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0A02" w14:textId="77777777" w:rsidR="001276C9" w:rsidRDefault="001276C9" w:rsidP="001276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12">
        <w:rPr>
          <w:rFonts w:ascii="Times New Roman" w:hAnsi="Times New Roman" w:cs="Times New Roman"/>
          <w:b/>
          <w:bCs/>
          <w:sz w:val="28"/>
          <w:szCs w:val="28"/>
        </w:rPr>
        <w:t>АБРОСИМОВА ЮЛИЯ ВЛАДИМИРОВНА</w:t>
      </w:r>
    </w:p>
    <w:p w14:paraId="5D519B03" w14:textId="77777777" w:rsidR="001276C9" w:rsidRPr="00895B5E" w:rsidRDefault="001276C9" w:rsidP="00127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«Средняя общеобразовательная школа №51» Вахитовского района г. Казани</w:t>
      </w:r>
    </w:p>
    <w:p w14:paraId="1EB499FC" w14:textId="77777777" w:rsidR="001276C9" w:rsidRDefault="001276C9" w:rsidP="001276C9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“СОВРЕМЕННЫЕ ОБРАЗОВАТЕЛЬНЫЕ ТЕХНОЛОГИИ В УЧЕБНО-ВОСПИТАТЕЛЬНОМ ПРОСТРАНСТВЕ”</w:t>
      </w:r>
    </w:p>
    <w:p w14:paraId="11840E80" w14:textId="77777777" w:rsidR="001276C9" w:rsidRDefault="001276C9" w:rsidP="001276C9">
      <w:pPr>
        <w:pStyle w:val="a5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14:paraId="122CEF96" w14:textId="77777777" w:rsidR="001276C9" w:rsidRPr="00A03A08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3A08">
        <w:rPr>
          <w:rFonts w:ascii="Times New Roman" w:hAnsi="Times New Roman" w:cs="Times New Roman"/>
          <w:bCs/>
          <w:sz w:val="28"/>
          <w:szCs w:val="28"/>
        </w:rPr>
        <w:t>В связи с тем, что</w:t>
      </w:r>
      <w:r w:rsidRPr="00A03A08">
        <w:rPr>
          <w:rFonts w:ascii="Times New Roman" w:hAnsi="Times New Roman" w:cs="Times New Roman"/>
          <w:sz w:val="28"/>
          <w:szCs w:val="28"/>
        </w:rPr>
        <w:t xml:space="preserve"> условия современного общества требуют обновления образовательной парадигмы в соответствии с технологическими и информационными требованиями, необходимы изменения в способах организации учебного процесса, что заставляет пересмотреть методику преподавания обществознания.</w:t>
      </w:r>
    </w:p>
    <w:p w14:paraId="60F011FA" w14:textId="77777777" w:rsidR="001276C9" w:rsidRPr="001D38D2" w:rsidRDefault="001276C9" w:rsidP="0012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Образование, в основе которого лежит проблемный подход, предполагает создание педагогом ситуаций, требующих активного участия обучающихся в их решении. Основная цель такого подхода заключается в развитии интеллектуальных и творческих способностей школьников, а также в усвоении ими знаний, умений и методов познания. Для достижения проблемности урока используется методика проблемной деятельности и обязательный контроль качества занятий.</w:t>
      </w:r>
    </w:p>
    <w:p w14:paraId="74EE7E68" w14:textId="77777777" w:rsidR="001276C9" w:rsidRPr="001D38D2" w:rsidRDefault="001276C9" w:rsidP="001276C9">
      <w:pPr>
        <w:spacing w:after="0" w:line="360" w:lineRule="auto"/>
        <w:ind w:right="-1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</w:t>
      </w:r>
      <w:r w:rsidRPr="001D38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 w:rsidRPr="001D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</w:t>
      </w:r>
      <w:r w:rsidRPr="001D38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1D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преподавания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</w:t>
      </w:r>
      <w:r w:rsidRPr="001D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отрасль педагогической науки, к</w:t>
      </w:r>
      <w:r w:rsidRPr="001D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занимается изучением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60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обществоведческих дисциплин с целью повышения его эффективности и качества.</w:t>
      </w:r>
    </w:p>
    <w:p w14:paraId="7C744CC5" w14:textId="77777777" w:rsidR="001276C9" w:rsidRPr="00CF1BEC" w:rsidRDefault="001276C9" w:rsidP="001276C9">
      <w:pPr>
        <w:spacing w:after="0" w:line="360" w:lineRule="auto"/>
        <w:ind w:left="-2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42">
        <w:rPr>
          <w:rFonts w:ascii="Times New Roman" w:hAnsi="Times New Roman" w:cs="Times New Roman"/>
          <w:sz w:val="28"/>
          <w:szCs w:val="28"/>
        </w:rPr>
        <w:t xml:space="preserve">Главные факторы </w:t>
      </w:r>
      <w:r>
        <w:rPr>
          <w:rFonts w:ascii="Times New Roman" w:hAnsi="Times New Roman" w:cs="Times New Roman"/>
          <w:sz w:val="28"/>
          <w:szCs w:val="28"/>
        </w:rPr>
        <w:t>преподавания</w:t>
      </w:r>
      <w:r w:rsidRPr="00251442">
        <w:rPr>
          <w:rFonts w:ascii="Times New Roman" w:hAnsi="Times New Roman" w:cs="Times New Roman"/>
          <w:sz w:val="28"/>
          <w:szCs w:val="28"/>
        </w:rPr>
        <w:t xml:space="preserve"> ‒ это цели, которые определяются государством и обществом; содержание и структура обществоведческого образования, закреплённые в стандартах, программах, учебниках; научно-методическая организация процесса </w:t>
      </w:r>
      <w:r>
        <w:rPr>
          <w:rFonts w:ascii="Times New Roman" w:hAnsi="Times New Roman" w:cs="Times New Roman"/>
          <w:sz w:val="28"/>
          <w:szCs w:val="28"/>
        </w:rPr>
        <w:t>преподавания</w:t>
      </w:r>
      <w:r w:rsidRPr="00251442">
        <w:rPr>
          <w:rFonts w:ascii="Times New Roman" w:hAnsi="Times New Roman" w:cs="Times New Roman"/>
          <w:sz w:val="28"/>
          <w:szCs w:val="28"/>
        </w:rPr>
        <w:t xml:space="preserve">, а именно формы, методы, приёмы, средства преподавания и изучения; познавательные возможности обучающихся; результаты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251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этого, </w:t>
      </w:r>
      <w:r w:rsidRPr="007052E5">
        <w:rPr>
          <w:rFonts w:ascii="Times New Roman" w:hAnsi="Times New Roman" w:cs="Times New Roman"/>
          <w:bCs/>
          <w:sz w:val="28"/>
          <w:szCs w:val="28"/>
        </w:rPr>
        <w:t xml:space="preserve">методика преподавания включает в себя применение различных образовательных технологий. </w:t>
      </w:r>
    </w:p>
    <w:p w14:paraId="14B21E7A" w14:textId="77777777" w:rsidR="001276C9" w:rsidRDefault="001276C9" w:rsidP="001276C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Общеобразовательные учреждения в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9E6C40">
        <w:rPr>
          <w:rFonts w:ascii="Times New Roman" w:hAnsi="Times New Roman" w:cs="Times New Roman"/>
          <w:sz w:val="28"/>
          <w:szCs w:val="28"/>
        </w:rPr>
        <w:t xml:space="preserve">процессе, безусловно, отдают своё предпочтение тем образовательным </w:t>
      </w:r>
      <w:r w:rsidRPr="006011E4">
        <w:rPr>
          <w:rFonts w:ascii="Times New Roman" w:hAnsi="Times New Roman" w:cs="Times New Roman"/>
          <w:bCs/>
          <w:sz w:val="28"/>
          <w:szCs w:val="28"/>
        </w:rPr>
        <w:t>технологиям,</w:t>
      </w:r>
      <w:r w:rsidRPr="009E6C40">
        <w:rPr>
          <w:rFonts w:ascii="Times New Roman" w:hAnsi="Times New Roman" w:cs="Times New Roman"/>
          <w:sz w:val="28"/>
          <w:szCs w:val="28"/>
        </w:rPr>
        <w:t xml:space="preserve"> которые обеспечивают осуществление требований ФГОС.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7DA02" w14:textId="77777777" w:rsidR="001276C9" w:rsidRPr="007052E5" w:rsidRDefault="001276C9" w:rsidP="001276C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D38D2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D2">
        <w:rPr>
          <w:rFonts w:ascii="Times New Roman" w:hAnsi="Times New Roman" w:cs="Times New Roman"/>
          <w:sz w:val="28"/>
          <w:szCs w:val="28"/>
        </w:rPr>
        <w:t>личностно-ориентированного обучения является объединяющим звеном для остальных технологий, так как применяетс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FDB">
        <w:rPr>
          <w:rFonts w:ascii="Times New Roman" w:hAnsi="Times New Roman" w:cs="Times New Roman"/>
          <w:sz w:val="28"/>
          <w:szCs w:val="28"/>
        </w:rPr>
        <w:t xml:space="preserve">для индивидуализации образовательного процесса, учитывая индивидуальные потребности, способности и интересы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24F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4FDB">
        <w:rPr>
          <w:rFonts w:ascii="Times New Roman" w:hAnsi="Times New Roman" w:cs="Times New Roman"/>
          <w:sz w:val="28"/>
          <w:szCs w:val="28"/>
        </w:rPr>
        <w:t xml:space="preserve">щегося. </w:t>
      </w:r>
      <w:r w:rsidRPr="001D38D2">
        <w:rPr>
          <w:rFonts w:ascii="Times New Roman" w:hAnsi="Times New Roman" w:cs="Times New Roman"/>
          <w:sz w:val="28"/>
          <w:szCs w:val="28"/>
        </w:rPr>
        <w:t>Данному объединению присуща системность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D38D2">
        <w:rPr>
          <w:rFonts w:ascii="Times New Roman" w:hAnsi="Times New Roman" w:cs="Times New Roman"/>
          <w:sz w:val="28"/>
          <w:szCs w:val="28"/>
        </w:rPr>
        <w:t xml:space="preserve"> у каждой технологии есть своя определённая роль. Таким образом, направленностью личностно-ориентированного образования является развитие личностных качеств обучающихся, которые помогают адаптации и продуктивности индивидуума в социальной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D2">
        <w:rPr>
          <w:rFonts w:ascii="Times New Roman" w:hAnsi="Times New Roman" w:cs="Times New Roman"/>
          <w:sz w:val="28"/>
          <w:szCs w:val="28"/>
        </w:rPr>
        <w:t xml:space="preserve">Личностные качества включают в себя </w:t>
      </w:r>
      <w:proofErr w:type="spellStart"/>
      <w:r w:rsidRPr="001D38D2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1D38D2">
        <w:rPr>
          <w:rFonts w:ascii="Times New Roman" w:hAnsi="Times New Roman" w:cs="Times New Roman"/>
          <w:sz w:val="28"/>
          <w:szCs w:val="28"/>
        </w:rPr>
        <w:t xml:space="preserve"> умения и главные компетенции, к которым относятся общекультурные, учебно-познавательные и информационные, коммуникативные, социально-трудовые и компетенции в области личностного определения. Личностно-ориентированные технологии включают в себя методы учебных проектов и исследовательской деятельности в малых объединениях, которые реализуют деятельностный подход в обучении; познание и обучение с помощью научного метода. Отличительными особенностями этих методов являются те же особенности, что и для проблемного метода.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32E3C" w14:textId="77777777" w:rsidR="001276C9" w:rsidRPr="00D31BC1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технология личностно-ориентированного обучения при и</w:t>
      </w:r>
      <w:r w:rsidRPr="007052E5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52E5">
        <w:rPr>
          <w:rFonts w:ascii="Times New Roman" w:hAnsi="Times New Roman" w:cs="Times New Roman"/>
          <w:sz w:val="28"/>
          <w:szCs w:val="28"/>
        </w:rPr>
        <w:t xml:space="preserve"> цифровых технологий позволяет более эффективно учитывать индивидуальные особенности и потребности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052E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52E5">
        <w:rPr>
          <w:rFonts w:ascii="Times New Roman" w:hAnsi="Times New Roman" w:cs="Times New Roman"/>
          <w:sz w:val="28"/>
          <w:szCs w:val="28"/>
        </w:rPr>
        <w:t>щихся, делая учебный процесс более интересным, разнообразным и доступным для каждого 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16D6A" w14:textId="77777777" w:rsidR="001276C9" w:rsidRPr="009E6C40" w:rsidRDefault="001276C9" w:rsidP="001276C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E4">
        <w:rPr>
          <w:rFonts w:ascii="Times New Roman" w:hAnsi="Times New Roman" w:cs="Times New Roman"/>
          <w:bCs/>
          <w:sz w:val="28"/>
          <w:szCs w:val="28"/>
        </w:rPr>
        <w:t xml:space="preserve">Если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принципы применения разных технологии, то следует упомянуть о </w:t>
      </w:r>
      <w:r w:rsidRPr="006011E4">
        <w:rPr>
          <w:rFonts w:ascii="Times New Roman" w:hAnsi="Times New Roman" w:cs="Times New Roman"/>
          <w:sz w:val="28"/>
          <w:szCs w:val="28"/>
        </w:rPr>
        <w:t>проектной методике,</w:t>
      </w:r>
      <w:r w:rsidRPr="009E6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E6C40">
        <w:rPr>
          <w:rFonts w:ascii="Times New Roman" w:hAnsi="Times New Roman" w:cs="Times New Roman"/>
          <w:sz w:val="28"/>
          <w:szCs w:val="28"/>
        </w:rPr>
        <w:t xml:space="preserve">является одним из основных принципов образования на различных уровнях. При использовании данной технологии преподаватель строит учебный процесс не в соответствии с предметом обучения, а с активной деятельностью, имеющей смысл для каждого </w:t>
      </w:r>
      <w:r w:rsidRPr="009E6C40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что стимулирует их мотивацию к учению. Ключевой принцип, который лежит в основе применения проектной методики в школе, заключается в том, что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E6C4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6C40">
        <w:rPr>
          <w:rFonts w:ascii="Times New Roman" w:hAnsi="Times New Roman" w:cs="Times New Roman"/>
          <w:sz w:val="28"/>
          <w:szCs w:val="28"/>
        </w:rPr>
        <w:t>щиеся понимают, что они учатся для решения конкретных целей и применения знаний в реальной жизни. Проектная технология реализуется на уроке через использование 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 и лично-ориентированного</w:t>
      </w:r>
      <w:r w:rsidRPr="009E6C40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  <w:r w:rsidRPr="00D55001">
        <w:rPr>
          <w:rFonts w:ascii="Times New Roman" w:hAnsi="Times New Roman" w:cs="Times New Roman"/>
          <w:sz w:val="28"/>
          <w:szCs w:val="28"/>
        </w:rPr>
        <w:t>Используя данные подходы, учитель сможет создать условия для развития учеников как активных участников учебного процесса, а также поможет им развить критическое мышление, коммуникативные навыки и способность к самостоятельному решению проблем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Pr="009E6C40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C40">
        <w:rPr>
          <w:rFonts w:ascii="Times New Roman" w:hAnsi="Times New Roman" w:cs="Times New Roman"/>
          <w:sz w:val="28"/>
          <w:szCs w:val="28"/>
        </w:rPr>
        <w:t xml:space="preserve"> условий для самостоятельного приобретения знаний обучающимися из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для </w:t>
      </w:r>
      <w:r w:rsidRPr="009E6C40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C40">
        <w:rPr>
          <w:rFonts w:ascii="Times New Roman" w:hAnsi="Times New Roman" w:cs="Times New Roman"/>
          <w:sz w:val="28"/>
          <w:szCs w:val="28"/>
        </w:rPr>
        <w:t xml:space="preserve"> определённого результата на каждой ступени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педагогу стоит обратить внимание на технологию сотрудничества</w:t>
      </w:r>
      <w:r w:rsidRPr="009E6C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9E6C40">
        <w:rPr>
          <w:rFonts w:ascii="Times New Roman" w:hAnsi="Times New Roman" w:cs="Times New Roman"/>
          <w:sz w:val="28"/>
          <w:szCs w:val="28"/>
        </w:rPr>
        <w:t xml:space="preserve"> метод обязывает учителя не только быть источником информации, но также выступать в роли энтузиаста, специалиста, консультанта, руководителя, координатора и эксперта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D55001">
        <w:rPr>
          <w:rFonts w:ascii="Times New Roman" w:hAnsi="Times New Roman" w:cs="Times New Roman"/>
          <w:sz w:val="28"/>
          <w:szCs w:val="28"/>
        </w:rPr>
        <w:t xml:space="preserve"> не только улучшает командную работу и повышает производительность, но также способствует созданию благоприятной атмосферы</w:t>
      </w:r>
      <w:r>
        <w:rPr>
          <w:rFonts w:ascii="Times New Roman" w:hAnsi="Times New Roman" w:cs="Times New Roman"/>
          <w:sz w:val="28"/>
          <w:szCs w:val="28"/>
        </w:rPr>
        <w:t xml:space="preserve"> в учебном коллективе.</w:t>
      </w:r>
      <w:r w:rsidRPr="00D55001">
        <w:rPr>
          <w:rFonts w:ascii="Times New Roman" w:hAnsi="Times New Roman" w:cs="Times New Roman"/>
          <w:sz w:val="28"/>
          <w:szCs w:val="28"/>
        </w:rPr>
        <w:t xml:space="preserve"> Таким образом, технология сотрудничества является важным инструментом для развития успешной и гармоничной команды.</w:t>
      </w:r>
    </w:p>
    <w:p w14:paraId="241F6F80" w14:textId="77777777" w:rsidR="001276C9" w:rsidRPr="00F077E9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7448">
        <w:rPr>
          <w:rFonts w:ascii="Times New Roman" w:hAnsi="Times New Roman" w:cs="Times New Roman"/>
          <w:sz w:val="28"/>
          <w:szCs w:val="28"/>
        </w:rPr>
        <w:t>ажно</w:t>
      </w:r>
      <w:r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F17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F17448">
        <w:rPr>
          <w:rFonts w:ascii="Times New Roman" w:hAnsi="Times New Roman" w:cs="Times New Roman"/>
          <w:sz w:val="28"/>
          <w:szCs w:val="28"/>
        </w:rPr>
        <w:t xml:space="preserve">необходимо оказывать специализированную помощь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174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7448">
        <w:rPr>
          <w:rFonts w:ascii="Times New Roman" w:hAnsi="Times New Roman" w:cs="Times New Roman"/>
          <w:sz w:val="28"/>
          <w:szCs w:val="28"/>
        </w:rPr>
        <w:t>щимся с особыми потребностями, которые обучаются в общеобразовательной школе</w:t>
      </w:r>
      <w:r>
        <w:rPr>
          <w:rFonts w:ascii="Times New Roman" w:hAnsi="Times New Roman" w:cs="Times New Roman"/>
          <w:sz w:val="28"/>
          <w:szCs w:val="28"/>
        </w:rPr>
        <w:t xml:space="preserve">, и организовывать </w:t>
      </w:r>
      <w:r w:rsidRPr="00F17448">
        <w:rPr>
          <w:rFonts w:ascii="Times New Roman" w:hAnsi="Times New Roman" w:cs="Times New Roman"/>
          <w:sz w:val="28"/>
          <w:szCs w:val="28"/>
        </w:rPr>
        <w:t>взаимодействие в процессе обучения детей с особыми потребностями с 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7448">
        <w:rPr>
          <w:rFonts w:ascii="Times New Roman" w:hAnsi="Times New Roman" w:cs="Times New Roman"/>
          <w:sz w:val="28"/>
          <w:szCs w:val="28"/>
        </w:rPr>
        <w:t>Границк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  <w:r w:rsidRPr="00F1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F17448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448">
        <w:rPr>
          <w:rFonts w:ascii="Times New Roman" w:hAnsi="Times New Roman" w:cs="Times New Roman"/>
          <w:sz w:val="28"/>
          <w:szCs w:val="28"/>
        </w:rPr>
        <w:t xml:space="preserve"> адаптивного обучения пред</w:t>
      </w:r>
      <w:r>
        <w:rPr>
          <w:rFonts w:ascii="Times New Roman" w:hAnsi="Times New Roman" w:cs="Times New Roman"/>
          <w:sz w:val="28"/>
          <w:szCs w:val="28"/>
        </w:rPr>
        <w:t>лагает</w:t>
      </w:r>
      <w:r w:rsidRPr="00F17448">
        <w:rPr>
          <w:rFonts w:ascii="Times New Roman" w:hAnsi="Times New Roman" w:cs="Times New Roman"/>
          <w:sz w:val="28"/>
          <w:szCs w:val="28"/>
        </w:rPr>
        <w:t xml:space="preserve"> нелинейную конструкцию у</w:t>
      </w:r>
      <w:r>
        <w:rPr>
          <w:rFonts w:ascii="Times New Roman" w:hAnsi="Times New Roman" w:cs="Times New Roman"/>
          <w:sz w:val="28"/>
          <w:szCs w:val="28"/>
        </w:rPr>
        <w:t>чебного процесса</w:t>
      </w:r>
      <w:r w:rsidRPr="00F17448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F17448">
        <w:rPr>
          <w:rFonts w:ascii="Times New Roman" w:hAnsi="Times New Roman" w:cs="Times New Roman"/>
          <w:sz w:val="28"/>
          <w:szCs w:val="28"/>
        </w:rPr>
        <w:t xml:space="preserve"> – обучение всех, вторая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F17448">
        <w:rPr>
          <w:rFonts w:ascii="Times New Roman" w:hAnsi="Times New Roman" w:cs="Times New Roman"/>
          <w:sz w:val="28"/>
          <w:szCs w:val="28"/>
        </w:rPr>
        <w:t xml:space="preserve"> – два параллельных процесса: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174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7448">
        <w:rPr>
          <w:rFonts w:ascii="Times New Roman" w:hAnsi="Times New Roman" w:cs="Times New Roman"/>
          <w:sz w:val="28"/>
          <w:szCs w:val="28"/>
        </w:rPr>
        <w:t xml:space="preserve">щихся и индивидуальная работа учителя с отдельными </w:t>
      </w:r>
      <w:r>
        <w:rPr>
          <w:rFonts w:ascii="Times New Roman" w:hAnsi="Times New Roman" w:cs="Times New Roman"/>
          <w:sz w:val="28"/>
          <w:szCs w:val="28"/>
        </w:rPr>
        <w:t>школьниками</w:t>
      </w:r>
      <w:r w:rsidRPr="00F17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17448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F1744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чебный процесс таким образом,</w:t>
      </w:r>
      <w:r w:rsidRPr="00F17448">
        <w:rPr>
          <w:rFonts w:ascii="Times New Roman" w:hAnsi="Times New Roman" w:cs="Times New Roman"/>
          <w:sz w:val="28"/>
          <w:szCs w:val="28"/>
        </w:rPr>
        <w:t xml:space="preserve"> в рамках классно-урочной системы 60–80% времени учитель может выделить для индивидуальной работы с учениками. </w:t>
      </w:r>
    </w:p>
    <w:p w14:paraId="65053BDE" w14:textId="77777777" w:rsidR="001276C9" w:rsidRPr="00D31BC1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психолого-педагогических технологий (в том числе инклюзивных) и примен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профессиональной деятельности с учетом различного контингента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способствует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едению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ированного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и деятельности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Pr="00D4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том числе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учеников</w:t>
      </w:r>
      <w:r w:rsidRPr="00D4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особыми образовательными потребностями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14D6A099" w14:textId="77777777" w:rsidR="001276C9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</w:t>
      </w:r>
      <w:r w:rsidRPr="0047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тбор современных информационных технологий и программных средств, в том числе отечественного производства, для решения задач профессиональной деятельности способствует </w:t>
      </w:r>
      <w:r w:rsidRPr="0004249F">
        <w:rPr>
          <w:rFonts w:ascii="Times New Roman" w:hAnsi="Times New Roman" w:cs="Times New Roman"/>
          <w:sz w:val="28"/>
          <w:szCs w:val="28"/>
        </w:rPr>
        <w:t xml:space="preserve">улучшению качества образования, повышению эффективности обучения и развитию компетенций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24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249F">
        <w:rPr>
          <w:rFonts w:ascii="Times New Roman" w:hAnsi="Times New Roman" w:cs="Times New Roman"/>
          <w:sz w:val="28"/>
          <w:szCs w:val="28"/>
        </w:rPr>
        <w:t xml:space="preserve">щихся.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>нформационно-коммуникационны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 xml:space="preserve"> (ИКТ) в учебном процессе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>т создавать новые способы работы, такие как сбор и хранение информации, передача больших объемов данных в различных форматах. В контексте уроков обществознания основная цель использования ИКТ заключается в более глубоком усвоении учебного материала через образное восприятие, увеличении эмоциональной вовлеченности и создании условий для погружения в определённое социокультурное пространство. В современном мире учитель должен уметь использовать современные образовательные технологии, чтобы гарантировать школьникам право на качественное образование.</w:t>
      </w:r>
    </w:p>
    <w:p w14:paraId="08DBC51C" w14:textId="77777777" w:rsidR="001276C9" w:rsidRPr="009E6C40" w:rsidRDefault="001276C9" w:rsidP="00127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>ассмотр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им более подробно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9E6C40">
        <w:rPr>
          <w:rFonts w:ascii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9E6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C40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Pr="009E6C40">
        <w:rPr>
          <w:rFonts w:ascii="Times New Roman" w:hAnsi="Times New Roman" w:cs="Times New Roman"/>
          <w:color w:val="000000"/>
          <w:sz w:val="28"/>
          <w:szCs w:val="28"/>
        </w:rPr>
        <w:t xml:space="preserve"> и метод проектов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учебном процессе</w:t>
      </w:r>
      <w:r w:rsidRPr="009E6C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56722" w14:textId="77777777" w:rsidR="001276C9" w:rsidRDefault="001276C9" w:rsidP="001276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C40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 технологии взаимодействия с кейсом существуют определённые этапы: 1) самостоятельный процесс работы обучающихся с информацией кейса в индивидуальном порядке (распознание проблемы, построение главных альтернатив, выдвижение решения или действия); 2) взаимодействие в небольших группах по общему взгляду на главные проблемы и их решений; 3) представление и изучение выработанных малыми группами результатов в процессе коллективного обсуждения (в контексте учебного курса).</w:t>
      </w:r>
    </w:p>
    <w:p w14:paraId="1FF28AC0" w14:textId="77777777" w:rsidR="001276C9" w:rsidRPr="00996E59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 применения кейс метода развивает 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в рамках поставленной цели и выб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ора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решения, исходя из действующих правовых норм, имеющихся ресурсов и ограничений. Владение данной компетенцией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развитию лидерских качеств, умению принимать ответственные решения, учитывая различные аспекты и условия деятельности. Умение адаптировать свои действия к конкретным обстоятельствам и осуществлять управление в соответствии с существующими нормами и условиями является важным элементом профессиональной компетентности в современном мире. </w:t>
      </w:r>
    </w:p>
    <w:p w14:paraId="36C1A3EB" w14:textId="77777777" w:rsidR="001276C9" w:rsidRPr="009E6C40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0">
        <w:rPr>
          <w:rFonts w:ascii="Times New Roman" w:hAnsi="Times New Roman" w:cs="Times New Roman"/>
          <w:sz w:val="28"/>
          <w:szCs w:val="28"/>
        </w:rPr>
        <w:t xml:space="preserve">Метод проектов всегда связан с несколькими основными аспектами: решением определенной проблемы и достижением конкретного результата. Важно отметить, что для метода проектов ключевым является значение, которое придается предполагаемым результатам с практической, теоретической и познавательной точек зрения. </w:t>
      </w:r>
    </w:p>
    <w:p w14:paraId="3DBA42BE" w14:textId="77777777" w:rsidR="001276C9" w:rsidRPr="009E6C40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0">
        <w:rPr>
          <w:rFonts w:ascii="Times New Roman" w:hAnsi="Times New Roman" w:cs="Times New Roman"/>
          <w:sz w:val="28"/>
          <w:szCs w:val="28"/>
        </w:rPr>
        <w:t>Основные этапы работы над проектом включают в себя: выбор темы, определение проблемы, распределение задач, разработка проекта группой или индивидуально, защита и оценка проекта. Учитель должен обдумать возможные проблемы, которые необходимо исследовать в рамках выбранной темы. Сами проблемы могут быть предложены обучающимися при помощи вопросов, ситуаций, видеоматериалов и т.д. Хорошим вариантом будет проведение "мозгового штурма" и обсуждение идеи в группе. Учебные проекты обязательно должны быть представлены классу, учителю, проведена защита проектов, обсуждение, оценка и внешняя экспертиза. Результаты оценки и экспертизы помогут сделать выводы.</w:t>
      </w:r>
    </w:p>
    <w:p w14:paraId="2D9F3ABB" w14:textId="77777777" w:rsidR="001276C9" w:rsidRPr="00D31BC1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эффективность применения данной технологии зависит от р</w:t>
      </w:r>
      <w:r w:rsidRPr="00B03307"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B03307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307">
        <w:rPr>
          <w:rFonts w:ascii="Times New Roman" w:hAnsi="Times New Roman" w:cs="Times New Roman"/>
          <w:sz w:val="28"/>
          <w:szCs w:val="28"/>
        </w:rPr>
        <w:t xml:space="preserve"> вовлечённости педагога в проектную деятельность в зависимости от индивидуальных особенностей обучающихся. Для одних он предоставляет организационную и мотивационную помощь на всех этапах проекта, поощряя самостоятельную работу и создавая условия для успеха. В то время как другие нуждаются в его поддержке лишь в критических </w:t>
      </w:r>
      <w:r w:rsidRPr="00B03307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ситуациях. Обычно старшеклассники требуют минимального участия со стороны педагога. Поэтому важное мастерство учителя заключается в поддержании автономности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33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3307">
        <w:rPr>
          <w:rFonts w:ascii="Times New Roman" w:hAnsi="Times New Roman" w:cs="Times New Roman"/>
          <w:sz w:val="28"/>
          <w:szCs w:val="28"/>
        </w:rPr>
        <w:t>щихся и в то же время деликатном контроле за их работой.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CEB41" w14:textId="77777777" w:rsidR="001276C9" w:rsidRPr="00C5399C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07">
        <w:rPr>
          <w:rFonts w:ascii="Times New Roman" w:hAnsi="Times New Roman" w:cs="Times New Roman"/>
          <w:sz w:val="28"/>
          <w:szCs w:val="28"/>
        </w:rPr>
        <w:t xml:space="preserve">Процесс вовлечения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33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3307">
        <w:rPr>
          <w:rFonts w:ascii="Times New Roman" w:hAnsi="Times New Roman" w:cs="Times New Roman"/>
          <w:sz w:val="28"/>
          <w:szCs w:val="28"/>
        </w:rPr>
        <w:t xml:space="preserve">щихся в проектную деятельность можно разделить на несколько этапов, каждый из которых имеет определенные временные рамки и конкретные цели. Система управления проектной деятельностью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33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3307">
        <w:rPr>
          <w:rFonts w:ascii="Times New Roman" w:hAnsi="Times New Roman" w:cs="Times New Roman"/>
          <w:sz w:val="28"/>
          <w:szCs w:val="28"/>
        </w:rPr>
        <w:t xml:space="preserve">щихся напоминает классическую модель управления: от диагностики и постановки целей до планирования, проектирования, прогнозирования, организации, руководства, контроля, коррекции при необходимости и стимулирования активности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33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3307">
        <w:rPr>
          <w:rFonts w:ascii="Times New Roman" w:hAnsi="Times New Roman" w:cs="Times New Roman"/>
          <w:sz w:val="28"/>
          <w:szCs w:val="28"/>
        </w:rPr>
        <w:t>щихся на каждом этапе. Очень важным является также обучение школьников эффективному управлению временем, что позволит им эффективно распределять усилия на каждом этапе работы и следовать заранее разработанному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9F5DB" w14:textId="77777777" w:rsidR="001276C9" w:rsidRPr="00A94368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40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 могут быть созданы различные </w:t>
      </w:r>
      <w:r>
        <w:rPr>
          <w:rFonts w:ascii="Times New Roman" w:hAnsi="Times New Roman" w:cs="Times New Roman"/>
          <w:sz w:val="28"/>
          <w:szCs w:val="28"/>
        </w:rPr>
        <w:t xml:space="preserve">компетенции.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</w:t>
      </w:r>
      <w:r w:rsidRPr="00C5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у обучающихся разрабатывать, реализовывать и управлять проектной деятельностью на основе совместной работы и поддержания учебной активности, инициативы и самостоятельности. Данная компетенция подразумевает стимулирование творческих способностей обучающихся, их способности к инновациям и креативному мышлению. Следовательно, готовит их к работе в современном информационном обществе, где важными качествами являются творческий подход к решению задач, способность к саморазвитию и адаптации к переменам. </w:t>
      </w:r>
    </w:p>
    <w:p w14:paraId="465992D9" w14:textId="77777777" w:rsidR="001276C9" w:rsidRPr="00A94368" w:rsidRDefault="001276C9" w:rsidP="001276C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368">
        <w:rPr>
          <w:rFonts w:ascii="Times New Roman" w:hAnsi="Times New Roman" w:cs="Times New Roman"/>
          <w:sz w:val="28"/>
          <w:szCs w:val="28"/>
        </w:rPr>
        <w:t>Процесс вовлечения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68">
        <w:rPr>
          <w:rFonts w:ascii="Times New Roman" w:hAnsi="Times New Roman" w:cs="Times New Roman"/>
          <w:sz w:val="28"/>
          <w:szCs w:val="28"/>
        </w:rPr>
        <w:t>в проектную деятельность развивает</w:t>
      </w:r>
      <w:r w:rsidRPr="00A94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осуществлять поиск, критический анализ и синтез информации, применять системный подход для решения поставленных задач. Овладение данной компетенцией позволяет эффективно ориентироваться в информационном пространстве, отбирать источники данных, проводить анализ и оценку полученной информации и, используя системный подход, выстраивать целостное видение проблемы или задачи для ее успешного </w:t>
      </w:r>
      <w:r w:rsidRPr="00A94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решения. Кроме того, умение критически мыслить и анализировать информацию, а также применять системный подход способствует развитию креативного мышления, способностей к самостоятельному мышлению и поиску нестандартных решений.</w:t>
      </w:r>
      <w:bookmarkStart w:id="0" w:name="_Hlk165806376"/>
      <w:r w:rsidRPr="00A94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6362D3" w14:textId="77777777" w:rsidR="001276C9" w:rsidRDefault="001276C9" w:rsidP="001276C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E4">
        <w:rPr>
          <w:rFonts w:ascii="Times New Roman" w:hAnsi="Times New Roman" w:cs="Times New Roman"/>
          <w:bCs/>
          <w:sz w:val="28"/>
          <w:szCs w:val="28"/>
        </w:rPr>
        <w:t>Следует подчеркнуть важность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1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формируемых на уроках, </w:t>
      </w:r>
      <w:r w:rsidRPr="00F16A7F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6A7F">
        <w:rPr>
          <w:rFonts w:ascii="Times New Roman" w:hAnsi="Times New Roman" w:cs="Times New Roman"/>
          <w:sz w:val="28"/>
          <w:szCs w:val="28"/>
        </w:rPr>
        <w:t xml:space="preserve"> самоорганизации и саморазвития, которые становятся все более значимыми в современном мире, насыщенном информацией и быстрыми переменами. </w:t>
      </w:r>
      <w:r>
        <w:rPr>
          <w:rFonts w:ascii="Times New Roman" w:hAnsi="Times New Roman" w:cs="Times New Roman"/>
          <w:sz w:val="28"/>
          <w:szCs w:val="28"/>
        </w:rPr>
        <w:t>Формируемая с</w:t>
      </w:r>
      <w:r w:rsidRPr="00F16A7F">
        <w:rPr>
          <w:rFonts w:ascii="Times New Roman" w:hAnsi="Times New Roman" w:cs="Times New Roman"/>
          <w:sz w:val="28"/>
          <w:szCs w:val="28"/>
        </w:rPr>
        <w:t>пособность управлять своим временем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использования данных технологий и цифровых инструментов</w:t>
      </w:r>
      <w:r w:rsidRPr="00F16A7F">
        <w:rPr>
          <w:rFonts w:ascii="Times New Roman" w:hAnsi="Times New Roman" w:cs="Times New Roman"/>
          <w:sz w:val="28"/>
          <w:szCs w:val="28"/>
        </w:rPr>
        <w:t xml:space="preserve"> помогает эффективно распределять задачи, </w:t>
      </w:r>
      <w:proofErr w:type="spellStart"/>
      <w:r w:rsidRPr="00F16A7F">
        <w:rPr>
          <w:rFonts w:ascii="Times New Roman" w:hAnsi="Times New Roman" w:cs="Times New Roman"/>
          <w:sz w:val="28"/>
          <w:szCs w:val="28"/>
        </w:rPr>
        <w:t>приоритизировать</w:t>
      </w:r>
      <w:proofErr w:type="spellEnd"/>
      <w:r w:rsidRPr="00F16A7F">
        <w:rPr>
          <w:rFonts w:ascii="Times New Roman" w:hAnsi="Times New Roman" w:cs="Times New Roman"/>
          <w:sz w:val="28"/>
          <w:szCs w:val="28"/>
        </w:rPr>
        <w:t xml:space="preserve"> действия и достигать поставленных целей. Навыки построения и реализации траектории саморазвития на основе принципов образования в течение жизни позволяют постоянно учиться, развивать себя и адаптироваться к меняющимся условиям, что является ключевым элементом успешной карьеры и личного роста. </w:t>
      </w:r>
      <w:r>
        <w:rPr>
          <w:rFonts w:ascii="Times New Roman" w:hAnsi="Times New Roman" w:cs="Times New Roman"/>
          <w:sz w:val="28"/>
          <w:szCs w:val="28"/>
        </w:rPr>
        <w:t>Данная компетенция</w:t>
      </w:r>
      <w:r w:rsidRPr="00F16A7F">
        <w:rPr>
          <w:rFonts w:ascii="Times New Roman" w:hAnsi="Times New Roman" w:cs="Times New Roman"/>
          <w:sz w:val="28"/>
          <w:szCs w:val="28"/>
        </w:rPr>
        <w:t xml:space="preserve"> подчеркивает важность самодисциплины, целеустремленности и гибкости мышления для достижения успеха в современном обществе.</w:t>
      </w:r>
      <w:bookmarkEnd w:id="0"/>
    </w:p>
    <w:p w14:paraId="00D32A3F" w14:textId="77777777" w:rsidR="001276C9" w:rsidRPr="00AF7EEC" w:rsidRDefault="001276C9" w:rsidP="00127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99656" w14:textId="77777777" w:rsidR="001276C9" w:rsidRDefault="001276C9" w:rsidP="000E6342">
      <w:pPr>
        <w:spacing w:line="240" w:lineRule="auto"/>
      </w:pPr>
    </w:p>
    <w:sectPr w:rsidR="001276C9" w:rsidSect="009E6C4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69DA" w14:textId="77777777" w:rsidR="00557381" w:rsidRDefault="00557381">
      <w:pPr>
        <w:spacing w:after="0" w:line="240" w:lineRule="auto"/>
      </w:pPr>
      <w:r>
        <w:separator/>
      </w:r>
    </w:p>
  </w:endnote>
  <w:endnote w:type="continuationSeparator" w:id="0">
    <w:p w14:paraId="039BE174" w14:textId="77777777" w:rsidR="00557381" w:rsidRDefault="005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E940" w14:textId="77777777" w:rsidR="00C3171D" w:rsidRDefault="00557381">
    <w:pPr>
      <w:pStyle w:val="a3"/>
    </w:pPr>
  </w:p>
  <w:p w14:paraId="1A30133F" w14:textId="77777777" w:rsidR="00C3171D" w:rsidRDefault="005573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1C85" w14:textId="77777777" w:rsidR="00557381" w:rsidRDefault="00557381">
      <w:pPr>
        <w:spacing w:after="0" w:line="240" w:lineRule="auto"/>
      </w:pPr>
      <w:r>
        <w:separator/>
      </w:r>
    </w:p>
  </w:footnote>
  <w:footnote w:type="continuationSeparator" w:id="0">
    <w:p w14:paraId="10D8373D" w14:textId="77777777" w:rsidR="00557381" w:rsidRDefault="0055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3299"/>
    <w:multiLevelType w:val="hybridMultilevel"/>
    <w:tmpl w:val="EF10FA76"/>
    <w:lvl w:ilvl="0" w:tplc="3356D6F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9"/>
    <w:rsid w:val="0006510B"/>
    <w:rsid w:val="000E6342"/>
    <w:rsid w:val="000E67A8"/>
    <w:rsid w:val="001276C9"/>
    <w:rsid w:val="00557381"/>
    <w:rsid w:val="00A42788"/>
    <w:rsid w:val="00C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1AEE"/>
  <w15:chartTrackingRefBased/>
  <w15:docId w15:val="{62D58D7B-9923-4451-9587-FD75400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510B"/>
  </w:style>
  <w:style w:type="paragraph" w:styleId="a5">
    <w:name w:val="List Paragraph"/>
    <w:basedOn w:val="a"/>
    <w:uiPriority w:val="34"/>
    <w:qFormat/>
    <w:rsid w:val="0006510B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06510B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Абросимова</dc:creator>
  <cp:keywords/>
  <dc:description/>
  <cp:lastModifiedBy>Юлия Абросимова</cp:lastModifiedBy>
  <cp:revision>2</cp:revision>
  <dcterms:created xsi:type="dcterms:W3CDTF">2024-08-19T09:37:00Z</dcterms:created>
  <dcterms:modified xsi:type="dcterms:W3CDTF">2024-08-19T09:37:00Z</dcterms:modified>
</cp:coreProperties>
</file>