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60101A" w:rsidP="00601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92DF7">
        <w:rPr>
          <w:rFonts w:ascii="Times New Roman" w:hAnsi="Times New Roman" w:cs="Times New Roman"/>
          <w:b/>
          <w:sz w:val="28"/>
          <w:szCs w:val="28"/>
        </w:rPr>
        <w:t xml:space="preserve"> «Создание безопасной среды в образовательных учреждениях»</w:t>
      </w: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урока </w:t>
      </w: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60101A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Валиева Юлдуз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Минзуфаровна</w:t>
      </w:r>
      <w:proofErr w:type="spellEnd"/>
    </w:p>
    <w:p w:rsidR="00992DF7" w:rsidRDefault="0060101A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1605.2024</w:t>
      </w:r>
      <w:r w:rsidR="00992DF7">
        <w:rPr>
          <w:rFonts w:ascii="Times New Roman" w:hAnsi="Times New Roman" w:cs="Times New Roman"/>
          <w:b/>
          <w:sz w:val="28"/>
          <w:szCs w:val="28"/>
        </w:rPr>
        <w:t>.</w:t>
      </w: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7" w:rsidRDefault="00992DF7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1A" w:rsidRDefault="0060101A" w:rsidP="001E5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1A" w:rsidRDefault="0060101A" w:rsidP="001E5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23" w:rsidRDefault="001E5723" w:rsidP="001E5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«Создание безопасной среды в образовательных учреждениях»</w:t>
      </w:r>
    </w:p>
    <w:p w:rsidR="00BB0759" w:rsidRDefault="00BB0759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95">
        <w:rPr>
          <w:rFonts w:ascii="Times New Roman" w:hAnsi="Times New Roman" w:cs="Times New Roman"/>
          <w:b/>
          <w:sz w:val="28"/>
          <w:szCs w:val="28"/>
        </w:rPr>
        <w:t>Сценарий урока «Жизненные навыки»</w:t>
      </w:r>
    </w:p>
    <w:p w:rsidR="00FC7A95" w:rsidRPr="00FC7A95" w:rsidRDefault="00FC7A95" w:rsidP="00FC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преодолеем все страхи.</w:t>
      </w:r>
    </w:p>
    <w:p w:rsidR="00BB0759" w:rsidRDefault="00BB0759">
      <w:pPr>
        <w:rPr>
          <w:rFonts w:ascii="Times New Roman" w:hAnsi="Times New Roman" w:cs="Times New Roman"/>
          <w:sz w:val="28"/>
          <w:szCs w:val="28"/>
        </w:rPr>
      </w:pPr>
      <w:r w:rsidRPr="002736B2">
        <w:rPr>
          <w:rFonts w:ascii="Times New Roman" w:hAnsi="Times New Roman" w:cs="Times New Roman"/>
          <w:b/>
          <w:sz w:val="28"/>
          <w:szCs w:val="28"/>
        </w:rPr>
        <w:t>Цели:</w:t>
      </w:r>
      <w:r w:rsidR="00601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60101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способы преодоления страха.</w:t>
      </w:r>
    </w:p>
    <w:p w:rsidR="00BB0759" w:rsidRDefault="00BB0759">
      <w:pPr>
        <w:rPr>
          <w:rFonts w:ascii="Times New Roman" w:hAnsi="Times New Roman" w:cs="Times New Roman"/>
          <w:sz w:val="28"/>
          <w:szCs w:val="28"/>
        </w:rPr>
      </w:pPr>
      <w:r w:rsidRPr="002736B2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0101A">
        <w:rPr>
          <w:rFonts w:ascii="Times New Roman" w:hAnsi="Times New Roman" w:cs="Times New Roman"/>
          <w:sz w:val="28"/>
          <w:szCs w:val="28"/>
        </w:rPr>
        <w:t>ультимедийный проектор</w:t>
      </w:r>
      <w:proofErr w:type="gramStart"/>
      <w:r w:rsidR="00601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листы формата  А2 (1 на </w:t>
      </w:r>
      <w:r w:rsidR="00FC7A95">
        <w:rPr>
          <w:rFonts w:ascii="Times New Roman" w:hAnsi="Times New Roman" w:cs="Times New Roman"/>
          <w:sz w:val="28"/>
          <w:szCs w:val="28"/>
        </w:rPr>
        <w:t>3-4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101A">
        <w:rPr>
          <w:rFonts w:ascii="Times New Roman" w:hAnsi="Times New Roman" w:cs="Times New Roman"/>
          <w:sz w:val="28"/>
          <w:szCs w:val="28"/>
        </w:rPr>
        <w:t xml:space="preserve">; краски  и кисти; </w:t>
      </w:r>
    </w:p>
    <w:p w:rsidR="00FC7A95" w:rsidRPr="002736B2" w:rsidRDefault="002736B2">
      <w:pPr>
        <w:rPr>
          <w:rFonts w:ascii="Times New Roman" w:hAnsi="Times New Roman" w:cs="Times New Roman"/>
          <w:b/>
          <w:sz w:val="28"/>
          <w:szCs w:val="28"/>
        </w:rPr>
      </w:pPr>
      <w:r w:rsidRPr="002736B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518"/>
        <w:gridCol w:w="3827"/>
        <w:gridCol w:w="4536"/>
      </w:tblGrid>
      <w:tr w:rsidR="00FC7A95" w:rsidTr="00FC7A95">
        <w:tc>
          <w:tcPr>
            <w:tcW w:w="2518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4536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C7A95" w:rsidTr="00FC7A95">
        <w:tc>
          <w:tcPr>
            <w:tcW w:w="2518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2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фрагмент мультфильма «</w:t>
            </w:r>
            <w:bookmarkStart w:id="0" w:name="_GoBack"/>
            <w:bookmarkEnd w:id="0"/>
            <w:r w:rsidRPr="00FC7A9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Страхи</w:t>
            </w:r>
            <w:r w:rsidRPr="00FC7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6F" w:rsidTr="00FC7A95">
        <w:tc>
          <w:tcPr>
            <w:tcW w:w="2518" w:type="dxa"/>
          </w:tcPr>
          <w:p w:rsidR="009A7D6F" w:rsidRDefault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B2">
              <w:rPr>
                <w:rFonts w:ascii="Times New Roman" w:hAnsi="Times New Roman" w:cs="Times New Roman"/>
                <w:sz w:val="28"/>
                <w:szCs w:val="28"/>
              </w:rPr>
              <w:t>Обсуждение в кругу.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7D6F" w:rsidRPr="009A7D6F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о предыдущих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занятиях, о том какие страхи дети смогли преодолеть. Какой способ преодоления страха им понравился больше всего.</w:t>
            </w:r>
          </w:p>
        </w:tc>
        <w:tc>
          <w:tcPr>
            <w:tcW w:w="3827" w:type="dxa"/>
          </w:tcPr>
          <w:p w:rsidR="009A7D6F" w:rsidRDefault="009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A7D6F" w:rsidRDefault="009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страхами и успехами в преодолении их.</w:t>
            </w:r>
          </w:p>
        </w:tc>
        <w:tc>
          <w:tcPr>
            <w:tcW w:w="4536" w:type="dxa"/>
          </w:tcPr>
          <w:p w:rsidR="009A7D6F" w:rsidRDefault="00B83D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УУД. </w:t>
            </w:r>
            <w:r w:rsidRPr="00B83DF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учебной задачи на основе соотнесения того, что уже известно и усвоено учащимися и того, что еще неизвестно.</w:t>
            </w:r>
          </w:p>
          <w:p w:rsidR="00B83DFF" w:rsidRPr="00B83DFF" w:rsidRDefault="00B83D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действия. </w:t>
            </w:r>
            <w:r w:rsidRPr="00B83DFF">
              <w:rPr>
                <w:rFonts w:ascii="Times New Roman" w:hAnsi="Times New Roman" w:cs="Times New Roman"/>
                <w:i/>
                <w:sz w:val="28"/>
                <w:szCs w:val="28"/>
              </w:rPr>
              <w:t>Монологическая речь.</w:t>
            </w:r>
          </w:p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A95" w:rsidTr="009A7D6F">
        <w:trPr>
          <w:trHeight w:val="1035"/>
        </w:trPr>
        <w:tc>
          <w:tcPr>
            <w:tcW w:w="2518" w:type="dxa"/>
          </w:tcPr>
          <w:p w:rsidR="009A7D6F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="009A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A95" w:rsidRPr="009A7D6F" w:rsidRDefault="009A7D6F" w:rsidP="009A7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«реальность и фантазии»</w:t>
            </w:r>
            <w:r w:rsidR="002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C7A95" w:rsidRDefault="00FC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  «реальность и фантазии»</w:t>
            </w:r>
          </w:p>
        </w:tc>
        <w:tc>
          <w:tcPr>
            <w:tcW w:w="4536" w:type="dxa"/>
          </w:tcPr>
          <w:p w:rsidR="00FC7A95" w:rsidRDefault="0061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</w:t>
            </w:r>
            <w:r w:rsidRPr="00615D6D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Осознанное и произвольное построение речевого высказывания в устной форме.</w:t>
            </w:r>
          </w:p>
        </w:tc>
      </w:tr>
      <w:tr w:rsidR="009A7D6F" w:rsidTr="00FC7A95">
        <w:trPr>
          <w:trHeight w:val="885"/>
        </w:trPr>
        <w:tc>
          <w:tcPr>
            <w:tcW w:w="2518" w:type="dxa"/>
          </w:tcPr>
          <w:p w:rsidR="009A7D6F" w:rsidRDefault="009A7D6F" w:rsidP="009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Разделить на учащихся, на 4 группы</w:t>
            </w:r>
            <w:r w:rsidR="002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A7D6F" w:rsidRDefault="009A7D6F" w:rsidP="009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Вытягивают </w:t>
            </w:r>
            <w:r w:rsidR="002736B2">
              <w:rPr>
                <w:rFonts w:ascii="Times New Roman" w:hAnsi="Times New Roman" w:cs="Times New Roman"/>
                <w:sz w:val="28"/>
                <w:szCs w:val="28"/>
              </w:rPr>
              <w:t>сверток с названием команды</w:t>
            </w:r>
          </w:p>
        </w:tc>
        <w:tc>
          <w:tcPr>
            <w:tcW w:w="4536" w:type="dxa"/>
          </w:tcPr>
          <w:p w:rsidR="009A7D6F" w:rsidRDefault="009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DFF" w:rsidTr="00FC7A95">
        <w:tc>
          <w:tcPr>
            <w:tcW w:w="2518" w:type="dxa"/>
          </w:tcPr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рисование «страха».</w:t>
            </w:r>
          </w:p>
        </w:tc>
        <w:tc>
          <w:tcPr>
            <w:tcW w:w="3827" w:type="dxa"/>
          </w:tcPr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участниками команды рисуют  «страх».</w:t>
            </w:r>
          </w:p>
        </w:tc>
        <w:tc>
          <w:tcPr>
            <w:tcW w:w="4536" w:type="dxa"/>
            <w:vMerge w:val="restart"/>
          </w:tcPr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действия. </w:t>
            </w:r>
            <w:r w:rsidRPr="00B83DFF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 достаточной полнотой и точностью выражать свои мысли в соответствии с задачами  и условиями коммуникации.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Разрешение конфликтов.</w:t>
            </w:r>
          </w:p>
        </w:tc>
      </w:tr>
      <w:tr w:rsidR="00B83DFF" w:rsidTr="00FC7A95">
        <w:tc>
          <w:tcPr>
            <w:tcW w:w="2518" w:type="dxa"/>
          </w:tcPr>
          <w:p w:rsidR="00B83DFF" w:rsidRDefault="00B83DFF" w:rsidP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рисование «Страшный образ превратить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смешной».</w:t>
            </w:r>
          </w:p>
        </w:tc>
        <w:tc>
          <w:tcPr>
            <w:tcW w:w="3827" w:type="dxa"/>
          </w:tcPr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участниками команды рисуют.  </w:t>
            </w:r>
          </w:p>
        </w:tc>
        <w:tc>
          <w:tcPr>
            <w:tcW w:w="4536" w:type="dxa"/>
            <w:vMerge/>
          </w:tcPr>
          <w:p w:rsidR="00B83DFF" w:rsidRDefault="00B8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6B2" w:rsidTr="00FC7A95">
        <w:tc>
          <w:tcPr>
            <w:tcW w:w="2518" w:type="dxa"/>
          </w:tcPr>
          <w:p w:rsidR="002736B2" w:rsidRDefault="002736B2" w:rsidP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6B2">
              <w:rPr>
                <w:rFonts w:ascii="Times New Roman" w:hAnsi="Times New Roman" w:cs="Times New Roman"/>
                <w:sz w:val="28"/>
                <w:szCs w:val="28"/>
              </w:rPr>
              <w:t>Обсуждение в кругу.</w:t>
            </w:r>
          </w:p>
        </w:tc>
        <w:tc>
          <w:tcPr>
            <w:tcW w:w="3827" w:type="dxa"/>
          </w:tcPr>
          <w:p w:rsidR="002736B2" w:rsidRDefault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о своих впечатлениях от проделанной работы.</w:t>
            </w:r>
          </w:p>
        </w:tc>
        <w:tc>
          <w:tcPr>
            <w:tcW w:w="4536" w:type="dxa"/>
          </w:tcPr>
          <w:p w:rsidR="002736B2" w:rsidRDefault="0061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</w:t>
            </w:r>
            <w:r w:rsidRPr="00615D6D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Осознанное и произвольное построение речевого высказывания в устной форме.</w:t>
            </w:r>
          </w:p>
        </w:tc>
      </w:tr>
      <w:tr w:rsidR="002736B2" w:rsidTr="00FC7A95">
        <w:tc>
          <w:tcPr>
            <w:tcW w:w="2518" w:type="dxa"/>
          </w:tcPr>
          <w:p w:rsidR="002736B2" w:rsidRPr="002736B2" w:rsidRDefault="002736B2" w:rsidP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«От улыбки хмурый день светлей»</w:t>
            </w:r>
          </w:p>
        </w:tc>
        <w:tc>
          <w:tcPr>
            <w:tcW w:w="3827" w:type="dxa"/>
          </w:tcPr>
          <w:p w:rsidR="002736B2" w:rsidRDefault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</w:t>
            </w:r>
          </w:p>
        </w:tc>
        <w:tc>
          <w:tcPr>
            <w:tcW w:w="4536" w:type="dxa"/>
          </w:tcPr>
          <w:p w:rsidR="002736B2" w:rsidRDefault="0061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УУД. </w:t>
            </w:r>
            <w:r w:rsidRPr="00615D6D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Саморегуляция как способность к мобилизации сил и энергии.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36B2" w:rsidTr="00FC7A95">
        <w:tc>
          <w:tcPr>
            <w:tcW w:w="2518" w:type="dxa"/>
          </w:tcPr>
          <w:p w:rsidR="002736B2" w:rsidRDefault="002736B2" w:rsidP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обсуждение.</w:t>
            </w:r>
          </w:p>
        </w:tc>
        <w:tc>
          <w:tcPr>
            <w:tcW w:w="3827" w:type="dxa"/>
          </w:tcPr>
          <w:p w:rsidR="002736B2" w:rsidRDefault="002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о своих впечатлениях от урока</w:t>
            </w:r>
          </w:p>
        </w:tc>
        <w:tc>
          <w:tcPr>
            <w:tcW w:w="4536" w:type="dxa"/>
          </w:tcPr>
          <w:p w:rsidR="002736B2" w:rsidRDefault="00615D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</w:t>
            </w:r>
            <w:r w:rsidRPr="00615D6D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Осознанное и произвольное построение речевого высказывания в устной форме.</w:t>
            </w:r>
          </w:p>
          <w:p w:rsidR="00615D6D" w:rsidRPr="00615D6D" w:rsidRDefault="0061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6D">
              <w:rPr>
                <w:rFonts w:ascii="Times New Roman" w:hAnsi="Times New Roman" w:cs="Times New Roman"/>
                <w:sz w:val="28"/>
                <w:szCs w:val="28"/>
              </w:rPr>
              <w:t>Личностное УУД.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D6D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Оценивание усеваемого содержания, обеспечивающее личностный моральный выбор.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7A95" w:rsidRDefault="00FC7A95">
      <w:pPr>
        <w:rPr>
          <w:rFonts w:ascii="Times New Roman" w:hAnsi="Times New Roman" w:cs="Times New Roman"/>
          <w:sz w:val="28"/>
          <w:szCs w:val="28"/>
        </w:rPr>
      </w:pPr>
    </w:p>
    <w:p w:rsidR="00BB0759" w:rsidRPr="00BB0759" w:rsidRDefault="00BB0759">
      <w:pPr>
        <w:rPr>
          <w:rFonts w:ascii="Times New Roman" w:hAnsi="Times New Roman" w:cs="Times New Roman"/>
          <w:sz w:val="28"/>
          <w:szCs w:val="28"/>
        </w:rPr>
      </w:pPr>
    </w:p>
    <w:sectPr w:rsidR="00BB0759" w:rsidRPr="00BB0759" w:rsidSect="00FC7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3B8"/>
    <w:rsid w:val="000818D7"/>
    <w:rsid w:val="001E5723"/>
    <w:rsid w:val="002736B2"/>
    <w:rsid w:val="0060101A"/>
    <w:rsid w:val="00615D6D"/>
    <w:rsid w:val="006323B8"/>
    <w:rsid w:val="00690A08"/>
    <w:rsid w:val="00992DF7"/>
    <w:rsid w:val="009A7D6F"/>
    <w:rsid w:val="009B3D37"/>
    <w:rsid w:val="00AD4827"/>
    <w:rsid w:val="00B83DFF"/>
    <w:rsid w:val="00BB0759"/>
    <w:rsid w:val="00CC2B0E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8</cp:revision>
  <cp:lastPrinted>2016-03-31T08:23:00Z</cp:lastPrinted>
  <dcterms:created xsi:type="dcterms:W3CDTF">2016-03-30T18:32:00Z</dcterms:created>
  <dcterms:modified xsi:type="dcterms:W3CDTF">2024-08-16T09:16:00Z</dcterms:modified>
</cp:coreProperties>
</file>