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2ADF" w14:textId="77777777" w:rsidR="00ED27C8" w:rsidRDefault="00ED27C8" w:rsidP="00ED27C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РАЗВИТИЕ  РЕЧИ  УЧАЩИХСЯ</w:t>
      </w:r>
    </w:p>
    <w:p w14:paraId="7556576B" w14:textId="77777777" w:rsidR="00ED27C8" w:rsidRDefault="00ED27C8" w:rsidP="00ED27C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УРОКАХ РУССКОГО ЯЗЫКА</w:t>
      </w:r>
    </w:p>
    <w:p w14:paraId="0C649CBC" w14:textId="77777777" w:rsidR="00ED27C8" w:rsidRDefault="00ED27C8" w:rsidP="00ED27C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</w:t>
      </w:r>
    </w:p>
    <w:p w14:paraId="7F0BFDFD" w14:textId="77777777" w:rsidR="00ED27C8" w:rsidRDefault="00ED27C8" w:rsidP="00ED27C8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</w:t>
      </w:r>
    </w:p>
    <w:p w14:paraId="31FAC7C0" w14:textId="0EFD1918" w:rsidR="00ED27C8" w:rsidRDefault="00ED27C8" w:rsidP="00ED27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Трудно переоценить значение речи в жизни человека и общества в целом как средства передачи знаний и опыта, накопленного человечеством, как средства духовного развития, воспитания, образования, как средства установления межличностного и группового контакта, средства воздействия и влияния друг на друга. Значение речи всегда осознавалось обществом, и поэтому вопросам развития речи детей неизменно во всех известных системах дошкольного и школьного образования уделялось большое внимание. </w:t>
      </w:r>
    </w:p>
    <w:p w14:paraId="7CCDD8AE" w14:textId="57A83B81" w:rsidR="00ED27C8" w:rsidRDefault="00ED27C8" w:rsidP="00ED27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настоящее время раздел «Развитие речи» предусматривает  обучение различным видам речевой деятельности, так необходимым для развития  личности школьника. </w:t>
      </w:r>
      <w:r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ри определении задач работы по развитию речи необходимо учитывать требования  жизни, «социальный заказ».</w:t>
      </w:r>
    </w:p>
    <w:p w14:paraId="34AA823B" w14:textId="1695F902" w:rsidR="00ED27C8" w:rsidRDefault="00ED27C8" w:rsidP="00ED27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 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опросу развития речи на уроках русского языка уделяется недостаточное внимание. А потребность в этом велика. Развитие речи должно стать главной задачей уроков русского языка. Необходимо развивать навыки как устной, так и письменной речи, ориентируясь при этом на те реальные задачи, которые предстоит решать ученикам  в жизни.</w:t>
      </w:r>
    </w:p>
    <w:p w14:paraId="0C52CF2E" w14:textId="77777777" w:rsidR="00ED27C8" w:rsidRDefault="00ED27C8" w:rsidP="00ED27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Методы и приемы работы по развитию речи учащихся на уроках русского языка.</w:t>
      </w:r>
    </w:p>
    <w:p w14:paraId="5FE2CA19" w14:textId="77777777" w:rsidR="00ED27C8" w:rsidRDefault="00ED27C8" w:rsidP="00ED27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современном  этапе обучение на уроках русского языка должно строиться с учетом необходимости формирования у учащихся различных коммуникативных умений и навыков: умений понять тему сообщения, логику развития мысли, извлечь нужную информацию, проникнуть в смысл высказывания – </w:t>
      </w:r>
      <w:r>
        <w:rPr>
          <w:rStyle w:val="c0"/>
          <w:i/>
          <w:iCs/>
          <w:color w:val="000000"/>
          <w:sz w:val="28"/>
          <w:szCs w:val="28"/>
        </w:rPr>
        <w:t>слушание; </w:t>
      </w:r>
      <w:r>
        <w:rPr>
          <w:rStyle w:val="c0"/>
          <w:color w:val="000000"/>
          <w:sz w:val="28"/>
          <w:szCs w:val="28"/>
        </w:rPr>
        <w:t>навыков изучающего</w:t>
      </w:r>
      <w:r>
        <w:rPr>
          <w:rStyle w:val="c0"/>
          <w:i/>
          <w:iCs/>
          <w:color w:val="000000"/>
          <w:sz w:val="28"/>
          <w:szCs w:val="28"/>
        </w:rPr>
        <w:t> чтения</w:t>
      </w:r>
      <w:r>
        <w:rPr>
          <w:rStyle w:val="c0"/>
          <w:color w:val="000000"/>
          <w:sz w:val="28"/>
          <w:szCs w:val="28"/>
        </w:rPr>
        <w:t>; умений ведения диалога и построения монологического высказывания – </w:t>
      </w:r>
      <w:r>
        <w:rPr>
          <w:rStyle w:val="c0"/>
          <w:i/>
          <w:iCs/>
          <w:color w:val="000000"/>
          <w:sz w:val="28"/>
          <w:szCs w:val="28"/>
        </w:rPr>
        <w:t>говорение;</w:t>
      </w:r>
      <w:r>
        <w:rPr>
          <w:rStyle w:val="c0"/>
          <w:color w:val="000000"/>
          <w:sz w:val="28"/>
          <w:szCs w:val="28"/>
        </w:rPr>
        <w:t> умений собирать и систематизировать материал, составлять план, строить высказывание в определенном стиле, отбирать языковые средства, совершенствовать высказывание – </w:t>
      </w:r>
      <w:r>
        <w:rPr>
          <w:rStyle w:val="c0"/>
          <w:i/>
          <w:iCs/>
          <w:color w:val="000000"/>
          <w:sz w:val="28"/>
          <w:szCs w:val="28"/>
        </w:rPr>
        <w:t>письмо.</w:t>
      </w:r>
    </w:p>
    <w:p w14:paraId="1A7013FD" w14:textId="77777777" w:rsidR="00ED27C8" w:rsidRDefault="00ED27C8" w:rsidP="00ED27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Результативность уроков русского языка находится в прямой зависимости от того, насколько рационально организована сменяемость устных и письменных заданий, как продумана взаимосвязь устной и письменной речи учащихся, созданы ли условия для преодоления учениками трудностей, возникающих при переходе от мысли к речи, от речи к мысли.</w:t>
      </w:r>
    </w:p>
    <w:p w14:paraId="63880F3A" w14:textId="77777777" w:rsidR="00FA01EF" w:rsidRDefault="00FA01EF"/>
    <w:sectPr w:rsidR="00FA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C8"/>
    <w:rsid w:val="00BD0AF9"/>
    <w:rsid w:val="00ED27C8"/>
    <w:rsid w:val="00F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8D41"/>
  <w15:chartTrackingRefBased/>
  <w15:docId w15:val="{7747DCCD-A27F-4A26-9C2A-F4FB2C9F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D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D27C8"/>
  </w:style>
  <w:style w:type="paragraph" w:customStyle="1" w:styleId="c1">
    <w:name w:val="c1"/>
    <w:basedOn w:val="a"/>
    <w:rsid w:val="00ED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ED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 Шамьенова</dc:creator>
  <cp:keywords/>
  <dc:description/>
  <cp:lastModifiedBy>Неля Шамьенова</cp:lastModifiedBy>
  <cp:revision>1</cp:revision>
  <dcterms:created xsi:type="dcterms:W3CDTF">2024-08-31T07:48:00Z</dcterms:created>
  <dcterms:modified xsi:type="dcterms:W3CDTF">2024-08-31T07:52:00Z</dcterms:modified>
</cp:coreProperties>
</file>