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7B" w:rsidRPr="0041677B" w:rsidRDefault="0041677B" w:rsidP="0041677B">
      <w:pPr>
        <w:widowControl w:val="0"/>
        <w:ind w:firstLine="567"/>
        <w:jc w:val="center"/>
        <w:rPr>
          <w:rFonts w:ascii="Times New Roman" w:hAnsi="Times New Roman" w:cs="Times New Roman"/>
          <w:b/>
          <w:i/>
          <w:spacing w:val="-4"/>
          <w:sz w:val="26"/>
          <w:szCs w:val="26"/>
        </w:rPr>
      </w:pPr>
      <w:r w:rsidRPr="0041677B">
        <w:rPr>
          <w:rFonts w:ascii="Times New Roman" w:hAnsi="Times New Roman" w:cs="Times New Roman"/>
          <w:b/>
          <w:i/>
          <w:spacing w:val="-4"/>
          <w:sz w:val="26"/>
          <w:szCs w:val="26"/>
        </w:rPr>
        <w:t>Алфеева Татьяна Анатольевна,</w:t>
      </w:r>
    </w:p>
    <w:p w:rsidR="0041677B" w:rsidRPr="0041677B" w:rsidRDefault="0041677B" w:rsidP="0041677B">
      <w:pPr>
        <w:widowControl w:val="0"/>
        <w:ind w:firstLine="567"/>
        <w:jc w:val="center"/>
        <w:rPr>
          <w:rFonts w:ascii="Times New Roman" w:hAnsi="Times New Roman" w:cs="Times New Roman"/>
          <w:i/>
          <w:spacing w:val="-4"/>
          <w:sz w:val="26"/>
          <w:szCs w:val="26"/>
        </w:rPr>
      </w:pPr>
      <w:r w:rsidRPr="0041677B">
        <w:rPr>
          <w:rFonts w:ascii="Times New Roman" w:hAnsi="Times New Roman" w:cs="Times New Roman"/>
          <w:i/>
          <w:spacing w:val="-4"/>
          <w:sz w:val="26"/>
          <w:szCs w:val="26"/>
        </w:rPr>
        <w:t>учитель начальных классов,</w:t>
      </w:r>
    </w:p>
    <w:p w:rsidR="0041677B" w:rsidRPr="0041677B" w:rsidRDefault="0041677B" w:rsidP="0041677B">
      <w:pPr>
        <w:widowControl w:val="0"/>
        <w:ind w:firstLine="567"/>
        <w:jc w:val="center"/>
        <w:rPr>
          <w:rFonts w:ascii="Times New Roman" w:hAnsi="Times New Roman" w:cs="Times New Roman"/>
          <w:i/>
          <w:spacing w:val="-4"/>
          <w:sz w:val="26"/>
          <w:szCs w:val="26"/>
        </w:rPr>
      </w:pPr>
      <w:r w:rsidRPr="0041677B">
        <w:rPr>
          <w:rFonts w:ascii="Times New Roman" w:hAnsi="Times New Roman" w:cs="Times New Roman"/>
          <w:i/>
          <w:spacing w:val="-4"/>
          <w:sz w:val="26"/>
          <w:szCs w:val="26"/>
        </w:rPr>
        <w:t>МАОУ «СОШ №40» , г. Старый Оскол</w:t>
      </w:r>
      <w:r>
        <w:rPr>
          <w:rFonts w:ascii="Times New Roman" w:hAnsi="Times New Roman" w:cs="Times New Roman"/>
          <w:i/>
          <w:spacing w:val="-4"/>
          <w:sz w:val="26"/>
          <w:szCs w:val="26"/>
        </w:rPr>
        <w:t xml:space="preserve">                 </w:t>
      </w:r>
    </w:p>
    <w:p w:rsidR="0041677B" w:rsidRDefault="0041677B" w:rsidP="0041677B">
      <w:pPr>
        <w:spacing w:line="360" w:lineRule="auto"/>
        <w:contextualSpacing/>
        <w:rPr>
          <w:rFonts w:ascii="Times New Roman" w:hAnsi="Times New Roman" w:cs="Times New Roman"/>
          <w:b/>
          <w:bCs/>
          <w:sz w:val="28"/>
          <w:szCs w:val="28"/>
        </w:rPr>
      </w:pPr>
      <w:r>
        <w:rPr>
          <w:rFonts w:ascii="Times New Roman" w:hAnsi="Times New Roman" w:cs="Times New Roman"/>
          <w:b/>
          <w:bCs/>
          <w:sz w:val="28"/>
          <w:szCs w:val="28"/>
        </w:rPr>
        <w:t xml:space="preserve">                                   </w:t>
      </w:r>
      <w:bookmarkStart w:id="0" w:name="OLE_LINK1"/>
      <w:r w:rsidR="00E05E5F" w:rsidRPr="00716780">
        <w:rPr>
          <w:rFonts w:ascii="Times New Roman" w:hAnsi="Times New Roman" w:cs="Times New Roman"/>
          <w:b/>
          <w:bCs/>
          <w:sz w:val="28"/>
          <w:szCs w:val="28"/>
        </w:rPr>
        <w:t xml:space="preserve">Профессиональные  компетенции </w:t>
      </w:r>
      <w:r>
        <w:rPr>
          <w:rFonts w:ascii="Times New Roman" w:hAnsi="Times New Roman" w:cs="Times New Roman"/>
          <w:b/>
          <w:bCs/>
          <w:sz w:val="28"/>
          <w:szCs w:val="28"/>
        </w:rPr>
        <w:t>п</w:t>
      </w:r>
      <w:r w:rsidR="00E05E5F" w:rsidRPr="00716780">
        <w:rPr>
          <w:rFonts w:ascii="Times New Roman" w:hAnsi="Times New Roman" w:cs="Times New Roman"/>
          <w:b/>
          <w:bCs/>
          <w:sz w:val="28"/>
          <w:szCs w:val="28"/>
        </w:rPr>
        <w:t>едагога</w:t>
      </w:r>
    </w:p>
    <w:p w:rsidR="0041677B" w:rsidRDefault="008801C4" w:rsidP="00716780">
      <w:pPr>
        <w:spacing w:line="360" w:lineRule="auto"/>
        <w:contextualSpacing/>
        <w:jc w:val="center"/>
        <w:rPr>
          <w:rFonts w:ascii="Times New Roman" w:hAnsi="Times New Roman" w:cs="Times New Roman"/>
          <w:b/>
          <w:bCs/>
          <w:sz w:val="28"/>
          <w:szCs w:val="28"/>
        </w:rPr>
      </w:pPr>
      <w:r w:rsidRPr="00716780">
        <w:rPr>
          <w:rFonts w:ascii="Times New Roman" w:hAnsi="Times New Roman" w:cs="Times New Roman"/>
          <w:b/>
          <w:bCs/>
          <w:sz w:val="28"/>
          <w:szCs w:val="28"/>
        </w:rPr>
        <w:t xml:space="preserve"> и формы работы</w:t>
      </w:r>
      <w:proofErr w:type="gramStart"/>
      <w:r w:rsidRPr="00716780">
        <w:rPr>
          <w:rFonts w:ascii="Times New Roman" w:hAnsi="Times New Roman" w:cs="Times New Roman"/>
          <w:b/>
          <w:bCs/>
          <w:sz w:val="28"/>
          <w:szCs w:val="28"/>
        </w:rPr>
        <w:t xml:space="preserve"> </w:t>
      </w:r>
      <w:r w:rsidR="00E05E5F" w:rsidRPr="00716780">
        <w:rPr>
          <w:rFonts w:ascii="Times New Roman" w:hAnsi="Times New Roman" w:cs="Times New Roman"/>
          <w:b/>
          <w:bCs/>
          <w:sz w:val="28"/>
          <w:szCs w:val="28"/>
        </w:rPr>
        <w:t>,</w:t>
      </w:r>
      <w:proofErr w:type="gramEnd"/>
      <w:r w:rsidR="00E05E5F" w:rsidRPr="00716780">
        <w:rPr>
          <w:rFonts w:ascii="Times New Roman" w:hAnsi="Times New Roman" w:cs="Times New Roman"/>
          <w:b/>
          <w:bCs/>
          <w:sz w:val="28"/>
          <w:szCs w:val="28"/>
        </w:rPr>
        <w:t xml:space="preserve"> отражающие </w:t>
      </w:r>
    </w:p>
    <w:p w:rsidR="00E05E5F" w:rsidRPr="00716780" w:rsidRDefault="00E05E5F" w:rsidP="00716780">
      <w:pPr>
        <w:spacing w:line="360" w:lineRule="auto"/>
        <w:contextualSpacing/>
        <w:jc w:val="center"/>
        <w:rPr>
          <w:rFonts w:ascii="Times New Roman" w:hAnsi="Times New Roman" w:cs="Times New Roman"/>
          <w:b/>
          <w:bCs/>
          <w:sz w:val="28"/>
          <w:szCs w:val="28"/>
        </w:rPr>
      </w:pPr>
      <w:r w:rsidRPr="00716780">
        <w:rPr>
          <w:rFonts w:ascii="Times New Roman" w:hAnsi="Times New Roman" w:cs="Times New Roman"/>
          <w:b/>
          <w:bCs/>
          <w:sz w:val="28"/>
          <w:szCs w:val="28"/>
        </w:rPr>
        <w:t>специфику работы  в начальной школе</w:t>
      </w:r>
    </w:p>
    <w:bookmarkEnd w:id="0"/>
    <w:p w:rsidR="00E05E5F" w:rsidRPr="00716780" w:rsidRDefault="00E05E5F" w:rsidP="00814048">
      <w:pPr>
        <w:spacing w:line="360" w:lineRule="auto"/>
        <w:ind w:left="567" w:firstLine="567"/>
        <w:contextualSpacing/>
        <w:jc w:val="both"/>
        <w:rPr>
          <w:rFonts w:ascii="Times New Roman" w:hAnsi="Times New Roman" w:cs="Times New Roman"/>
          <w:bCs/>
          <w:sz w:val="28"/>
          <w:szCs w:val="28"/>
        </w:rPr>
      </w:pPr>
      <w:r w:rsidRPr="00716780">
        <w:rPr>
          <w:rFonts w:ascii="Times New Roman" w:hAnsi="Times New Roman" w:cs="Times New Roman"/>
          <w:bCs/>
          <w:sz w:val="28"/>
          <w:szCs w:val="28"/>
        </w:rPr>
        <w:t>Овладение педагогическим мастерством доступно каждому педагогу при условии целенаправленной работы над собой. Оно формируется на основе практического опыта. Но не любой опыт становится источником профессионального мастерства. Таким источником является только труд, осмысленный с точки зрения его сущности, целей и технологии деятельности</w:t>
      </w:r>
      <w:r w:rsidRPr="00716780">
        <w:rPr>
          <w:rFonts w:ascii="Times New Roman" w:hAnsi="Times New Roman" w:cs="Times New Roman"/>
          <w:b/>
          <w:bCs/>
          <w:sz w:val="28"/>
          <w:szCs w:val="28"/>
        </w:rPr>
        <w:t>.</w:t>
      </w:r>
    </w:p>
    <w:p w:rsidR="00E05E5F" w:rsidRPr="00716780" w:rsidRDefault="0041677B" w:rsidP="0041677B">
      <w:pPr>
        <w:spacing w:line="360" w:lineRule="auto"/>
        <w:ind w:left="567"/>
        <w:contextualSpacing/>
        <w:jc w:val="both"/>
        <w:rPr>
          <w:rFonts w:ascii="Times New Roman" w:hAnsi="Times New Roman" w:cs="Times New Roman"/>
          <w:sz w:val="28"/>
          <w:szCs w:val="28"/>
        </w:rPr>
      </w:pPr>
      <w:r>
        <w:rPr>
          <w:rFonts w:ascii="Times New Roman" w:hAnsi="Times New Roman" w:cs="Times New Roman"/>
          <w:bCs/>
          <w:sz w:val="28"/>
          <w:szCs w:val="28"/>
        </w:rPr>
        <w:t xml:space="preserve">     </w:t>
      </w:r>
      <w:r w:rsidR="00E05E5F" w:rsidRPr="00716780">
        <w:rPr>
          <w:rFonts w:ascii="Times New Roman" w:hAnsi="Times New Roman" w:cs="Times New Roman"/>
          <w:bCs/>
          <w:sz w:val="28"/>
          <w:szCs w:val="28"/>
        </w:rPr>
        <w:t xml:space="preserve"> Реализуемые в начальной школе основы обучения требуют от педагогов умения учить детей способам добывания знаний.</w:t>
      </w:r>
    </w:p>
    <w:p w:rsidR="00E05E5F" w:rsidRPr="00716780" w:rsidRDefault="00E05E5F" w:rsidP="00E05E5F">
      <w:pPr>
        <w:spacing w:line="360" w:lineRule="auto"/>
        <w:ind w:left="567" w:firstLine="567"/>
        <w:contextualSpacing/>
        <w:jc w:val="both"/>
        <w:rPr>
          <w:rFonts w:ascii="Times New Roman" w:eastAsia="Microsoft YaHei" w:hAnsi="Times New Roman" w:cs="Times New Roman"/>
          <w:b/>
          <w:bCs/>
          <w:sz w:val="28"/>
          <w:szCs w:val="28"/>
        </w:rPr>
      </w:pPr>
      <w:r w:rsidRPr="00716780">
        <w:rPr>
          <w:rFonts w:ascii="Times New Roman" w:hAnsi="Times New Roman" w:cs="Times New Roman"/>
          <w:bCs/>
          <w:sz w:val="28"/>
          <w:szCs w:val="28"/>
        </w:rPr>
        <w:t xml:space="preserve">Учитель  является мудрым воспитателем, союзником психолога, социального педагога,   в совершенстве владеет командной, совместной, коллективной и парной  формой работы. </w:t>
      </w:r>
    </w:p>
    <w:p w:rsidR="00E05E5F" w:rsidRPr="00716780" w:rsidRDefault="00E05E5F" w:rsidP="00E05E5F">
      <w:pPr>
        <w:pStyle w:val="c0"/>
        <w:shd w:val="clear" w:color="auto" w:fill="FFFFFF"/>
        <w:spacing w:before="0" w:beforeAutospacing="0" w:after="0" w:afterAutospacing="0" w:line="360" w:lineRule="auto"/>
        <w:ind w:left="567" w:firstLine="567"/>
        <w:contextualSpacing/>
        <w:jc w:val="both"/>
        <w:rPr>
          <w:color w:val="000000"/>
          <w:sz w:val="28"/>
          <w:szCs w:val="28"/>
        </w:rPr>
      </w:pPr>
      <w:r w:rsidRPr="00716780">
        <w:rPr>
          <w:rStyle w:val="c6"/>
          <w:color w:val="000000"/>
          <w:sz w:val="28"/>
          <w:szCs w:val="28"/>
        </w:rPr>
        <w:t>На уроке в начальной школе  используются такие основные формы как:</w:t>
      </w:r>
    </w:p>
    <w:p w:rsidR="00E05E5F" w:rsidRPr="00716780" w:rsidRDefault="00E05E5F" w:rsidP="009B2C44">
      <w:pPr>
        <w:pStyle w:val="c0"/>
        <w:shd w:val="clear" w:color="auto" w:fill="FFFFFF"/>
        <w:spacing w:before="0" w:beforeAutospacing="0" w:after="0" w:afterAutospacing="0" w:line="360" w:lineRule="auto"/>
        <w:ind w:left="567" w:firstLine="567"/>
        <w:contextualSpacing/>
        <w:jc w:val="both"/>
        <w:rPr>
          <w:b/>
          <w:color w:val="000000"/>
          <w:sz w:val="28"/>
          <w:szCs w:val="28"/>
        </w:rPr>
      </w:pPr>
      <w:r w:rsidRPr="00716780">
        <w:rPr>
          <w:rStyle w:val="c6"/>
          <w:color w:val="000000"/>
          <w:sz w:val="28"/>
          <w:szCs w:val="28"/>
        </w:rPr>
        <w:t xml:space="preserve">- </w:t>
      </w:r>
      <w:r w:rsidRPr="00716780">
        <w:rPr>
          <w:rStyle w:val="c6"/>
          <w:b/>
          <w:color w:val="000000"/>
          <w:sz w:val="28"/>
          <w:szCs w:val="28"/>
        </w:rPr>
        <w:t>фронтальная работа</w:t>
      </w:r>
      <w:r w:rsidR="009B2C44" w:rsidRPr="00716780">
        <w:rPr>
          <w:rStyle w:val="c6"/>
          <w:b/>
          <w:color w:val="000000"/>
          <w:sz w:val="28"/>
          <w:szCs w:val="28"/>
        </w:rPr>
        <w:t xml:space="preserve"> </w:t>
      </w:r>
      <w:r w:rsidRPr="00716780">
        <w:rPr>
          <w:sz w:val="28"/>
          <w:szCs w:val="28"/>
        </w:rPr>
        <w:t>(предполагает работу педагога сразу со всем классом в едином тем</w:t>
      </w:r>
      <w:r w:rsidRPr="00716780">
        <w:rPr>
          <w:sz w:val="28"/>
          <w:szCs w:val="28"/>
        </w:rPr>
        <w:softHyphen/>
        <w:t>пе и с общими задачами.)</w:t>
      </w:r>
    </w:p>
    <w:p w:rsidR="00E05E5F" w:rsidRPr="00716780" w:rsidRDefault="00E05E5F" w:rsidP="00E05E5F">
      <w:pPr>
        <w:pStyle w:val="c0"/>
        <w:shd w:val="clear" w:color="auto" w:fill="FFFFFF"/>
        <w:spacing w:before="0" w:beforeAutospacing="0" w:after="0" w:afterAutospacing="0" w:line="360" w:lineRule="auto"/>
        <w:ind w:left="567" w:firstLine="567"/>
        <w:contextualSpacing/>
        <w:jc w:val="both"/>
        <w:rPr>
          <w:rStyle w:val="c6"/>
          <w:color w:val="000000"/>
          <w:sz w:val="28"/>
          <w:szCs w:val="28"/>
        </w:rPr>
      </w:pPr>
      <w:r w:rsidRPr="00716780">
        <w:rPr>
          <w:rStyle w:val="c6"/>
          <w:color w:val="000000"/>
          <w:sz w:val="28"/>
          <w:szCs w:val="28"/>
        </w:rPr>
        <w:t xml:space="preserve">- </w:t>
      </w:r>
      <w:r w:rsidRPr="00716780">
        <w:rPr>
          <w:rStyle w:val="c6"/>
          <w:b/>
          <w:color w:val="000000"/>
          <w:sz w:val="28"/>
          <w:szCs w:val="28"/>
        </w:rPr>
        <w:t>парная работа</w:t>
      </w:r>
      <w:r w:rsidRPr="00716780">
        <w:rPr>
          <w:rStyle w:val="c6"/>
          <w:color w:val="000000"/>
          <w:sz w:val="28"/>
          <w:szCs w:val="28"/>
        </w:rPr>
        <w:t>,</w:t>
      </w:r>
      <w:r w:rsidRPr="00716780">
        <w:rPr>
          <w:rStyle w:val="c1"/>
          <w:sz w:val="28"/>
          <w:szCs w:val="28"/>
        </w:rPr>
        <w:t xml:space="preserve"> которая является наиболее комфортной формой организации учебного процесса, целью которой является формирование межличностных отношений. </w:t>
      </w:r>
    </w:p>
    <w:p w:rsidR="00E05E5F" w:rsidRPr="00716780" w:rsidRDefault="00E05E5F" w:rsidP="00E05E5F">
      <w:pPr>
        <w:spacing w:line="360" w:lineRule="auto"/>
        <w:ind w:left="567" w:firstLine="567"/>
        <w:contextualSpacing/>
        <w:jc w:val="both"/>
        <w:rPr>
          <w:rFonts w:ascii="Times New Roman" w:hAnsi="Times New Roman" w:cs="Times New Roman"/>
          <w:sz w:val="28"/>
          <w:szCs w:val="28"/>
        </w:rPr>
      </w:pPr>
      <w:r w:rsidRPr="00716780">
        <w:rPr>
          <w:rFonts w:ascii="Times New Roman" w:hAnsi="Times New Roman" w:cs="Times New Roman"/>
          <w:bCs/>
          <w:sz w:val="28"/>
          <w:szCs w:val="28"/>
        </w:rPr>
        <w:t xml:space="preserve">- </w:t>
      </w:r>
      <w:r w:rsidRPr="00716780">
        <w:rPr>
          <w:rFonts w:ascii="Times New Roman" w:hAnsi="Times New Roman" w:cs="Times New Roman"/>
          <w:b/>
          <w:bCs/>
          <w:sz w:val="28"/>
          <w:szCs w:val="28"/>
        </w:rPr>
        <w:t>групповая работа</w:t>
      </w:r>
      <w:r w:rsidRPr="00716780">
        <w:rPr>
          <w:rFonts w:ascii="Times New Roman" w:hAnsi="Times New Roman" w:cs="Times New Roman"/>
          <w:sz w:val="28"/>
          <w:szCs w:val="28"/>
        </w:rPr>
        <w:t xml:space="preserve">, которая помогает детям работать самим, учиться общаться, решать конфликты, отстаивать свою точку зрения и применять свои знания на практике, она делает урок более интересным, живым, воспитывает у детей сознательное отношение к учебному труду, активизируют мыслительную деятельность. </w:t>
      </w:r>
    </w:p>
    <w:p w:rsidR="00E05E5F" w:rsidRPr="00716780" w:rsidRDefault="00E05E5F" w:rsidP="00814048">
      <w:pPr>
        <w:spacing w:line="360" w:lineRule="auto"/>
        <w:ind w:left="567" w:firstLine="567"/>
        <w:contextualSpacing/>
        <w:jc w:val="both"/>
        <w:rPr>
          <w:rFonts w:ascii="Times New Roman" w:hAnsi="Times New Roman" w:cs="Times New Roman"/>
          <w:bCs/>
          <w:sz w:val="28"/>
          <w:szCs w:val="28"/>
        </w:rPr>
      </w:pPr>
      <w:r w:rsidRPr="00716780">
        <w:rPr>
          <w:rFonts w:ascii="Times New Roman" w:hAnsi="Times New Roman" w:cs="Times New Roman"/>
          <w:bCs/>
          <w:sz w:val="28"/>
          <w:szCs w:val="28"/>
        </w:rPr>
        <w:lastRenderedPageBreak/>
        <w:t xml:space="preserve">- </w:t>
      </w:r>
      <w:r w:rsidRPr="00716780">
        <w:rPr>
          <w:rFonts w:ascii="Times New Roman" w:hAnsi="Times New Roman" w:cs="Times New Roman"/>
          <w:b/>
          <w:bCs/>
          <w:sz w:val="28"/>
          <w:szCs w:val="28"/>
        </w:rPr>
        <w:t>защита творческих проектов</w:t>
      </w:r>
      <w:r w:rsidR="00814048" w:rsidRPr="00716780">
        <w:rPr>
          <w:rFonts w:ascii="Times New Roman" w:hAnsi="Times New Roman" w:cs="Times New Roman"/>
          <w:b/>
          <w:bCs/>
          <w:sz w:val="28"/>
          <w:szCs w:val="28"/>
        </w:rPr>
        <w:t xml:space="preserve"> - </w:t>
      </w:r>
      <w:r w:rsidR="00814048" w:rsidRPr="00716780">
        <w:rPr>
          <w:rFonts w:ascii="Times New Roman" w:hAnsi="Times New Roman" w:cs="Times New Roman"/>
          <w:sz w:val="28"/>
          <w:szCs w:val="28"/>
        </w:rPr>
        <w:t>э</w:t>
      </w:r>
      <w:r w:rsidRPr="00716780">
        <w:rPr>
          <w:rFonts w:ascii="Times New Roman" w:hAnsi="Times New Roman" w:cs="Times New Roman"/>
          <w:sz w:val="28"/>
          <w:szCs w:val="28"/>
        </w:rPr>
        <w:t xml:space="preserve">то деятельность, которая позволяет проявить себя индивидуально или в группе, попробовать свои силы, приложить свои знания, принести пользу, показать публично достигнутый результат. Это деятельность, направленная на решение интересной проблемы, сформулированной самими учащимися. Результат этой деятельности - найденный способ решения проблемы - носит практический </w:t>
      </w:r>
      <w:proofErr w:type="gramStart"/>
      <w:r w:rsidRPr="00716780">
        <w:rPr>
          <w:rFonts w:ascii="Times New Roman" w:hAnsi="Times New Roman" w:cs="Times New Roman"/>
          <w:sz w:val="28"/>
          <w:szCs w:val="28"/>
        </w:rPr>
        <w:t>характер</w:t>
      </w:r>
      <w:proofErr w:type="gramEnd"/>
      <w:r w:rsidRPr="00716780">
        <w:rPr>
          <w:rFonts w:ascii="Times New Roman" w:hAnsi="Times New Roman" w:cs="Times New Roman"/>
          <w:sz w:val="28"/>
          <w:szCs w:val="28"/>
        </w:rPr>
        <w:t xml:space="preserve"> и значим для самих открывателей.</w:t>
      </w:r>
    </w:p>
    <w:p w:rsidR="00E05E5F" w:rsidRPr="00716780" w:rsidRDefault="00E05E5F" w:rsidP="00E05E5F">
      <w:pPr>
        <w:spacing w:line="360" w:lineRule="auto"/>
        <w:ind w:left="567" w:firstLine="567"/>
        <w:contextualSpacing/>
        <w:jc w:val="both"/>
        <w:rPr>
          <w:rFonts w:ascii="Times New Roman" w:hAnsi="Times New Roman" w:cs="Times New Roman"/>
          <w:b/>
          <w:bCs/>
          <w:sz w:val="28"/>
          <w:szCs w:val="28"/>
        </w:rPr>
      </w:pPr>
      <w:r w:rsidRPr="00716780">
        <w:rPr>
          <w:rStyle w:val="a4"/>
          <w:rFonts w:ascii="Times New Roman" w:hAnsi="Times New Roman" w:cs="Times New Roman"/>
          <w:sz w:val="28"/>
          <w:szCs w:val="28"/>
        </w:rPr>
        <w:t xml:space="preserve">Игровые проекты </w:t>
      </w:r>
      <w:r w:rsidRPr="00716780">
        <w:rPr>
          <w:rFonts w:ascii="Times New Roman" w:hAnsi="Times New Roman" w:cs="Times New Roman"/>
          <w:sz w:val="28"/>
          <w:szCs w:val="28"/>
        </w:rPr>
        <w:t xml:space="preserve"> представлены в виде игр и представлений, где, играя роли каких-либо героев, ученики предлагают своё решение изучаемых задач.</w:t>
      </w:r>
      <w:r w:rsidRPr="00716780">
        <w:rPr>
          <w:rFonts w:ascii="Times New Roman" w:hAnsi="Times New Roman" w:cs="Times New Roman"/>
          <w:sz w:val="28"/>
          <w:szCs w:val="28"/>
        </w:rPr>
        <w:br/>
      </w:r>
      <w:r w:rsidRPr="00716780">
        <w:rPr>
          <w:rStyle w:val="a4"/>
          <w:rFonts w:ascii="Times New Roman" w:hAnsi="Times New Roman" w:cs="Times New Roman"/>
          <w:sz w:val="28"/>
          <w:szCs w:val="28"/>
        </w:rPr>
        <w:t xml:space="preserve">Информационные проекты. </w:t>
      </w:r>
      <w:r w:rsidRPr="00716780">
        <w:rPr>
          <w:rFonts w:ascii="Times New Roman" w:hAnsi="Times New Roman" w:cs="Times New Roman"/>
          <w:sz w:val="28"/>
          <w:szCs w:val="28"/>
        </w:rPr>
        <w:t>Учащиеся собирают и анализируют информацию по какой-либо теме, представляя её в форме журнала, газеты</w:t>
      </w:r>
    </w:p>
    <w:p w:rsidR="00E05E5F" w:rsidRPr="00716780" w:rsidRDefault="00E05E5F" w:rsidP="00E05E5F">
      <w:pPr>
        <w:spacing w:line="360" w:lineRule="auto"/>
        <w:ind w:left="567" w:firstLine="567"/>
        <w:contextualSpacing/>
        <w:jc w:val="both"/>
        <w:rPr>
          <w:rFonts w:ascii="Times New Roman" w:hAnsi="Times New Roman" w:cs="Times New Roman"/>
          <w:bCs/>
          <w:sz w:val="28"/>
          <w:szCs w:val="28"/>
        </w:rPr>
      </w:pPr>
      <w:r w:rsidRPr="00716780">
        <w:rPr>
          <w:rStyle w:val="a4"/>
          <w:rFonts w:ascii="Times New Roman" w:hAnsi="Times New Roman" w:cs="Times New Roman"/>
          <w:sz w:val="28"/>
          <w:szCs w:val="28"/>
        </w:rPr>
        <w:t xml:space="preserve">Творческие проекты. </w:t>
      </w:r>
      <w:r w:rsidRPr="00716780">
        <w:rPr>
          <w:rFonts w:ascii="Times New Roman" w:hAnsi="Times New Roman" w:cs="Times New Roman"/>
          <w:sz w:val="28"/>
          <w:szCs w:val="28"/>
        </w:rPr>
        <w:t xml:space="preserve">Здесь огромный простор для фантазии: проект может быть исполнен в виде внеклассного занятия, акции по охране окружающей среды, видеофильма и многого другого. </w:t>
      </w:r>
    </w:p>
    <w:p w:rsidR="00E05E5F" w:rsidRPr="00716780" w:rsidRDefault="00E05E5F" w:rsidP="00814048">
      <w:pPr>
        <w:spacing w:line="360" w:lineRule="auto"/>
        <w:ind w:left="567" w:firstLine="567"/>
        <w:contextualSpacing/>
        <w:jc w:val="both"/>
        <w:rPr>
          <w:rStyle w:val="c6"/>
          <w:rFonts w:ascii="Times New Roman" w:hAnsi="Times New Roman" w:cs="Times New Roman"/>
          <w:b/>
          <w:bCs/>
          <w:sz w:val="28"/>
          <w:szCs w:val="28"/>
        </w:rPr>
      </w:pPr>
      <w:r w:rsidRPr="00716780">
        <w:rPr>
          <w:rStyle w:val="a4"/>
          <w:rFonts w:ascii="Times New Roman" w:hAnsi="Times New Roman" w:cs="Times New Roman"/>
          <w:sz w:val="28"/>
          <w:szCs w:val="28"/>
        </w:rPr>
        <w:t>Исследовательская деятельность</w:t>
      </w:r>
      <w:r w:rsidR="00814048" w:rsidRPr="00716780">
        <w:rPr>
          <w:rStyle w:val="a4"/>
          <w:rFonts w:ascii="Times New Roman" w:hAnsi="Times New Roman" w:cs="Times New Roman"/>
          <w:sz w:val="28"/>
          <w:szCs w:val="28"/>
        </w:rPr>
        <w:t xml:space="preserve">. </w:t>
      </w:r>
      <w:r w:rsidRPr="00716780">
        <w:rPr>
          <w:rFonts w:ascii="Times New Roman" w:hAnsi="Times New Roman" w:cs="Times New Roman"/>
          <w:sz w:val="28"/>
          <w:szCs w:val="28"/>
        </w:rPr>
        <w:t xml:space="preserve">Школьники проводят эксперименты, изучают какую-либо сферу, а потом оформляют полученные результаты в виде стенгазет, буклетов или компьютерных презентаций. Основное отличие такой деятельности для начальной школы - это то, что ученики  получают первые навыки исследования  и  сами добывают знания. </w:t>
      </w:r>
      <w:r w:rsidRPr="00716780">
        <w:rPr>
          <w:rStyle w:val="c6"/>
          <w:rFonts w:ascii="Times New Roman" w:hAnsi="Times New Roman" w:cs="Times New Roman"/>
          <w:color w:val="000000"/>
          <w:sz w:val="28"/>
          <w:szCs w:val="28"/>
        </w:rPr>
        <w:t xml:space="preserve">Немаловажной является как урочная, так и внеурочная деятельность. </w:t>
      </w:r>
    </w:p>
    <w:p w:rsidR="00716780" w:rsidRDefault="00E05E5F" w:rsidP="00814048">
      <w:pPr>
        <w:spacing w:line="360" w:lineRule="auto"/>
        <w:ind w:left="567" w:firstLine="567"/>
        <w:contextualSpacing/>
        <w:jc w:val="both"/>
        <w:rPr>
          <w:rStyle w:val="c1"/>
          <w:rFonts w:ascii="Times New Roman" w:hAnsi="Times New Roman" w:cs="Times New Roman"/>
          <w:sz w:val="28"/>
          <w:szCs w:val="28"/>
        </w:rPr>
      </w:pPr>
      <w:r w:rsidRPr="00716780">
        <w:rPr>
          <w:rFonts w:ascii="Times New Roman" w:hAnsi="Times New Roman" w:cs="Times New Roman"/>
          <w:bCs/>
          <w:sz w:val="28"/>
          <w:szCs w:val="28"/>
        </w:rPr>
        <w:t>-</w:t>
      </w:r>
      <w:r w:rsidRPr="00716780">
        <w:rPr>
          <w:rFonts w:ascii="Times New Roman" w:hAnsi="Times New Roman" w:cs="Times New Roman"/>
          <w:b/>
          <w:bCs/>
          <w:sz w:val="28"/>
          <w:szCs w:val="28"/>
        </w:rPr>
        <w:t>экскурсии</w:t>
      </w:r>
      <w:r w:rsidR="00814048" w:rsidRPr="00716780">
        <w:rPr>
          <w:rFonts w:ascii="Times New Roman" w:hAnsi="Times New Roman" w:cs="Times New Roman"/>
          <w:b/>
          <w:bCs/>
          <w:sz w:val="28"/>
          <w:szCs w:val="28"/>
        </w:rPr>
        <w:t xml:space="preserve">, в </w:t>
      </w:r>
      <w:r w:rsidR="00814048" w:rsidRPr="00716780">
        <w:rPr>
          <w:rStyle w:val="c1"/>
          <w:rFonts w:ascii="Times New Roman" w:hAnsi="Times New Roman" w:cs="Times New Roman"/>
          <w:sz w:val="28"/>
          <w:szCs w:val="28"/>
        </w:rPr>
        <w:t>которых</w:t>
      </w:r>
      <w:r w:rsidRPr="00716780">
        <w:rPr>
          <w:rStyle w:val="c1"/>
          <w:rFonts w:ascii="Times New Roman" w:hAnsi="Times New Roman" w:cs="Times New Roman"/>
          <w:sz w:val="28"/>
          <w:szCs w:val="28"/>
        </w:rPr>
        <w:t xml:space="preserve"> них значительное место занимают общеобразовательные, познавательные и воспитательные элементы. </w:t>
      </w:r>
    </w:p>
    <w:p w:rsidR="00E05E5F" w:rsidRPr="00716780" w:rsidRDefault="00E05E5F" w:rsidP="00814048">
      <w:pPr>
        <w:spacing w:line="360" w:lineRule="auto"/>
        <w:ind w:left="567" w:firstLine="567"/>
        <w:contextualSpacing/>
        <w:jc w:val="both"/>
        <w:rPr>
          <w:rFonts w:ascii="Times New Roman" w:hAnsi="Times New Roman" w:cs="Times New Roman"/>
          <w:b/>
          <w:sz w:val="28"/>
          <w:szCs w:val="28"/>
        </w:rPr>
      </w:pPr>
      <w:r w:rsidRPr="00716780">
        <w:rPr>
          <w:rFonts w:ascii="Times New Roman" w:hAnsi="Times New Roman" w:cs="Times New Roman"/>
          <w:bCs/>
          <w:sz w:val="28"/>
          <w:szCs w:val="28"/>
        </w:rPr>
        <w:t>-</w:t>
      </w:r>
      <w:r w:rsidRPr="00716780">
        <w:rPr>
          <w:rFonts w:ascii="Times New Roman" w:hAnsi="Times New Roman" w:cs="Times New Roman"/>
          <w:b/>
          <w:bCs/>
          <w:sz w:val="28"/>
          <w:szCs w:val="28"/>
        </w:rPr>
        <w:t>конкурсы</w:t>
      </w:r>
      <w:r w:rsidR="00814048" w:rsidRPr="00716780">
        <w:rPr>
          <w:rFonts w:ascii="Times New Roman" w:hAnsi="Times New Roman" w:cs="Times New Roman"/>
          <w:b/>
          <w:sz w:val="28"/>
          <w:szCs w:val="28"/>
        </w:rPr>
        <w:t xml:space="preserve">. </w:t>
      </w:r>
      <w:r w:rsidRPr="00716780">
        <w:rPr>
          <w:rFonts w:ascii="Times New Roman" w:hAnsi="Times New Roman" w:cs="Times New Roman"/>
          <w:sz w:val="28"/>
          <w:szCs w:val="28"/>
        </w:rPr>
        <w:t xml:space="preserve">Преемственность между урочной и внеурочной работой не только стимулирует деятельность учащихся за счет повышения готовности участвовать в ней, но и объединяет мотивы учебной и </w:t>
      </w:r>
      <w:proofErr w:type="spellStart"/>
      <w:r w:rsidRPr="00716780">
        <w:rPr>
          <w:rFonts w:ascii="Times New Roman" w:hAnsi="Times New Roman" w:cs="Times New Roman"/>
          <w:sz w:val="28"/>
          <w:szCs w:val="28"/>
        </w:rPr>
        <w:t>внеучебной</w:t>
      </w:r>
      <w:proofErr w:type="spellEnd"/>
      <w:r w:rsidRPr="00716780">
        <w:rPr>
          <w:rFonts w:ascii="Times New Roman" w:hAnsi="Times New Roman" w:cs="Times New Roman"/>
          <w:sz w:val="28"/>
          <w:szCs w:val="28"/>
        </w:rPr>
        <w:t xml:space="preserve"> деятельности, дает возможность практически применять знания, умения и навыки. Результатом соблюдения преемственности является совершенствование и закрепление полученных на уроке знаний, умений и </w:t>
      </w:r>
      <w:r w:rsidRPr="00716780">
        <w:rPr>
          <w:rFonts w:ascii="Times New Roman" w:hAnsi="Times New Roman" w:cs="Times New Roman"/>
          <w:sz w:val="28"/>
          <w:szCs w:val="28"/>
        </w:rPr>
        <w:lastRenderedPageBreak/>
        <w:t>навыков.</w:t>
      </w:r>
      <w:r w:rsidRPr="00716780">
        <w:rPr>
          <w:rFonts w:ascii="Times New Roman" w:hAnsi="Times New Roman" w:cs="Times New Roman"/>
          <w:bCs/>
          <w:sz w:val="28"/>
          <w:szCs w:val="28"/>
        </w:rPr>
        <w:t xml:space="preserve"> </w:t>
      </w:r>
      <w:r w:rsidRPr="00716780">
        <w:rPr>
          <w:rFonts w:ascii="Times New Roman" w:hAnsi="Times New Roman" w:cs="Times New Roman"/>
          <w:sz w:val="28"/>
          <w:szCs w:val="28"/>
        </w:rPr>
        <w:t>У учащихся появляются дисциплинированность и ответственность, любознательность по отношению к учебным занятиям, повышается</w:t>
      </w:r>
      <w:r w:rsidR="00716780">
        <w:rPr>
          <w:rFonts w:ascii="Times New Roman" w:hAnsi="Times New Roman" w:cs="Times New Roman"/>
          <w:sz w:val="28"/>
          <w:szCs w:val="28"/>
        </w:rPr>
        <w:t xml:space="preserve"> </w:t>
      </w:r>
      <w:r w:rsidRPr="00716780">
        <w:rPr>
          <w:rFonts w:ascii="Times New Roman" w:hAnsi="Times New Roman" w:cs="Times New Roman"/>
          <w:sz w:val="28"/>
          <w:szCs w:val="28"/>
        </w:rPr>
        <w:t>работоспособность на уроках, доброжелательность по отношению к учителям и своим товарищам.</w:t>
      </w:r>
    </w:p>
    <w:p w:rsidR="0041677B" w:rsidRDefault="00E05E5F" w:rsidP="0041677B">
      <w:pPr>
        <w:spacing w:line="360" w:lineRule="auto"/>
        <w:ind w:left="567" w:firstLine="567"/>
        <w:contextualSpacing/>
        <w:jc w:val="both"/>
        <w:rPr>
          <w:rFonts w:ascii="Times New Roman" w:hAnsi="Times New Roman" w:cs="Times New Roman"/>
          <w:bCs/>
          <w:sz w:val="28"/>
          <w:szCs w:val="28"/>
        </w:rPr>
      </w:pPr>
      <w:r w:rsidRPr="00716780">
        <w:rPr>
          <w:rFonts w:ascii="Times New Roman" w:hAnsi="Times New Roman" w:cs="Times New Roman"/>
          <w:b/>
          <w:bCs/>
          <w:sz w:val="28"/>
          <w:szCs w:val="28"/>
        </w:rPr>
        <w:t xml:space="preserve"> </w:t>
      </w:r>
      <w:r w:rsidRPr="00716780">
        <w:rPr>
          <w:rFonts w:ascii="Times New Roman" w:hAnsi="Times New Roman" w:cs="Times New Roman"/>
          <w:bCs/>
          <w:sz w:val="28"/>
          <w:szCs w:val="28"/>
        </w:rPr>
        <w:t xml:space="preserve">Таким образом, </w:t>
      </w:r>
      <w:proofErr w:type="gramStart"/>
      <w:r w:rsidRPr="00716780">
        <w:rPr>
          <w:rFonts w:ascii="Times New Roman" w:hAnsi="Times New Roman" w:cs="Times New Roman"/>
          <w:bCs/>
          <w:sz w:val="28"/>
          <w:szCs w:val="28"/>
        </w:rPr>
        <w:t>используя данные формы работы педагог начальной школы</w:t>
      </w:r>
      <w:proofErr w:type="gramEnd"/>
      <w:r w:rsidRPr="00716780">
        <w:rPr>
          <w:rFonts w:ascii="Times New Roman" w:hAnsi="Times New Roman" w:cs="Times New Roman"/>
          <w:b/>
          <w:bCs/>
          <w:sz w:val="28"/>
          <w:szCs w:val="28"/>
        </w:rPr>
        <w:t xml:space="preserve"> </w:t>
      </w:r>
      <w:r w:rsidRPr="00716780">
        <w:rPr>
          <w:rFonts w:ascii="Times New Roman" w:hAnsi="Times New Roman" w:cs="Times New Roman"/>
          <w:bCs/>
          <w:sz w:val="28"/>
          <w:szCs w:val="28"/>
        </w:rPr>
        <w:t>должен:</w:t>
      </w:r>
    </w:p>
    <w:p w:rsidR="00E05E5F" w:rsidRPr="0041677B" w:rsidRDefault="00E05E5F" w:rsidP="0041677B">
      <w:pPr>
        <w:spacing w:line="360" w:lineRule="auto"/>
        <w:ind w:left="567" w:firstLine="567"/>
        <w:contextualSpacing/>
        <w:jc w:val="both"/>
        <w:rPr>
          <w:rFonts w:ascii="Times New Roman" w:hAnsi="Times New Roman" w:cs="Times New Roman"/>
          <w:bCs/>
          <w:sz w:val="28"/>
          <w:szCs w:val="28"/>
        </w:rPr>
      </w:pPr>
      <w:r w:rsidRPr="0041677B">
        <w:rPr>
          <w:rFonts w:ascii="Times New Roman" w:hAnsi="Times New Roman" w:cs="Times New Roman"/>
          <w:bCs/>
          <w:sz w:val="28"/>
          <w:szCs w:val="28"/>
        </w:rPr>
        <w:t xml:space="preserve">1. Учитывать  своеобразие социальной ситуации развития первоклассника в связи с переходом ведущей деятельности от игровой </w:t>
      </w:r>
      <w:proofErr w:type="gramStart"/>
      <w:r w:rsidRPr="0041677B">
        <w:rPr>
          <w:rFonts w:ascii="Times New Roman" w:hAnsi="Times New Roman" w:cs="Times New Roman"/>
          <w:bCs/>
          <w:sz w:val="28"/>
          <w:szCs w:val="28"/>
        </w:rPr>
        <w:t>к</w:t>
      </w:r>
      <w:proofErr w:type="gramEnd"/>
      <w:r w:rsidRPr="0041677B">
        <w:rPr>
          <w:rFonts w:ascii="Times New Roman" w:hAnsi="Times New Roman" w:cs="Times New Roman"/>
          <w:bCs/>
          <w:sz w:val="28"/>
          <w:szCs w:val="28"/>
        </w:rPr>
        <w:t xml:space="preserve"> учебной, целенаправленно формировать у детей социальную позицию ученика</w:t>
      </w:r>
    </w:p>
    <w:p w:rsidR="00E05E5F" w:rsidRPr="00716780" w:rsidRDefault="00E05E5F" w:rsidP="00E05E5F">
      <w:pPr>
        <w:spacing w:line="360" w:lineRule="auto"/>
        <w:ind w:left="567" w:firstLine="567"/>
        <w:contextualSpacing/>
        <w:jc w:val="both"/>
        <w:rPr>
          <w:rFonts w:ascii="Times New Roman" w:hAnsi="Times New Roman" w:cs="Times New Roman"/>
          <w:bCs/>
          <w:sz w:val="28"/>
          <w:szCs w:val="28"/>
        </w:rPr>
      </w:pPr>
      <w:r w:rsidRPr="00716780">
        <w:rPr>
          <w:rFonts w:ascii="Times New Roman" w:hAnsi="Times New Roman" w:cs="Times New Roman"/>
          <w:bCs/>
          <w:sz w:val="28"/>
          <w:szCs w:val="28"/>
        </w:rPr>
        <w:t>2. Обеспечивать развитие умения учиться (универсальных учебных действий) до уровня, необходимого для обучения в основной школе</w:t>
      </w:r>
    </w:p>
    <w:p w:rsidR="00E05E5F" w:rsidRPr="00716780" w:rsidRDefault="00E05E5F" w:rsidP="00E05E5F">
      <w:pPr>
        <w:spacing w:line="360" w:lineRule="auto"/>
        <w:ind w:left="567" w:firstLine="567"/>
        <w:contextualSpacing/>
        <w:jc w:val="both"/>
        <w:rPr>
          <w:rFonts w:ascii="Times New Roman" w:hAnsi="Times New Roman" w:cs="Times New Roman"/>
          <w:bCs/>
          <w:color w:val="383838"/>
          <w:sz w:val="28"/>
          <w:szCs w:val="28"/>
          <w:shd w:val="clear" w:color="auto" w:fill="FFFFFF"/>
        </w:rPr>
      </w:pPr>
      <w:r w:rsidRPr="00716780">
        <w:rPr>
          <w:rFonts w:ascii="Times New Roman" w:hAnsi="Times New Roman" w:cs="Times New Roman"/>
          <w:bCs/>
          <w:color w:val="383838"/>
          <w:sz w:val="28"/>
          <w:szCs w:val="28"/>
          <w:shd w:val="clear" w:color="auto" w:fill="FFFFFF"/>
        </w:rPr>
        <w:t>3.Уметь реагировать на непосредственные по форме обращения детей к учителю, распознавая за ними серьезные личные проблемы. Нести ответственность за личностные образовательные результаты своих учеников</w:t>
      </w:r>
    </w:p>
    <w:p w:rsidR="00716780" w:rsidRPr="0041677B" w:rsidRDefault="00E05E5F" w:rsidP="0041677B">
      <w:pPr>
        <w:spacing w:line="360" w:lineRule="auto"/>
        <w:ind w:left="567" w:firstLine="567"/>
        <w:contextualSpacing/>
        <w:jc w:val="both"/>
        <w:rPr>
          <w:rFonts w:ascii="Times New Roman" w:hAnsi="Times New Roman" w:cs="Times New Roman"/>
          <w:bCs/>
          <w:color w:val="383838"/>
          <w:sz w:val="28"/>
          <w:szCs w:val="28"/>
          <w:shd w:val="clear" w:color="auto" w:fill="FFFFFF"/>
        </w:rPr>
      </w:pPr>
      <w:r w:rsidRPr="00716780">
        <w:rPr>
          <w:rFonts w:ascii="Times New Roman" w:hAnsi="Times New Roman" w:cs="Times New Roman"/>
          <w:bCs/>
          <w:color w:val="383838"/>
          <w:sz w:val="28"/>
          <w:szCs w:val="28"/>
          <w:shd w:val="clear" w:color="auto" w:fill="FFFFFF"/>
        </w:rPr>
        <w:t>4.Учитывать при оценке успехов и возможностей учеников неравномерность индивидуального психического развития детей младшего школьного возраста, использовать систему оценивания, позволяющую учащемуся адекватно оценивать свои достижения</w:t>
      </w:r>
    </w:p>
    <w:p w:rsidR="00716780" w:rsidRDefault="00716780" w:rsidP="00716780">
      <w:pPr>
        <w:spacing w:line="360" w:lineRule="auto"/>
        <w:ind w:left="567" w:firstLine="567"/>
        <w:contextualSpacing/>
        <w:jc w:val="both"/>
        <w:rPr>
          <w:rFonts w:ascii="Times New Roman" w:hAnsi="Times New Roman" w:cs="Times New Roman"/>
          <w:bCs/>
          <w:sz w:val="28"/>
          <w:szCs w:val="28"/>
        </w:rPr>
      </w:pPr>
    </w:p>
    <w:p w:rsidR="0041677B" w:rsidRPr="00716780" w:rsidRDefault="0041677B" w:rsidP="00716780">
      <w:pPr>
        <w:spacing w:line="360" w:lineRule="auto"/>
        <w:ind w:left="567" w:firstLine="567"/>
        <w:contextualSpacing/>
        <w:jc w:val="both"/>
        <w:rPr>
          <w:rFonts w:ascii="Times New Roman" w:hAnsi="Times New Roman" w:cs="Times New Roman"/>
          <w:bCs/>
          <w:sz w:val="28"/>
          <w:szCs w:val="28"/>
        </w:rPr>
      </w:pPr>
    </w:p>
    <w:p w:rsidR="00E05E5F" w:rsidRPr="00716780" w:rsidRDefault="00E05E5F" w:rsidP="00E05E5F">
      <w:pPr>
        <w:spacing w:line="360" w:lineRule="auto"/>
        <w:ind w:left="567" w:firstLine="567"/>
        <w:contextualSpacing/>
        <w:jc w:val="center"/>
        <w:rPr>
          <w:rFonts w:ascii="Times New Roman" w:hAnsi="Times New Roman" w:cs="Times New Roman"/>
          <w:b/>
          <w:i/>
          <w:sz w:val="24"/>
          <w:szCs w:val="24"/>
        </w:rPr>
      </w:pPr>
      <w:r w:rsidRPr="00716780">
        <w:rPr>
          <w:rFonts w:ascii="Times New Roman" w:hAnsi="Times New Roman" w:cs="Times New Roman"/>
          <w:b/>
          <w:i/>
          <w:sz w:val="24"/>
          <w:szCs w:val="24"/>
        </w:rPr>
        <w:t>СПИСОК ЛИТЕРАТУРЫ</w:t>
      </w:r>
    </w:p>
    <w:p w:rsidR="00E05E5F" w:rsidRPr="00716780" w:rsidRDefault="00E05E5F" w:rsidP="00E05E5F">
      <w:pPr>
        <w:spacing w:line="360" w:lineRule="auto"/>
        <w:ind w:left="567" w:firstLine="567"/>
        <w:contextualSpacing/>
        <w:jc w:val="both"/>
        <w:rPr>
          <w:rFonts w:ascii="Times New Roman" w:hAnsi="Times New Roman" w:cs="Times New Roman"/>
          <w:i/>
          <w:sz w:val="24"/>
          <w:szCs w:val="24"/>
        </w:rPr>
      </w:pPr>
      <w:r w:rsidRPr="00716780">
        <w:rPr>
          <w:rFonts w:ascii="Times New Roman" w:hAnsi="Times New Roman" w:cs="Times New Roman"/>
          <w:i/>
          <w:sz w:val="24"/>
          <w:szCs w:val="24"/>
        </w:rPr>
        <w:t>1. Классики менеджмента</w:t>
      </w:r>
      <w:proofErr w:type="gramStart"/>
      <w:r w:rsidRPr="00716780">
        <w:rPr>
          <w:rFonts w:ascii="Times New Roman" w:hAnsi="Times New Roman" w:cs="Times New Roman"/>
          <w:i/>
          <w:sz w:val="24"/>
          <w:szCs w:val="24"/>
        </w:rPr>
        <w:t> / П</w:t>
      </w:r>
      <w:proofErr w:type="gramEnd"/>
      <w:r w:rsidRPr="00716780">
        <w:rPr>
          <w:rFonts w:ascii="Times New Roman" w:hAnsi="Times New Roman" w:cs="Times New Roman"/>
          <w:i/>
          <w:sz w:val="24"/>
          <w:szCs w:val="24"/>
        </w:rPr>
        <w:t xml:space="preserve">од ред. М. Уорнера / Пер. с англ. Ю. Н. Каптур. – СПб: Питер, 2001. – 368 </w:t>
      </w:r>
      <w:proofErr w:type="gramStart"/>
      <w:r w:rsidRPr="00716780">
        <w:rPr>
          <w:rFonts w:ascii="Times New Roman" w:hAnsi="Times New Roman" w:cs="Times New Roman"/>
          <w:i/>
          <w:sz w:val="24"/>
          <w:szCs w:val="24"/>
        </w:rPr>
        <w:t>с</w:t>
      </w:r>
      <w:proofErr w:type="gramEnd"/>
      <w:r w:rsidRPr="00716780">
        <w:rPr>
          <w:rFonts w:ascii="Times New Roman" w:hAnsi="Times New Roman" w:cs="Times New Roman"/>
          <w:i/>
          <w:sz w:val="24"/>
          <w:szCs w:val="24"/>
        </w:rPr>
        <w:t>.</w:t>
      </w:r>
    </w:p>
    <w:p w:rsidR="00E05E5F" w:rsidRPr="00716780" w:rsidRDefault="00E05E5F" w:rsidP="00E05E5F">
      <w:pPr>
        <w:spacing w:line="360" w:lineRule="auto"/>
        <w:ind w:left="567" w:firstLine="567"/>
        <w:contextualSpacing/>
        <w:jc w:val="both"/>
        <w:rPr>
          <w:sz w:val="28"/>
          <w:szCs w:val="28"/>
        </w:rPr>
      </w:pPr>
    </w:p>
    <w:p w:rsidR="00E05E5F" w:rsidRPr="00E05E5F" w:rsidRDefault="00E05E5F" w:rsidP="00E05E5F">
      <w:pPr>
        <w:spacing w:line="360" w:lineRule="auto"/>
        <w:ind w:left="567" w:firstLine="567"/>
        <w:jc w:val="both"/>
        <w:rPr>
          <w:bCs/>
          <w:sz w:val="24"/>
          <w:szCs w:val="24"/>
        </w:rPr>
      </w:pPr>
    </w:p>
    <w:p w:rsidR="00E05E5F" w:rsidRPr="009819A3" w:rsidRDefault="00E05E5F" w:rsidP="00E05E5F">
      <w:pPr>
        <w:spacing w:line="360" w:lineRule="auto"/>
        <w:ind w:left="567" w:firstLine="567"/>
        <w:jc w:val="both"/>
        <w:rPr>
          <w:b/>
          <w:bCs/>
          <w:sz w:val="20"/>
          <w:szCs w:val="20"/>
        </w:rPr>
      </w:pPr>
    </w:p>
    <w:p w:rsidR="005A6838" w:rsidRDefault="005A6838"/>
    <w:sectPr w:rsidR="005A6838" w:rsidSect="00E05E5F">
      <w:pgSz w:w="12240" w:h="15840" w:code="1"/>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E05E5F"/>
    <w:rsid w:val="00013BB9"/>
    <w:rsid w:val="001B2F2D"/>
    <w:rsid w:val="0041677B"/>
    <w:rsid w:val="005A6838"/>
    <w:rsid w:val="00716780"/>
    <w:rsid w:val="00795620"/>
    <w:rsid w:val="00814048"/>
    <w:rsid w:val="008633C4"/>
    <w:rsid w:val="008801C4"/>
    <w:rsid w:val="00997D12"/>
    <w:rsid w:val="009B2C44"/>
    <w:rsid w:val="00AA4EB4"/>
    <w:rsid w:val="00CD0878"/>
    <w:rsid w:val="00D366B9"/>
    <w:rsid w:val="00DA5E1F"/>
    <w:rsid w:val="00E01D09"/>
    <w:rsid w:val="00E05E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E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E5F"/>
    <w:pPr>
      <w:spacing w:after="0" w:line="240" w:lineRule="auto"/>
      <w:ind w:left="720"/>
      <w:contextualSpacing/>
    </w:pPr>
    <w:rPr>
      <w:rFonts w:ascii="Times New Roman" w:eastAsia="Times New Roman" w:hAnsi="Times New Roman" w:cs="Times New Roman"/>
      <w:sz w:val="24"/>
      <w:szCs w:val="24"/>
    </w:rPr>
  </w:style>
  <w:style w:type="paragraph" w:customStyle="1" w:styleId="c0">
    <w:name w:val="c0"/>
    <w:basedOn w:val="a"/>
    <w:rsid w:val="00E05E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E05E5F"/>
  </w:style>
  <w:style w:type="character" w:customStyle="1" w:styleId="c1">
    <w:name w:val="c1"/>
    <w:basedOn w:val="a0"/>
    <w:rsid w:val="00E05E5F"/>
  </w:style>
  <w:style w:type="character" w:styleId="a4">
    <w:name w:val="Strong"/>
    <w:basedOn w:val="a0"/>
    <w:uiPriority w:val="22"/>
    <w:qFormat/>
    <w:rsid w:val="00E05E5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670</Words>
  <Characters>3819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Алфеева</cp:lastModifiedBy>
  <cp:revision>5</cp:revision>
  <dcterms:created xsi:type="dcterms:W3CDTF">2024-05-11T20:52:00Z</dcterms:created>
  <dcterms:modified xsi:type="dcterms:W3CDTF">2024-05-11T21:11:00Z</dcterms:modified>
</cp:coreProperties>
</file>