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E652D" w14:textId="5DBB88CF" w:rsidR="00214DD0" w:rsidRPr="00214DD0" w:rsidRDefault="00214DD0" w:rsidP="00214DD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14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14:paraId="659C5373" w14:textId="77777777" w:rsidR="00214DD0" w:rsidRPr="00214DD0" w:rsidRDefault="00214DD0" w:rsidP="00214DD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DD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№43» города Славгорода Алтайского края</w:t>
      </w:r>
    </w:p>
    <w:p w14:paraId="1F2CC0F4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13363EF1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1C9CEB32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15FEDA8E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15F6567E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6DDF7589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39E29BA0" w14:textId="77777777" w:rsidR="00214DD0" w:rsidRPr="00214DD0" w:rsidRDefault="00214DD0" w:rsidP="00214DD0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 w:rsidRPr="00214DD0">
        <w:rPr>
          <w:rStyle w:val="c2"/>
          <w:b/>
          <w:bCs/>
          <w:color w:val="000000"/>
          <w:sz w:val="40"/>
          <w:szCs w:val="40"/>
          <w:shd w:val="clear" w:color="auto" w:fill="FFFFFF"/>
        </w:rPr>
        <w:t>«Мы со спортом дружим!»</w:t>
      </w:r>
    </w:p>
    <w:p w14:paraId="79AB4549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7566420E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1830E57E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175EDFB8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39EDCD10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3160B89E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576A01A0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148B7202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7EBC26D6" w14:textId="4679F3CE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4F8B0E49" w14:textId="24AFE84E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0B6FAD64" w14:textId="565B7984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0E51B2E5" w14:textId="6F48AAEB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54BF62ED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  <w:r w:rsidRPr="00214DD0">
        <w:rPr>
          <w:rStyle w:val="c9"/>
          <w:color w:val="000000"/>
          <w:sz w:val="32"/>
          <w:szCs w:val="32"/>
          <w:shd w:val="clear" w:color="auto" w:fill="FFFFFF"/>
        </w:rPr>
        <w:t xml:space="preserve">                           </w:t>
      </w:r>
      <w:r>
        <w:rPr>
          <w:rStyle w:val="c9"/>
          <w:color w:val="000000"/>
          <w:sz w:val="32"/>
          <w:szCs w:val="32"/>
          <w:shd w:val="clear" w:color="auto" w:fill="FFFFFF"/>
        </w:rPr>
        <w:t xml:space="preserve">                                       </w:t>
      </w:r>
    </w:p>
    <w:p w14:paraId="1D9BBEF3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</w:p>
    <w:p w14:paraId="42537AFE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</w:p>
    <w:p w14:paraId="46C36C61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</w:p>
    <w:p w14:paraId="6DDDDF93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</w:p>
    <w:p w14:paraId="19C4C4D2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</w:p>
    <w:p w14:paraId="453CAEB4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</w:p>
    <w:p w14:paraId="5B33C28A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</w:p>
    <w:p w14:paraId="000E01B8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</w:p>
    <w:p w14:paraId="14A94927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</w:p>
    <w:p w14:paraId="5FD43343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</w:p>
    <w:p w14:paraId="51D1EE42" w14:textId="0CABA18E" w:rsidR="00214DD0" w:rsidRP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  <w:r>
        <w:rPr>
          <w:rStyle w:val="c9"/>
          <w:color w:val="000000"/>
          <w:sz w:val="32"/>
          <w:szCs w:val="32"/>
          <w:shd w:val="clear" w:color="auto" w:fill="FFFFFF"/>
        </w:rPr>
        <w:t xml:space="preserve">                                                        </w:t>
      </w:r>
      <w:r w:rsidRPr="00214DD0">
        <w:rPr>
          <w:rStyle w:val="c9"/>
          <w:color w:val="000000"/>
          <w:sz w:val="32"/>
          <w:szCs w:val="32"/>
          <w:shd w:val="clear" w:color="auto" w:fill="FFFFFF"/>
        </w:rPr>
        <w:t xml:space="preserve">Подготовила: </w:t>
      </w:r>
      <w:proofErr w:type="spellStart"/>
      <w:r w:rsidRPr="00214DD0">
        <w:rPr>
          <w:rStyle w:val="c9"/>
          <w:color w:val="000000"/>
          <w:sz w:val="32"/>
          <w:szCs w:val="32"/>
          <w:shd w:val="clear" w:color="auto" w:fill="FFFFFF"/>
        </w:rPr>
        <w:t>Логвинова</w:t>
      </w:r>
      <w:proofErr w:type="spellEnd"/>
      <w:r w:rsidRPr="00214DD0">
        <w:rPr>
          <w:rStyle w:val="c9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214DD0">
        <w:rPr>
          <w:rStyle w:val="c9"/>
          <w:color w:val="000000"/>
          <w:sz w:val="32"/>
          <w:szCs w:val="32"/>
          <w:shd w:val="clear" w:color="auto" w:fill="FFFFFF"/>
        </w:rPr>
        <w:t>А.И</w:t>
      </w:r>
      <w:proofErr w:type="gramEnd"/>
    </w:p>
    <w:p w14:paraId="6E14E1B6" w14:textId="77777777" w:rsidR="00214DD0" w:rsidRP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</w:p>
    <w:p w14:paraId="28D72707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7BA98BF5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575BB1CB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402E5A5C" w14:textId="7777777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2A3183FF" w14:textId="5CE62DDD" w:rsidR="00214DD0" w:rsidRP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shd w:val="clear" w:color="auto" w:fill="FFFFFF"/>
        </w:rPr>
      </w:pPr>
      <w:r>
        <w:rPr>
          <w:rStyle w:val="c9"/>
          <w:color w:val="000000"/>
          <w:sz w:val="32"/>
          <w:szCs w:val="32"/>
          <w:shd w:val="clear" w:color="auto" w:fill="FFFFFF"/>
        </w:rPr>
        <w:t>Славгород 2024г.</w:t>
      </w:r>
    </w:p>
    <w:p w14:paraId="7B6C52F5" w14:textId="26DCC88D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6988FB28" w14:textId="6C27729B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040FC8F3" w14:textId="77CA710B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78AE646F" w14:textId="77777777" w:rsidR="00214DD0" w:rsidRDefault="00214DD0" w:rsidP="00214D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32"/>
          <w:szCs w:val="32"/>
          <w:shd w:val="clear" w:color="auto" w:fill="FFFFFF"/>
        </w:rPr>
        <w:t>Краткосрочный проект в подготовительной группе</w:t>
      </w:r>
    </w:p>
    <w:p w14:paraId="554FE3DE" w14:textId="77777777" w:rsidR="00214DD0" w:rsidRDefault="00214DD0" w:rsidP="00214DD0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32"/>
          <w:szCs w:val="32"/>
          <w:shd w:val="clear" w:color="auto" w:fill="FFFFFF"/>
        </w:rPr>
        <w:t>«Мы со спортом дружим!»</w:t>
      </w:r>
    </w:p>
    <w:p w14:paraId="54E57416" w14:textId="1F8CF851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7298E7ED" w14:textId="7FBC2903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bCs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E8DC71D" wp14:editId="707E6541">
            <wp:simplePos x="0" y="0"/>
            <wp:positionH relativeFrom="page">
              <wp:align>center</wp:align>
            </wp:positionH>
            <wp:positionV relativeFrom="paragraph">
              <wp:posOffset>309880</wp:posOffset>
            </wp:positionV>
            <wp:extent cx="5940425" cy="4472940"/>
            <wp:effectExtent l="0" t="0" r="317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26955" w14:textId="0F441A9A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74DB8338" w14:textId="0DCCD75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28AB36BF" w14:textId="67630127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3F6DC8FE" w14:textId="1CE10652" w:rsidR="00214DD0" w:rsidRDefault="00214DD0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175F2656" w14:textId="77777777" w:rsidR="00214DD0" w:rsidRDefault="00214DD0" w:rsidP="00214DD0">
      <w:pPr>
        <w:pStyle w:val="c7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c9"/>
          <w:b/>
          <w:bCs/>
          <w:color w:val="000000"/>
          <w:sz w:val="32"/>
          <w:szCs w:val="32"/>
          <w:shd w:val="clear" w:color="auto" w:fill="FFFFFF"/>
        </w:rPr>
        <w:t xml:space="preserve">                     </w:t>
      </w:r>
    </w:p>
    <w:p w14:paraId="32BCD58B" w14:textId="77777777" w:rsidR="00214DD0" w:rsidRDefault="00214DD0" w:rsidP="00214DD0">
      <w:pPr>
        <w:pStyle w:val="c7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1DE827DC" w14:textId="77777777" w:rsidR="00214DD0" w:rsidRDefault="00214DD0" w:rsidP="00214DD0">
      <w:pPr>
        <w:pStyle w:val="c7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3E265632" w14:textId="77777777" w:rsidR="00214DD0" w:rsidRDefault="00214DD0" w:rsidP="00214DD0">
      <w:pPr>
        <w:pStyle w:val="c7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3BDEA19A" w14:textId="77777777" w:rsidR="00214DD0" w:rsidRDefault="00214DD0" w:rsidP="00214DD0">
      <w:pPr>
        <w:pStyle w:val="c7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4A2671A8" w14:textId="77777777" w:rsidR="00214DD0" w:rsidRDefault="00214DD0" w:rsidP="00214DD0">
      <w:pPr>
        <w:pStyle w:val="c7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063BDB27" w14:textId="77777777" w:rsidR="00214DD0" w:rsidRDefault="00214DD0" w:rsidP="00214DD0">
      <w:pPr>
        <w:pStyle w:val="c7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2"/>
          <w:szCs w:val="32"/>
          <w:shd w:val="clear" w:color="auto" w:fill="FFFFFF"/>
        </w:rPr>
      </w:pPr>
    </w:p>
    <w:p w14:paraId="12758F93" w14:textId="3CF861DB" w:rsidR="00733556" w:rsidRDefault="00733556" w:rsidP="00214D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0" w:name="_Hlk174957214"/>
    </w:p>
    <w:p w14:paraId="4311B97E" w14:textId="269549F4" w:rsidR="00733556" w:rsidRDefault="00733556" w:rsidP="00733556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1" w:name="_Hlk174956731"/>
    </w:p>
    <w:bookmarkEnd w:id="0"/>
    <w:bookmarkEnd w:id="1"/>
    <w:p w14:paraId="5DFB56FB" w14:textId="77777777" w:rsidR="00214DD0" w:rsidRDefault="00214DD0" w:rsidP="00733556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14:paraId="7DCA4E5F" w14:textId="77777777" w:rsidR="00214DD0" w:rsidRDefault="00214DD0" w:rsidP="00733556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14:paraId="5208D54A" w14:textId="77777777" w:rsidR="00214DD0" w:rsidRDefault="00214DD0" w:rsidP="00733556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14:paraId="1A05EE5E" w14:textId="552D9DBA" w:rsidR="00733556" w:rsidRPr="00053B6C" w:rsidRDefault="00053B6C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53B6C">
        <w:rPr>
          <w:rStyle w:val="c2"/>
          <w:b/>
          <w:bCs/>
          <w:color w:val="000000"/>
          <w:sz w:val="28"/>
          <w:szCs w:val="28"/>
          <w:shd w:val="clear" w:color="auto" w:fill="FFFFFF"/>
        </w:rPr>
        <w:t>Актуальность</w:t>
      </w:r>
      <w:r w:rsidR="00733556" w:rsidRPr="00053B6C">
        <w:rPr>
          <w:rStyle w:val="c2"/>
          <w:b/>
          <w:bCs/>
          <w:i/>
          <w:iCs/>
          <w:color w:val="000000"/>
          <w:sz w:val="28"/>
          <w:szCs w:val="28"/>
          <w:shd w:val="clear" w:color="auto" w:fill="FFFFFF"/>
        </w:rPr>
        <w:t>     </w:t>
      </w:r>
    </w:p>
    <w:p w14:paraId="70964C96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В настоящее время особую актуальность имеет проблема состояния здоровья и физического развития детей дошкольного возраста. Сохранение и укрепление здоровья подрастающего поколения превращается сейчас в первоочередную социальную проблему. За последние десятилетия состояние здоровья дошкольников резко ухудшилось. Проблемы детского здоровья нуждаются в новых подходах, доверительных партнерских отношений сотрудников ДОУ с родителями.</w:t>
      </w:r>
    </w:p>
    <w:p w14:paraId="5104F86C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  В системе дошкольного образования семейное воспитание является его началом, стержнем и венцом. Знания, и умения, заложенные домашним воспитанием, являются первыми ступеньками к вершинам высокого уровня культуры детей. И здесь важная роль отводится дошкольному учреждению, требуется поиск новых взаимоотношений семьи и ДО, а именно – сотрудничества, взаимодействия, доверительности. Кроме этого, именно в дошкольном возрасте отмечается более тесная связь ребенка с семьей и педагогом, чем в школьный период, что помогает наиболее эффективно воздействовать не только на ребенка, но и на членов его семьи. Так как воспитание, развитие и здоровье ребенка напрямую зависит от того, в каких условиях он живет, растёт, развивается, какие люди его окружают и как организован процесс его воспитания.</w:t>
      </w:r>
    </w:p>
    <w:p w14:paraId="46BB30A9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53B6C"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Вид проекта</w:t>
      </w:r>
      <w:r>
        <w:rPr>
          <w:rStyle w:val="c1"/>
          <w:color w:val="000000"/>
          <w:sz w:val="28"/>
          <w:szCs w:val="28"/>
          <w:shd w:val="clear" w:color="auto" w:fill="FFFFFF"/>
        </w:rPr>
        <w:t>: групповой</w:t>
      </w:r>
    </w:p>
    <w:p w14:paraId="16468CAD" w14:textId="4EEC8D5D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53B6C">
        <w:rPr>
          <w:rStyle w:val="c1"/>
          <w:b/>
          <w:bCs/>
          <w:color w:val="000000"/>
          <w:sz w:val="28"/>
          <w:szCs w:val="28"/>
        </w:rPr>
        <w:t>По срокам</w:t>
      </w:r>
      <w:r>
        <w:rPr>
          <w:rStyle w:val="c1"/>
          <w:color w:val="000000"/>
          <w:sz w:val="28"/>
          <w:szCs w:val="28"/>
        </w:rPr>
        <w:t>: кратко срочный (с 1</w:t>
      </w:r>
      <w:r w:rsidR="00053B6C">
        <w:rPr>
          <w:rStyle w:val="c1"/>
          <w:color w:val="000000"/>
          <w:sz w:val="28"/>
          <w:szCs w:val="28"/>
        </w:rPr>
        <w:t>2.08.2024-16.08.2024г.</w:t>
      </w:r>
      <w:r>
        <w:rPr>
          <w:rStyle w:val="c1"/>
          <w:color w:val="000000"/>
          <w:sz w:val="28"/>
          <w:szCs w:val="28"/>
        </w:rPr>
        <w:t>)</w:t>
      </w:r>
    </w:p>
    <w:p w14:paraId="3E55E326" w14:textId="098C5228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53B6C">
        <w:rPr>
          <w:rStyle w:val="c1"/>
          <w:b/>
          <w:bCs/>
          <w:color w:val="000000"/>
          <w:sz w:val="28"/>
          <w:szCs w:val="28"/>
        </w:rPr>
        <w:t>Тип проекта</w:t>
      </w:r>
      <w:r>
        <w:rPr>
          <w:rStyle w:val="c1"/>
          <w:color w:val="000000"/>
          <w:sz w:val="28"/>
          <w:szCs w:val="28"/>
        </w:rPr>
        <w:t>: информационно-практика-ориентированный</w:t>
      </w:r>
    </w:p>
    <w:p w14:paraId="7FF7F0F5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53B6C">
        <w:rPr>
          <w:rStyle w:val="c1"/>
          <w:b/>
          <w:bCs/>
          <w:color w:val="000000"/>
          <w:sz w:val="28"/>
          <w:szCs w:val="28"/>
        </w:rPr>
        <w:t>Участники проекта</w:t>
      </w:r>
      <w:r>
        <w:rPr>
          <w:rStyle w:val="c1"/>
          <w:color w:val="000000"/>
          <w:sz w:val="28"/>
          <w:szCs w:val="28"/>
        </w:rPr>
        <w:t xml:space="preserve">: дети </w:t>
      </w:r>
      <w:proofErr w:type="gramStart"/>
      <w:r>
        <w:rPr>
          <w:rStyle w:val="c1"/>
          <w:color w:val="000000"/>
          <w:sz w:val="28"/>
          <w:szCs w:val="28"/>
        </w:rPr>
        <w:t>подготовительной  группы</w:t>
      </w:r>
      <w:proofErr w:type="gramEnd"/>
      <w:r>
        <w:rPr>
          <w:rStyle w:val="c1"/>
          <w:color w:val="000000"/>
          <w:sz w:val="28"/>
          <w:szCs w:val="28"/>
        </w:rPr>
        <w:t>, родители, воспитатели.</w:t>
      </w:r>
    </w:p>
    <w:p w14:paraId="65E3E422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Цель: </w:t>
      </w:r>
      <w:r>
        <w:rPr>
          <w:rStyle w:val="c1"/>
          <w:color w:val="000000"/>
          <w:sz w:val="28"/>
          <w:szCs w:val="28"/>
          <w:shd w:val="clear" w:color="auto" w:fill="FFFFFF"/>
        </w:rPr>
        <w:t>Систематизация физкультурно-оздоровительной деятельности в дошкольном учреждении с вовлечением в неё всех участников образовательного процесса для сохранения здоровья воспитанников.</w:t>
      </w:r>
    </w:p>
    <w:p w14:paraId="72B3D360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Задачи проекта:</w:t>
      </w:r>
    </w:p>
    <w:p w14:paraId="77C100B5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Образовательные- формировать у детей привычки соблюдать культурно-гигиенические навыки, выполнение основных движений, соблюдение режима, активности, отдыха, безопасности; освоение знаний о своем организме.</w:t>
      </w:r>
    </w:p>
    <w:p w14:paraId="42452341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Оздоровительные- охрана жизни и укрепление здоровья детей; развитие и укрепление костной, мышечной сердечно-сосудистой, дыхательной, нервной систем, внутренних органов дошкольников, развитие движений, закаливания.</w:t>
      </w:r>
    </w:p>
    <w:p w14:paraId="7166460F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Воспитательные-формирование нравственно-физических навыков; потребности в здоровом образе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жизни;выработки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 у детей привычки к ежедневным занятиям физическими упражнениями как потребности в физическом совершенствовании; воспитание культурно-гигиенических навыков.</w:t>
      </w:r>
    </w:p>
    <w:p w14:paraId="3C1C4AB6" w14:textId="77777777" w:rsidR="00053B6C" w:rsidRDefault="00053B6C" w:rsidP="00733556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7B9A984B" w14:textId="63F7FFC6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lastRenderedPageBreak/>
        <w:t>Ожидаемые результаты по проекту:</w:t>
      </w:r>
    </w:p>
    <w:p w14:paraId="74D17658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для детей</w:t>
      </w:r>
    </w:p>
    <w:p w14:paraId="22B60CF9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получение детьми знаний о здоровом образе жизни;</w:t>
      </w:r>
    </w:p>
    <w:p w14:paraId="3D1C81CD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воспитание бережного отношение к здоровью своему и окружающих;</w:t>
      </w:r>
    </w:p>
    <w:p w14:paraId="09AC6B0B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сохранение и укрепление физического здоровья детей;</w:t>
      </w:r>
    </w:p>
    <w:p w14:paraId="3693491B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повышение интереса детей к физическим упражнениям и спорту;</w:t>
      </w:r>
    </w:p>
    <w:p w14:paraId="4B686EEB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повышение познавательной активности.</w:t>
      </w:r>
    </w:p>
    <w:p w14:paraId="00740C9C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для педагогов</w:t>
      </w:r>
    </w:p>
    <w:p w14:paraId="7F146AF9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повышение уровня педагогической компетентности в освоении современных образовательных технологий (метод проектов</w:t>
      </w:r>
      <w:proofErr w:type="gramStart"/>
      <w:r>
        <w:rPr>
          <w:rStyle w:val="c1"/>
          <w:color w:val="000000"/>
          <w:sz w:val="28"/>
          <w:szCs w:val="28"/>
        </w:rPr>
        <w:t>) ;</w:t>
      </w:r>
      <w:proofErr w:type="gramEnd"/>
    </w:p>
    <w:p w14:paraId="4D58DC67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повышение профессионализма воспитателей в вопросах работы с семьями воспитанников;</w:t>
      </w:r>
    </w:p>
    <w:p w14:paraId="1EAF0A4F" w14:textId="58109489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• повышение профессионального мастерства педагогов дошкольного учреждения в </w:t>
      </w:r>
      <w:proofErr w:type="spellStart"/>
      <w:r>
        <w:rPr>
          <w:rStyle w:val="c1"/>
          <w:color w:val="000000"/>
          <w:sz w:val="28"/>
          <w:szCs w:val="28"/>
        </w:rPr>
        <w:t>здоровьесбережении</w:t>
      </w:r>
      <w:proofErr w:type="spellEnd"/>
      <w:r>
        <w:rPr>
          <w:rStyle w:val="c1"/>
          <w:color w:val="000000"/>
          <w:sz w:val="28"/>
          <w:szCs w:val="28"/>
        </w:rPr>
        <w:t>;</w:t>
      </w:r>
    </w:p>
    <w:p w14:paraId="3C2B3850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для родителей</w:t>
      </w:r>
    </w:p>
    <w:p w14:paraId="611C3711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установление партнерских отношений родителей и педагогов в совместной организации жизни группы;</w:t>
      </w:r>
    </w:p>
    <w:p w14:paraId="1279777F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повышение интереса родителей к здоровому образу жизни;</w:t>
      </w:r>
    </w:p>
    <w:p w14:paraId="58EA0153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обмен опытом семейного воспитания педагогов и родителей;</w:t>
      </w:r>
    </w:p>
    <w:p w14:paraId="2441C437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• приобретение родителями знаний и практических навыков при взаимодействии с ребенком.</w:t>
      </w:r>
    </w:p>
    <w:p w14:paraId="0A113D83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Этапы реализации проекта:</w:t>
      </w:r>
    </w:p>
    <w:p w14:paraId="527181A9" w14:textId="77777777" w:rsidR="00733556" w:rsidRPr="00053B6C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53B6C">
        <w:rPr>
          <w:rStyle w:val="c1"/>
          <w:b/>
          <w:bCs/>
          <w:color w:val="000000"/>
          <w:sz w:val="28"/>
          <w:szCs w:val="28"/>
        </w:rPr>
        <w:t>Подготовительный этап.</w:t>
      </w:r>
    </w:p>
    <w:p w14:paraId="67881DA3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-Подборка методического и дидактического материала;</w:t>
      </w:r>
    </w:p>
    <w:p w14:paraId="6BE5EFF9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-Разработка регламентируемой образовательной деятельности по проекту;</w:t>
      </w:r>
    </w:p>
    <w:p w14:paraId="6F3403AA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-Оформление папок передвижек для родителей по теме проекта</w:t>
      </w:r>
    </w:p>
    <w:p w14:paraId="397D734A" w14:textId="3AAAE95F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-Оформление фото</w:t>
      </w:r>
      <w:r w:rsidR="00053B6C">
        <w:rPr>
          <w:rStyle w:val="c1"/>
          <w:color w:val="000000"/>
          <w:sz w:val="28"/>
          <w:szCs w:val="28"/>
        </w:rPr>
        <w:t>газеты</w:t>
      </w:r>
      <w:r>
        <w:rPr>
          <w:rStyle w:val="c1"/>
          <w:color w:val="000000"/>
          <w:sz w:val="28"/>
          <w:szCs w:val="28"/>
        </w:rPr>
        <w:t xml:space="preserve"> для детей "Виды спорта";</w:t>
      </w:r>
    </w:p>
    <w:p w14:paraId="1CBCB254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-Подбор картотеки пословиц, поговорок, загадок о спорте;</w:t>
      </w:r>
    </w:p>
    <w:p w14:paraId="0E120F32" w14:textId="293106F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Оформление фото</w:t>
      </w:r>
      <w:r w:rsidR="00053B6C">
        <w:rPr>
          <w:rStyle w:val="c1"/>
          <w:color w:val="000000"/>
          <w:sz w:val="28"/>
          <w:szCs w:val="28"/>
        </w:rPr>
        <w:t>альбома</w:t>
      </w:r>
      <w:r>
        <w:rPr>
          <w:rStyle w:val="c1"/>
          <w:color w:val="000000"/>
          <w:sz w:val="28"/>
          <w:szCs w:val="28"/>
        </w:rPr>
        <w:t xml:space="preserve"> для родителей </w:t>
      </w:r>
      <w:proofErr w:type="gramStart"/>
      <w:r>
        <w:rPr>
          <w:rStyle w:val="c1"/>
          <w:color w:val="000000"/>
          <w:sz w:val="28"/>
          <w:szCs w:val="28"/>
        </w:rPr>
        <w:t xml:space="preserve">« </w:t>
      </w:r>
      <w:r w:rsidR="00053B6C">
        <w:rPr>
          <w:rStyle w:val="c1"/>
          <w:color w:val="000000"/>
          <w:sz w:val="28"/>
          <w:szCs w:val="28"/>
        </w:rPr>
        <w:t>А</w:t>
      </w:r>
      <w:r>
        <w:rPr>
          <w:rStyle w:val="c1"/>
          <w:color w:val="000000"/>
          <w:sz w:val="28"/>
          <w:szCs w:val="28"/>
        </w:rPr>
        <w:t>ктивный</w:t>
      </w:r>
      <w:proofErr w:type="gramEnd"/>
      <w:r>
        <w:rPr>
          <w:rStyle w:val="c1"/>
          <w:color w:val="000000"/>
          <w:sz w:val="28"/>
          <w:szCs w:val="28"/>
        </w:rPr>
        <w:t xml:space="preserve"> отдых</w:t>
      </w:r>
      <w:r w:rsidR="00053B6C">
        <w:rPr>
          <w:rStyle w:val="c1"/>
          <w:color w:val="000000"/>
          <w:sz w:val="28"/>
          <w:szCs w:val="28"/>
        </w:rPr>
        <w:t xml:space="preserve"> с семьей</w:t>
      </w:r>
      <w:r>
        <w:rPr>
          <w:rStyle w:val="c1"/>
          <w:color w:val="000000"/>
          <w:sz w:val="28"/>
          <w:szCs w:val="28"/>
        </w:rPr>
        <w:t>»</w:t>
      </w:r>
    </w:p>
    <w:p w14:paraId="65DD99FF" w14:textId="77777777" w:rsidR="00733556" w:rsidRPr="00053B6C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 w:rsidRPr="00053B6C">
        <w:rPr>
          <w:rStyle w:val="c1"/>
          <w:b/>
          <w:bCs/>
          <w:color w:val="000000"/>
          <w:sz w:val="28"/>
          <w:szCs w:val="28"/>
        </w:rPr>
        <w:t>Практический этап.</w:t>
      </w:r>
    </w:p>
    <w:p w14:paraId="0169CB9E" w14:textId="66FE7FA1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Понедельник 1</w:t>
      </w:r>
      <w:r w:rsidR="00053B6C">
        <w:rPr>
          <w:rStyle w:val="c1"/>
          <w:color w:val="000000"/>
          <w:sz w:val="28"/>
          <w:szCs w:val="28"/>
        </w:rPr>
        <w:t>2.08.</w:t>
      </w:r>
    </w:p>
    <w:p w14:paraId="52B5292A" w14:textId="6A7F88C1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1."Виды спорта" (Познавательное развитие)</w:t>
      </w:r>
      <w:r w:rsidR="00053B6C">
        <w:rPr>
          <w:rStyle w:val="c1"/>
          <w:color w:val="000000"/>
          <w:sz w:val="28"/>
          <w:szCs w:val="28"/>
        </w:rPr>
        <w:t>, рассматривание иллюстраций о видах спорта.</w:t>
      </w:r>
    </w:p>
    <w:p w14:paraId="0AF91604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2.Ритмическая зарядка «На зарядку становись!»</w:t>
      </w:r>
    </w:p>
    <w:p w14:paraId="10CE49A9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3.Игра-беседа: "Витамины я люблю- быть здоровым я хочу";</w:t>
      </w:r>
    </w:p>
    <w:p w14:paraId="54EC8055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4.Дидактическая игра: "Угадай вид спорта по показу",</w:t>
      </w:r>
    </w:p>
    <w:p w14:paraId="10040F9A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5. Подвижные игры </w:t>
      </w:r>
      <w:proofErr w:type="gramStart"/>
      <w:r>
        <w:rPr>
          <w:rStyle w:val="c1"/>
          <w:color w:val="000000"/>
          <w:sz w:val="28"/>
          <w:szCs w:val="28"/>
        </w:rPr>
        <w:t>« Горелки</w:t>
      </w:r>
      <w:proofErr w:type="gramEnd"/>
      <w:r>
        <w:rPr>
          <w:rStyle w:val="c1"/>
          <w:color w:val="000000"/>
          <w:sz w:val="28"/>
          <w:szCs w:val="28"/>
        </w:rPr>
        <w:t>», «</w:t>
      </w:r>
      <w:proofErr w:type="spellStart"/>
      <w:r>
        <w:rPr>
          <w:rStyle w:val="c1"/>
          <w:color w:val="000000"/>
          <w:sz w:val="28"/>
          <w:szCs w:val="28"/>
        </w:rPr>
        <w:t>Ловишки</w:t>
      </w:r>
      <w:proofErr w:type="spellEnd"/>
      <w:r>
        <w:rPr>
          <w:rStyle w:val="c1"/>
          <w:color w:val="000000"/>
          <w:sz w:val="28"/>
          <w:szCs w:val="28"/>
        </w:rPr>
        <w:t xml:space="preserve"> с ленточками», «Быстро </w:t>
      </w:r>
      <w:proofErr w:type="spellStart"/>
      <w:r>
        <w:rPr>
          <w:rStyle w:val="c1"/>
          <w:color w:val="000000"/>
          <w:sz w:val="28"/>
          <w:szCs w:val="28"/>
        </w:rPr>
        <w:t>возми</w:t>
      </w:r>
      <w:proofErr w:type="spellEnd"/>
      <w:r>
        <w:rPr>
          <w:rStyle w:val="c1"/>
          <w:color w:val="000000"/>
          <w:sz w:val="28"/>
          <w:szCs w:val="28"/>
        </w:rPr>
        <w:t>»</w:t>
      </w:r>
    </w:p>
    <w:p w14:paraId="06D74ECE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6.Консультация для родителей: "Приобщение ребенка к физкультуре и спорту"</w:t>
      </w:r>
    </w:p>
    <w:p w14:paraId="0CF6EFBC" w14:textId="5B87AA4D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Вторник 1</w:t>
      </w:r>
      <w:r w:rsidR="00053B6C">
        <w:rPr>
          <w:rStyle w:val="c1"/>
          <w:color w:val="000000"/>
          <w:sz w:val="28"/>
          <w:szCs w:val="28"/>
        </w:rPr>
        <w:t>3.08.</w:t>
      </w:r>
    </w:p>
    <w:p w14:paraId="7857A9EE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1."Спортивный автомобиль будущего" (Конструирование</w:t>
      </w:r>
      <w:proofErr w:type="gramStart"/>
      <w:r>
        <w:rPr>
          <w:rStyle w:val="c1"/>
          <w:color w:val="000000"/>
          <w:sz w:val="28"/>
          <w:szCs w:val="28"/>
        </w:rPr>
        <w:t>) ;</w:t>
      </w:r>
      <w:proofErr w:type="gramEnd"/>
    </w:p>
    <w:p w14:paraId="561EF6DC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2.Игра-беседа: "Характерные особенности здорового и больного человека";</w:t>
      </w:r>
    </w:p>
    <w:p w14:paraId="7CF1493C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</w:t>
      </w:r>
      <w:proofErr w:type="gramStart"/>
      <w:r>
        <w:rPr>
          <w:rStyle w:val="c1"/>
          <w:color w:val="000000"/>
          <w:sz w:val="28"/>
          <w:szCs w:val="28"/>
        </w:rPr>
        <w:t>Дидактическая  игра</w:t>
      </w:r>
      <w:proofErr w:type="gramEnd"/>
      <w:r>
        <w:rPr>
          <w:rStyle w:val="c1"/>
          <w:color w:val="000000"/>
          <w:sz w:val="28"/>
          <w:szCs w:val="28"/>
        </w:rPr>
        <w:t>: «Собери картинку»</w:t>
      </w:r>
    </w:p>
    <w:p w14:paraId="4F93718A" w14:textId="4D20F796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4.Спортивные игры «Футбол»</w:t>
      </w:r>
      <w:r w:rsidR="00053B6C">
        <w:rPr>
          <w:rStyle w:val="c1"/>
          <w:color w:val="000000"/>
          <w:sz w:val="28"/>
          <w:szCs w:val="28"/>
        </w:rPr>
        <w:t>, «Сбей кеглю».</w:t>
      </w:r>
    </w:p>
    <w:p w14:paraId="6677A6F4" w14:textId="1F86DA44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74CC718" w14:textId="30CA5FDF" w:rsidR="00733556" w:rsidRPr="0057295D" w:rsidRDefault="00733556" w:rsidP="0073355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7295D">
        <w:rPr>
          <w:rStyle w:val="c1"/>
          <w:b/>
          <w:bCs/>
          <w:color w:val="000000"/>
          <w:sz w:val="28"/>
          <w:szCs w:val="28"/>
        </w:rPr>
        <w:lastRenderedPageBreak/>
        <w:t>Среда 1</w:t>
      </w:r>
      <w:r w:rsidR="0057295D" w:rsidRPr="0057295D">
        <w:rPr>
          <w:rStyle w:val="c1"/>
          <w:b/>
          <w:bCs/>
          <w:color w:val="000000"/>
          <w:sz w:val="28"/>
          <w:szCs w:val="28"/>
        </w:rPr>
        <w:t>4.08.</w:t>
      </w:r>
    </w:p>
    <w:p w14:paraId="5ECCC8D3" w14:textId="0B667628" w:rsidR="0057295D" w:rsidRDefault="0057295D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1.Беседы о летних видах спорта</w:t>
      </w:r>
    </w:p>
    <w:p w14:paraId="777E9F22" w14:textId="5C22F44A" w:rsidR="00733556" w:rsidRDefault="0057295D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«</w:t>
      </w:r>
      <w:r w:rsidR="00733556">
        <w:rPr>
          <w:rStyle w:val="c1"/>
          <w:color w:val="000000"/>
          <w:sz w:val="28"/>
          <w:szCs w:val="28"/>
        </w:rPr>
        <w:t>Предметы спорта</w:t>
      </w:r>
      <w:r>
        <w:rPr>
          <w:rStyle w:val="c1"/>
          <w:color w:val="000000"/>
          <w:sz w:val="28"/>
          <w:szCs w:val="28"/>
        </w:rPr>
        <w:t>»</w:t>
      </w:r>
      <w:r w:rsidR="00733556">
        <w:rPr>
          <w:rStyle w:val="c1"/>
          <w:color w:val="000000"/>
          <w:sz w:val="28"/>
          <w:szCs w:val="28"/>
        </w:rPr>
        <w:t xml:space="preserve"> (рисование</w:t>
      </w:r>
      <w:proofErr w:type="gramStart"/>
      <w:r w:rsidR="00733556">
        <w:rPr>
          <w:rStyle w:val="c1"/>
          <w:color w:val="000000"/>
          <w:sz w:val="28"/>
          <w:szCs w:val="28"/>
        </w:rPr>
        <w:t>) ;</w:t>
      </w:r>
      <w:proofErr w:type="gramEnd"/>
    </w:p>
    <w:p w14:paraId="4FABDD20" w14:textId="5B8F76F7" w:rsidR="00733556" w:rsidRDefault="0057295D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</w:t>
      </w:r>
      <w:r w:rsidR="00733556">
        <w:rPr>
          <w:rStyle w:val="c1"/>
          <w:color w:val="000000"/>
          <w:sz w:val="28"/>
          <w:szCs w:val="28"/>
        </w:rPr>
        <w:t>Игра-беседа: "Какую пользу приносит спорт здоровью человека".</w:t>
      </w:r>
    </w:p>
    <w:p w14:paraId="0F4F058C" w14:textId="39AA67C2" w:rsidR="00733556" w:rsidRDefault="0057295D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</w:t>
      </w:r>
      <w:proofErr w:type="gramStart"/>
      <w:r w:rsidR="00733556">
        <w:rPr>
          <w:rStyle w:val="c1"/>
          <w:color w:val="000000"/>
          <w:sz w:val="28"/>
          <w:szCs w:val="28"/>
        </w:rPr>
        <w:t>Дидактическая  игра</w:t>
      </w:r>
      <w:proofErr w:type="gramEnd"/>
      <w:r w:rsidR="00733556">
        <w:rPr>
          <w:rStyle w:val="c1"/>
          <w:color w:val="000000"/>
          <w:sz w:val="28"/>
          <w:szCs w:val="28"/>
        </w:rPr>
        <w:t>: «Спортивное лото»</w:t>
      </w:r>
    </w:p>
    <w:p w14:paraId="0B5C09A3" w14:textId="7B74EC40" w:rsidR="00733556" w:rsidRDefault="0057295D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</w:t>
      </w:r>
      <w:r w:rsidR="00733556">
        <w:rPr>
          <w:rStyle w:val="c1"/>
          <w:color w:val="000000"/>
          <w:sz w:val="28"/>
          <w:szCs w:val="28"/>
        </w:rPr>
        <w:t xml:space="preserve">Подвижные игры </w:t>
      </w:r>
      <w:r>
        <w:rPr>
          <w:rStyle w:val="c1"/>
          <w:color w:val="000000"/>
          <w:sz w:val="28"/>
          <w:szCs w:val="28"/>
        </w:rPr>
        <w:t>«Кто быстрее до флажка»</w:t>
      </w:r>
      <w:r w:rsidR="00733556">
        <w:rPr>
          <w:rStyle w:val="c1"/>
          <w:color w:val="000000"/>
          <w:sz w:val="28"/>
          <w:szCs w:val="28"/>
        </w:rPr>
        <w:t xml:space="preserve"> «Удочка»</w:t>
      </w:r>
      <w:bookmarkStart w:id="2" w:name="_Hlk174351766"/>
    </w:p>
    <w:bookmarkEnd w:id="2"/>
    <w:p w14:paraId="64EA5A60" w14:textId="740F413B" w:rsidR="00733556" w:rsidRPr="0057295D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7295D">
        <w:rPr>
          <w:rStyle w:val="c1"/>
          <w:b/>
          <w:bCs/>
          <w:color w:val="000000"/>
          <w:sz w:val="28"/>
          <w:szCs w:val="28"/>
        </w:rPr>
        <w:t xml:space="preserve">Четверг </w:t>
      </w:r>
      <w:r w:rsidR="0057295D" w:rsidRPr="0057295D">
        <w:rPr>
          <w:rStyle w:val="c1"/>
          <w:b/>
          <w:bCs/>
          <w:color w:val="000000"/>
          <w:sz w:val="28"/>
          <w:szCs w:val="28"/>
        </w:rPr>
        <w:t>15.08.</w:t>
      </w:r>
    </w:p>
    <w:p w14:paraId="0D99FC81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1."Любимый вид спорта" (рисование</w:t>
      </w:r>
      <w:proofErr w:type="gramStart"/>
      <w:r>
        <w:rPr>
          <w:rStyle w:val="c1"/>
          <w:color w:val="000000"/>
          <w:sz w:val="28"/>
          <w:szCs w:val="28"/>
        </w:rPr>
        <w:t>) ;</w:t>
      </w:r>
      <w:proofErr w:type="gramEnd"/>
    </w:p>
    <w:p w14:paraId="67789C5B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2.Игра-беседа: «Какие вы знаете Летние виды спорта»</w:t>
      </w:r>
    </w:p>
    <w:p w14:paraId="19133171" w14:textId="0EDDA396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3. Спортивные игры </w:t>
      </w:r>
      <w:r w:rsidR="0057295D">
        <w:rPr>
          <w:rStyle w:val="c1"/>
          <w:color w:val="000000"/>
          <w:sz w:val="28"/>
          <w:szCs w:val="28"/>
        </w:rPr>
        <w:t>«Игры на спортивной площадке»</w:t>
      </w:r>
    </w:p>
    <w:p w14:paraId="0BB18FF6" w14:textId="50DAC0FD" w:rsidR="0057295D" w:rsidRDefault="0057295D" w:rsidP="005729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4.Консультация для родителей «Какой вид спорта выбрать для ребёнка»</w:t>
      </w:r>
    </w:p>
    <w:p w14:paraId="105C827D" w14:textId="702E44D1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8069EFF" w14:textId="67B8883C" w:rsidR="00733556" w:rsidRPr="0057295D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7295D">
        <w:rPr>
          <w:rStyle w:val="c1"/>
          <w:b/>
          <w:bCs/>
          <w:color w:val="000000"/>
          <w:sz w:val="28"/>
          <w:szCs w:val="28"/>
        </w:rPr>
        <w:t xml:space="preserve">Пятница </w:t>
      </w:r>
      <w:r w:rsidR="0057295D">
        <w:rPr>
          <w:rStyle w:val="c1"/>
          <w:b/>
          <w:bCs/>
          <w:color w:val="000000"/>
          <w:sz w:val="28"/>
          <w:szCs w:val="28"/>
        </w:rPr>
        <w:t>16.08.</w:t>
      </w:r>
    </w:p>
    <w:p w14:paraId="410E6F35" w14:textId="57A1F598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1CD2489" w14:textId="6F0487AF" w:rsidR="00733556" w:rsidRDefault="0057295D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</w:t>
      </w:r>
      <w:r w:rsidR="00733556">
        <w:rPr>
          <w:rStyle w:val="c1"/>
          <w:color w:val="000000"/>
          <w:sz w:val="28"/>
          <w:szCs w:val="28"/>
        </w:rPr>
        <w:t>.Игра-беседа: «Какие вы знаете Зимние виды спорта»</w:t>
      </w:r>
    </w:p>
    <w:p w14:paraId="15FF8545" w14:textId="0389F588" w:rsidR="00733556" w:rsidRDefault="0057295D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</w:t>
      </w:r>
      <w:r w:rsidR="00733556">
        <w:rPr>
          <w:rStyle w:val="c1"/>
          <w:color w:val="000000"/>
          <w:sz w:val="28"/>
          <w:szCs w:val="28"/>
        </w:rPr>
        <w:t>.Подвижная игра «Школа мяча»</w:t>
      </w:r>
    </w:p>
    <w:p w14:paraId="06A87852" w14:textId="25A055B8" w:rsidR="00733556" w:rsidRDefault="0057295D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</w:t>
      </w:r>
      <w:r w:rsidR="00733556">
        <w:rPr>
          <w:rStyle w:val="c1"/>
          <w:color w:val="000000"/>
          <w:sz w:val="28"/>
          <w:szCs w:val="28"/>
        </w:rPr>
        <w:t xml:space="preserve">.Изготовление альбома для детей и родителей </w:t>
      </w:r>
      <w:r>
        <w:rPr>
          <w:rStyle w:val="c1"/>
          <w:color w:val="000000"/>
          <w:sz w:val="28"/>
          <w:szCs w:val="28"/>
        </w:rPr>
        <w:t>«Активный отдых с семьей»</w:t>
      </w:r>
      <w:r w:rsidR="00733556">
        <w:rPr>
          <w:rStyle w:val="c1"/>
          <w:color w:val="000000"/>
          <w:sz w:val="28"/>
          <w:szCs w:val="28"/>
        </w:rPr>
        <w:t>       </w:t>
      </w:r>
    </w:p>
    <w:p w14:paraId="081C8383" w14:textId="13CF016E" w:rsidR="00733556" w:rsidRDefault="0057295D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</w:t>
      </w:r>
      <w:r w:rsidR="00733556">
        <w:rPr>
          <w:rStyle w:val="c1"/>
          <w:color w:val="000000"/>
          <w:sz w:val="28"/>
          <w:szCs w:val="28"/>
        </w:rPr>
        <w:t xml:space="preserve">.Проведение спортивного досуга </w:t>
      </w:r>
      <w:r>
        <w:rPr>
          <w:rStyle w:val="c1"/>
          <w:color w:val="000000"/>
          <w:sz w:val="28"/>
          <w:szCs w:val="28"/>
        </w:rPr>
        <w:t>«</w:t>
      </w:r>
      <w:proofErr w:type="gramStart"/>
      <w:r>
        <w:rPr>
          <w:rStyle w:val="c1"/>
          <w:color w:val="000000"/>
          <w:sz w:val="28"/>
          <w:szCs w:val="28"/>
        </w:rPr>
        <w:t>Сильные ,</w:t>
      </w:r>
      <w:proofErr w:type="gramEnd"/>
      <w:r>
        <w:rPr>
          <w:rStyle w:val="c1"/>
          <w:color w:val="000000"/>
          <w:sz w:val="28"/>
          <w:szCs w:val="28"/>
        </w:rPr>
        <w:t xml:space="preserve"> смелые, ловкие.</w:t>
      </w:r>
    </w:p>
    <w:p w14:paraId="48EDE206" w14:textId="77777777" w:rsidR="00733556" w:rsidRDefault="00733556" w:rsidP="0073355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Проект 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раскрывает  эффективные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формы взаимодействия ДОУ с семьей по формированию потребности воспитанников в здоровом образе жизни, которые основываются на формах совместной деятельности детей и  родителей.</w:t>
      </w:r>
    </w:p>
    <w:p w14:paraId="089F918B" w14:textId="77777777" w:rsidR="00435219" w:rsidRDefault="00435219"/>
    <w:sectPr w:rsidR="00435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2A"/>
    <w:rsid w:val="00053B6C"/>
    <w:rsid w:val="00214DD0"/>
    <w:rsid w:val="00435219"/>
    <w:rsid w:val="0057295D"/>
    <w:rsid w:val="00733556"/>
    <w:rsid w:val="009E302A"/>
    <w:rsid w:val="00D7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141B"/>
  <w15:chartTrackingRefBased/>
  <w15:docId w15:val="{10F55750-D1C5-4E90-B52F-3D680CD96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3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33556"/>
  </w:style>
  <w:style w:type="character" w:customStyle="1" w:styleId="c2">
    <w:name w:val="c2"/>
    <w:basedOn w:val="a0"/>
    <w:rsid w:val="00733556"/>
  </w:style>
  <w:style w:type="paragraph" w:customStyle="1" w:styleId="c0">
    <w:name w:val="c0"/>
    <w:basedOn w:val="a"/>
    <w:rsid w:val="0073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3556"/>
  </w:style>
  <w:style w:type="character" w:customStyle="1" w:styleId="c8">
    <w:name w:val="c8"/>
    <w:basedOn w:val="a0"/>
    <w:rsid w:val="00733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2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ON</cp:lastModifiedBy>
  <cp:revision>6</cp:revision>
  <dcterms:created xsi:type="dcterms:W3CDTF">2024-08-11T15:30:00Z</dcterms:created>
  <dcterms:modified xsi:type="dcterms:W3CDTF">2024-08-19T07:54:00Z</dcterms:modified>
</cp:coreProperties>
</file>