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FE6" w:rsidRDefault="00484FE6" w:rsidP="00484FE6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Портнягина Татьяна Дмитриевна</w:t>
      </w:r>
    </w:p>
    <w:p w:rsidR="00484FE6" w:rsidRDefault="00484FE6" w:rsidP="00484FE6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Мастер производственного обучения</w:t>
      </w:r>
    </w:p>
    <w:p w:rsidR="00484FE6" w:rsidRDefault="00484FE6" w:rsidP="00484FE6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ФКП образовательное учреждение № 305</w:t>
      </w:r>
    </w:p>
    <w:p w:rsidR="00484FE6" w:rsidRDefault="00484FE6" w:rsidP="00484FE6">
      <w:pPr>
        <w:jc w:val="right"/>
        <w:rPr>
          <w:rFonts w:ascii="Times New Roman" w:hAnsi="Times New Roman"/>
          <w:b/>
          <w:sz w:val="32"/>
          <w:szCs w:val="32"/>
        </w:rPr>
      </w:pPr>
    </w:p>
    <w:p w:rsidR="00484FE6" w:rsidRDefault="00484FE6" w:rsidP="00484FE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Ход занятия</w:t>
      </w:r>
    </w:p>
    <w:p w:rsidR="00484FE6" w:rsidRPr="00484FE6" w:rsidRDefault="00484FE6" w:rsidP="00484FE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ема «</w:t>
      </w:r>
      <w:r w:rsidRPr="00484FE6">
        <w:rPr>
          <w:rFonts w:ascii="Times New Roman" w:hAnsi="Times New Roman"/>
          <w:b/>
          <w:sz w:val="32"/>
          <w:szCs w:val="32"/>
        </w:rPr>
        <w:t xml:space="preserve">Обработка прорезного кармана с </w:t>
      </w:r>
      <w:proofErr w:type="spellStart"/>
      <w:r w:rsidRPr="00484FE6">
        <w:rPr>
          <w:rFonts w:ascii="Times New Roman" w:hAnsi="Times New Roman"/>
          <w:b/>
          <w:sz w:val="32"/>
          <w:szCs w:val="32"/>
        </w:rPr>
        <w:t>втачной</w:t>
      </w:r>
      <w:proofErr w:type="spellEnd"/>
      <w:r w:rsidRPr="00484FE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484FE6">
        <w:rPr>
          <w:rFonts w:ascii="Times New Roman" w:hAnsi="Times New Roman"/>
          <w:b/>
          <w:sz w:val="32"/>
          <w:szCs w:val="32"/>
        </w:rPr>
        <w:t>листочкой</w:t>
      </w:r>
      <w:proofErr w:type="spellEnd"/>
      <w:r w:rsidRPr="00484FE6">
        <w:rPr>
          <w:rFonts w:ascii="Times New Roman" w:hAnsi="Times New Roman"/>
          <w:b/>
          <w:sz w:val="32"/>
          <w:szCs w:val="32"/>
        </w:rPr>
        <w:t>»</w:t>
      </w:r>
    </w:p>
    <w:p w:rsidR="00484FE6" w:rsidRPr="00F56704" w:rsidRDefault="00484FE6" w:rsidP="00484FE6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2813"/>
        <w:gridCol w:w="2199"/>
        <w:gridCol w:w="2197"/>
      </w:tblGrid>
      <w:tr w:rsidR="00484FE6" w:rsidRPr="006D7EB5" w:rsidTr="00001C59">
        <w:tc>
          <w:tcPr>
            <w:tcW w:w="3369" w:type="dxa"/>
          </w:tcPr>
          <w:p w:rsidR="00484FE6" w:rsidRPr="00F56704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704">
              <w:rPr>
                <w:rFonts w:ascii="Times New Roman" w:hAnsi="Times New Roman"/>
                <w:b/>
                <w:sz w:val="28"/>
                <w:szCs w:val="28"/>
              </w:rPr>
              <w:t>Элемент структуры урока</w:t>
            </w:r>
          </w:p>
        </w:tc>
        <w:tc>
          <w:tcPr>
            <w:tcW w:w="5244" w:type="dxa"/>
          </w:tcPr>
          <w:p w:rsidR="00484FE6" w:rsidRPr="00F56704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704">
              <w:rPr>
                <w:rFonts w:ascii="Times New Roman" w:hAnsi="Times New Roman"/>
                <w:b/>
                <w:sz w:val="28"/>
                <w:szCs w:val="28"/>
              </w:rPr>
              <w:t>Деятельность мастера</w:t>
            </w:r>
          </w:p>
        </w:tc>
        <w:tc>
          <w:tcPr>
            <w:tcW w:w="3261" w:type="dxa"/>
          </w:tcPr>
          <w:p w:rsidR="00484FE6" w:rsidRPr="00F56704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704">
              <w:rPr>
                <w:rFonts w:ascii="Times New Roman" w:hAnsi="Times New Roman"/>
                <w:b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2912" w:type="dxa"/>
          </w:tcPr>
          <w:p w:rsidR="00484FE6" w:rsidRPr="00F56704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704">
              <w:rPr>
                <w:rFonts w:ascii="Times New Roman" w:hAnsi="Times New Roman"/>
                <w:b/>
                <w:sz w:val="28"/>
                <w:szCs w:val="28"/>
              </w:rPr>
              <w:t>Примечание по методике</w:t>
            </w:r>
          </w:p>
        </w:tc>
      </w:tr>
      <w:tr w:rsidR="00484FE6" w:rsidRPr="006D7EB5" w:rsidTr="00001C59">
        <w:tc>
          <w:tcPr>
            <w:tcW w:w="3369" w:type="dxa"/>
          </w:tcPr>
          <w:p w:rsidR="00484FE6" w:rsidRPr="006D7EB5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7EB5">
              <w:rPr>
                <w:rFonts w:ascii="Times New Roman" w:hAnsi="Times New Roman"/>
                <w:sz w:val="28"/>
                <w:szCs w:val="28"/>
              </w:rPr>
              <w:t>1.Организационная часть (3 - 5мин.)</w:t>
            </w:r>
          </w:p>
        </w:tc>
        <w:tc>
          <w:tcPr>
            <w:tcW w:w="5244" w:type="dxa"/>
          </w:tcPr>
          <w:p w:rsidR="00484FE6" w:rsidRPr="006D7EB5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7EB5">
              <w:rPr>
                <w:rFonts w:ascii="Times New Roman" w:hAnsi="Times New Roman"/>
                <w:sz w:val="28"/>
                <w:szCs w:val="28"/>
              </w:rPr>
              <w:t>Приветствует обучающихся, проверяет готовность к уроку:</w:t>
            </w:r>
          </w:p>
          <w:p w:rsidR="00484FE6" w:rsidRPr="00F56704" w:rsidRDefault="00484FE6" w:rsidP="00484F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704">
              <w:rPr>
                <w:rFonts w:ascii="Times New Roman" w:hAnsi="Times New Roman"/>
                <w:sz w:val="28"/>
                <w:szCs w:val="28"/>
              </w:rPr>
              <w:t>посещаемость;</w:t>
            </w:r>
          </w:p>
          <w:p w:rsidR="00484FE6" w:rsidRPr="00F56704" w:rsidRDefault="00484FE6" w:rsidP="00484FE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704">
              <w:rPr>
                <w:rFonts w:ascii="Times New Roman" w:hAnsi="Times New Roman"/>
                <w:sz w:val="28"/>
                <w:szCs w:val="28"/>
              </w:rPr>
              <w:t>нали</w:t>
            </w:r>
            <w:r>
              <w:rPr>
                <w:rFonts w:ascii="Times New Roman" w:hAnsi="Times New Roman"/>
                <w:sz w:val="28"/>
                <w:szCs w:val="28"/>
              </w:rPr>
              <w:t>чие рабочей формы</w:t>
            </w:r>
          </w:p>
        </w:tc>
        <w:tc>
          <w:tcPr>
            <w:tcW w:w="3261" w:type="dxa"/>
            <w:vAlign w:val="center"/>
          </w:tcPr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Раппорт дежурного о готовности к практике.</w:t>
            </w: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t>Приветствуют мастера, настраиваются на урок.</w:t>
            </w:r>
          </w:p>
        </w:tc>
        <w:tc>
          <w:tcPr>
            <w:tcW w:w="2912" w:type="dxa"/>
            <w:vAlign w:val="center"/>
          </w:tcPr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FE6" w:rsidRPr="006D7EB5" w:rsidTr="00001C59">
        <w:trPr>
          <w:trHeight w:val="4957"/>
        </w:trPr>
        <w:tc>
          <w:tcPr>
            <w:tcW w:w="3369" w:type="dxa"/>
            <w:vMerge w:val="restart"/>
          </w:tcPr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t>2.Вводный инструктаж (40 мин)</w:t>
            </w: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t>2.</w:t>
            </w:r>
            <w:proofErr w:type="gramStart"/>
            <w:r w:rsidRPr="00CC1CEF">
              <w:rPr>
                <w:rFonts w:ascii="Times New Roman" w:hAnsi="Times New Roman"/>
                <w:sz w:val="28"/>
                <w:szCs w:val="28"/>
              </w:rPr>
              <w:t>1.Мотивация</w:t>
            </w:r>
            <w:proofErr w:type="gramEnd"/>
            <w:r w:rsidRPr="00CC1CEF">
              <w:rPr>
                <w:rFonts w:ascii="Times New Roman" w:hAnsi="Times New Roman"/>
                <w:sz w:val="28"/>
                <w:szCs w:val="28"/>
              </w:rPr>
              <w:t xml:space="preserve"> учебно-производственной деятельности обучающихся.</w:t>
            </w: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t>2.2. Актуализация опорных знаний, умений и навыков</w:t>
            </w: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t>2.</w:t>
            </w:r>
            <w:proofErr w:type="gramStart"/>
            <w:r w:rsidRPr="00CC1CEF">
              <w:rPr>
                <w:rFonts w:ascii="Times New Roman" w:hAnsi="Times New Roman"/>
                <w:sz w:val="28"/>
                <w:szCs w:val="28"/>
              </w:rPr>
              <w:t>3.Объяснение</w:t>
            </w:r>
            <w:proofErr w:type="gramEnd"/>
            <w:r w:rsidRPr="00CC1CEF">
              <w:rPr>
                <w:rFonts w:ascii="Times New Roman" w:hAnsi="Times New Roman"/>
                <w:sz w:val="28"/>
                <w:szCs w:val="28"/>
              </w:rPr>
              <w:t xml:space="preserve"> нового материала. Инструктирование обучающихся по ключевым вопросам темы.</w:t>
            </w: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Merge w:val="restart"/>
          </w:tcPr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t>2.</w:t>
            </w:r>
            <w:proofErr w:type="gramStart"/>
            <w:r w:rsidRPr="00CC1CEF">
              <w:rPr>
                <w:rFonts w:ascii="Times New Roman" w:hAnsi="Times New Roman"/>
                <w:sz w:val="28"/>
                <w:szCs w:val="28"/>
              </w:rPr>
              <w:t>1.Сообщает</w:t>
            </w:r>
            <w:proofErr w:type="gramEnd"/>
            <w:r w:rsidRPr="00CC1CE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84FE6" w:rsidRPr="00F56704" w:rsidRDefault="00484FE6" w:rsidP="00484F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704">
              <w:rPr>
                <w:rFonts w:ascii="Times New Roman" w:hAnsi="Times New Roman"/>
                <w:sz w:val="28"/>
                <w:szCs w:val="28"/>
              </w:rPr>
              <w:t>тему, цели занятия;</w:t>
            </w:r>
          </w:p>
          <w:p w:rsidR="00484FE6" w:rsidRPr="00F56704" w:rsidRDefault="00484FE6" w:rsidP="00484F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704">
              <w:rPr>
                <w:rFonts w:ascii="Times New Roman" w:hAnsi="Times New Roman"/>
                <w:sz w:val="28"/>
                <w:szCs w:val="28"/>
              </w:rPr>
              <w:t>значимость данной работы в изготовлении текстильных изделий.</w:t>
            </w: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t>Знакомит:</w:t>
            </w:r>
          </w:p>
          <w:p w:rsidR="00484FE6" w:rsidRPr="00F56704" w:rsidRDefault="00484FE6" w:rsidP="00484FE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704">
              <w:rPr>
                <w:rFonts w:ascii="Times New Roman" w:hAnsi="Times New Roman"/>
                <w:sz w:val="28"/>
                <w:szCs w:val="28"/>
              </w:rPr>
              <w:t>с планом проведения урока;</w:t>
            </w:r>
          </w:p>
          <w:p w:rsidR="00484FE6" w:rsidRPr="00F56704" w:rsidRDefault="00484FE6" w:rsidP="00484FE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704">
              <w:rPr>
                <w:rFonts w:ascii="Times New Roman" w:hAnsi="Times New Roman"/>
                <w:sz w:val="28"/>
                <w:szCs w:val="28"/>
              </w:rPr>
              <w:t>инструментами и приспособлениями.</w:t>
            </w: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lastRenderedPageBreak/>
              <w:t>2.2. Организует работу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повторению и закреплению</w:t>
            </w:r>
            <w:r w:rsidRPr="00CC1C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C1CEF">
              <w:rPr>
                <w:rFonts w:ascii="Times New Roman" w:hAnsi="Times New Roman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изученного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уроках</w:t>
            </w:r>
            <w:r w:rsidRPr="00CC1CE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84FE6" w:rsidRDefault="00484FE6" w:rsidP="00001C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C1CEF">
              <w:rPr>
                <w:rFonts w:ascii="Times New Roman" w:hAnsi="Times New Roman"/>
                <w:sz w:val="28"/>
                <w:szCs w:val="28"/>
              </w:rPr>
              <w:t>редлагает ответить на следующие вопросы</w:t>
            </w:r>
            <w:r w:rsidRPr="001334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84FE6" w:rsidRDefault="00484FE6" w:rsidP="00484FE6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6704">
              <w:rPr>
                <w:rFonts w:ascii="Times New Roman" w:hAnsi="Times New Roman"/>
                <w:sz w:val="28"/>
                <w:szCs w:val="28"/>
              </w:rPr>
              <w:t>-какие знаете виды карманов?</w:t>
            </w:r>
          </w:p>
          <w:p w:rsidR="00484FE6" w:rsidRDefault="00484FE6" w:rsidP="00484FE6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6704">
              <w:rPr>
                <w:rFonts w:ascii="Times New Roman" w:hAnsi="Times New Roman"/>
                <w:sz w:val="28"/>
                <w:szCs w:val="28"/>
              </w:rPr>
              <w:t xml:space="preserve"> что такое «листочка»?</w:t>
            </w:r>
          </w:p>
          <w:p w:rsidR="00484FE6" w:rsidRDefault="00484FE6" w:rsidP="00484FE6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6704">
              <w:rPr>
                <w:rFonts w:ascii="Times New Roman" w:hAnsi="Times New Roman"/>
                <w:sz w:val="28"/>
                <w:szCs w:val="28"/>
              </w:rPr>
              <w:t>для чего применяют клеевую прокладку при обработке мелких деталей?</w:t>
            </w:r>
          </w:p>
          <w:p w:rsidR="00484FE6" w:rsidRPr="00F56704" w:rsidRDefault="00484FE6" w:rsidP="00484FE6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6704">
              <w:rPr>
                <w:rFonts w:ascii="Times New Roman" w:hAnsi="Times New Roman"/>
                <w:sz w:val="28"/>
                <w:szCs w:val="28"/>
              </w:rPr>
              <w:t>какова величина шва обтачивания при обработке мелких деталей?</w:t>
            </w:r>
          </w:p>
          <w:p w:rsidR="00484FE6" w:rsidRPr="00133433" w:rsidRDefault="00484FE6" w:rsidP="00484FE6">
            <w:pPr>
              <w:pStyle w:val="Default"/>
              <w:numPr>
                <w:ilvl w:val="0"/>
                <w:numId w:val="4"/>
              </w:numPr>
              <w:rPr>
                <w:rFonts w:eastAsiaTheme="minorHAnsi"/>
                <w:color w:val="auto"/>
                <w:sz w:val="28"/>
                <w:szCs w:val="28"/>
              </w:rPr>
            </w:pPr>
            <w:r w:rsidRPr="00133433">
              <w:rPr>
                <w:rFonts w:eastAsiaTheme="minorHAnsi"/>
                <w:color w:val="auto"/>
                <w:sz w:val="28"/>
                <w:szCs w:val="28"/>
              </w:rPr>
              <w:t>от чего зависит способ обработки мелких деталей?</w:t>
            </w:r>
          </w:p>
          <w:p w:rsidR="00484FE6" w:rsidRPr="008A60D9" w:rsidRDefault="00484FE6" w:rsidP="00484FE6">
            <w:pPr>
              <w:pStyle w:val="Defaul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33433">
              <w:rPr>
                <w:rFonts w:eastAsiaTheme="minorHAnsi"/>
                <w:color w:val="auto"/>
                <w:sz w:val="28"/>
                <w:szCs w:val="28"/>
              </w:rPr>
              <w:t>какими швами обрабатывают срезы деталей?</w:t>
            </w:r>
          </w:p>
          <w:p w:rsidR="00484FE6" w:rsidRPr="00133433" w:rsidRDefault="00484FE6" w:rsidP="00484FE6">
            <w:pPr>
              <w:pStyle w:val="Defaul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кроссворд  из</w:t>
            </w:r>
            <w:proofErr w:type="gramEnd"/>
            <w:r>
              <w:rPr>
                <w:sz w:val="28"/>
                <w:szCs w:val="28"/>
              </w:rPr>
              <w:t xml:space="preserve"> приложения 1</w:t>
            </w:r>
          </w:p>
          <w:p w:rsidR="00484FE6" w:rsidRPr="00133433" w:rsidRDefault="00484FE6" w:rsidP="00001C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84FE6" w:rsidRDefault="00484FE6" w:rsidP="00001C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33433">
              <w:rPr>
                <w:rFonts w:ascii="Times New Roman" w:hAnsi="Times New Roman" w:cs="Times New Roman"/>
                <w:sz w:val="28"/>
                <w:szCs w:val="28"/>
              </w:rPr>
              <w:t>2.3. Объясняет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84FE6" w:rsidRPr="00133433" w:rsidRDefault="00484FE6" w:rsidP="00001C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433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технологическую последовательность </w:t>
            </w:r>
            <w:r w:rsidRPr="001334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прорезного кармана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настрочной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листочкой</w:t>
            </w:r>
            <w:proofErr w:type="spellEnd"/>
            <w:r w:rsidRPr="00133433">
              <w:rPr>
                <w:rFonts w:ascii="Times New Roman" w:hAnsi="Times New Roman" w:cs="Times New Roman"/>
                <w:sz w:val="28"/>
                <w:szCs w:val="28"/>
              </w:rPr>
              <w:t>: демонстрирует обучающимся</w:t>
            </w:r>
          </w:p>
          <w:p w:rsidR="00484FE6" w:rsidRDefault="00484FE6" w:rsidP="00484FE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контрольный образец кармана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настрочной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листочкой</w:t>
            </w:r>
            <w:proofErr w:type="spellEnd"/>
            <w:r w:rsidRPr="00F5670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84FE6" w:rsidRPr="00F56704" w:rsidRDefault="00484FE6" w:rsidP="00484FE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56704">
              <w:rPr>
                <w:rFonts w:ascii="Times New Roman" w:hAnsi="Times New Roman"/>
                <w:sz w:val="28"/>
                <w:szCs w:val="28"/>
              </w:rPr>
              <w:t xml:space="preserve">оследовательность выполнения прорезного кармана с </w:t>
            </w:r>
            <w:proofErr w:type="spellStart"/>
            <w:r w:rsidRPr="00F56704">
              <w:rPr>
                <w:rFonts w:ascii="Times New Roman" w:hAnsi="Times New Roman"/>
                <w:sz w:val="28"/>
                <w:szCs w:val="28"/>
              </w:rPr>
              <w:t>настрочной</w:t>
            </w:r>
            <w:proofErr w:type="spellEnd"/>
            <w:r w:rsidRPr="00F567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56704">
              <w:rPr>
                <w:rFonts w:ascii="Times New Roman" w:hAnsi="Times New Roman"/>
                <w:sz w:val="28"/>
                <w:szCs w:val="28"/>
              </w:rPr>
              <w:t>листочкой</w:t>
            </w:r>
            <w:proofErr w:type="spellEnd"/>
            <w:r w:rsidRPr="00F56704">
              <w:rPr>
                <w:rFonts w:ascii="Times New Roman" w:hAnsi="Times New Roman"/>
                <w:sz w:val="28"/>
                <w:szCs w:val="28"/>
              </w:rPr>
              <w:t xml:space="preserve">  в</w:t>
            </w:r>
            <w:proofErr w:type="gramEnd"/>
            <w:r w:rsidRPr="00F56704">
              <w:rPr>
                <w:rFonts w:ascii="Times New Roman" w:hAnsi="Times New Roman"/>
                <w:sz w:val="28"/>
                <w:szCs w:val="28"/>
              </w:rPr>
              <w:t xml:space="preserve"> виде поэтапных образцов</w:t>
            </w:r>
          </w:p>
          <w:p w:rsidR="00484FE6" w:rsidRPr="00F56704" w:rsidRDefault="00484FE6" w:rsidP="00484FE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карту</w:t>
            </w:r>
            <w:r w:rsidRPr="00F56704">
              <w:rPr>
                <w:rFonts w:ascii="Times New Roman" w:hAnsi="Times New Roman"/>
                <w:sz w:val="28"/>
                <w:szCs w:val="28"/>
              </w:rPr>
              <w:t xml:space="preserve"> технологической последовательности обработки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армана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настрочной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листочкой</w:t>
            </w:r>
            <w:proofErr w:type="spellEnd"/>
            <w:r w:rsidRPr="00F5670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84FE6" w:rsidRPr="00F56704" w:rsidRDefault="00484FE6" w:rsidP="00484FE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карту</w:t>
            </w:r>
            <w:r w:rsidRPr="00F56704">
              <w:rPr>
                <w:rFonts w:ascii="Times New Roman" w:hAnsi="Times New Roman"/>
                <w:sz w:val="28"/>
                <w:szCs w:val="28"/>
              </w:rPr>
              <w:t xml:space="preserve"> контроля качества;</w:t>
            </w:r>
          </w:p>
          <w:p w:rsidR="00484FE6" w:rsidRPr="00F56704" w:rsidRDefault="00484FE6" w:rsidP="00484FE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карту</w:t>
            </w:r>
            <w:r w:rsidRPr="00F56704">
              <w:rPr>
                <w:rFonts w:ascii="Times New Roman" w:hAnsi="Times New Roman"/>
                <w:sz w:val="28"/>
                <w:szCs w:val="28"/>
              </w:rPr>
              <w:t xml:space="preserve"> дефектов обраб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отки кармана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настрочной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листочкой</w:t>
            </w:r>
            <w:proofErr w:type="spellEnd"/>
            <w:r w:rsidRPr="00F5670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84FE6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Демонстрирует:</w:t>
            </w: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t>показ трудовых приемов по обра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ботке прорезного кармана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настрочной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листочкой</w:t>
            </w:r>
            <w:proofErr w:type="spellEnd"/>
            <w:r w:rsidRPr="00CC1C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Создаёт проблемные ситуации:</w:t>
            </w: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C1CEF">
              <w:rPr>
                <w:rFonts w:ascii="Times New Roman" w:hAnsi="Times New Roman"/>
                <w:sz w:val="28"/>
                <w:szCs w:val="28"/>
              </w:rPr>
              <w:t xml:space="preserve"> ходе демонстрации приемов создает проблемные ситуации в виде вопросов:</w:t>
            </w:r>
          </w:p>
          <w:p w:rsidR="00484FE6" w:rsidRPr="00216B4D" w:rsidRDefault="00484FE6" w:rsidP="00484FE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4D">
              <w:rPr>
                <w:rFonts w:ascii="Times New Roman" w:hAnsi="Times New Roman"/>
                <w:sz w:val="28"/>
                <w:szCs w:val="28"/>
              </w:rPr>
              <w:t>как правильно выбрать режим ВТО при дублировании деталей?</w:t>
            </w:r>
          </w:p>
          <w:p w:rsidR="00484FE6" w:rsidRDefault="00484FE6" w:rsidP="00484FE6">
            <w:pPr>
              <w:pStyle w:val="Defaul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определить лицевую и изнаночную сторону детали?</w:t>
            </w:r>
          </w:p>
          <w:p w:rsidR="00484FE6" w:rsidRPr="00FF3D2C" w:rsidRDefault="00484FE6" w:rsidP="00484FE6">
            <w:pPr>
              <w:pStyle w:val="Default"/>
              <w:numPr>
                <w:ilvl w:val="0"/>
                <w:numId w:val="6"/>
              </w:numPr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какова длина стежка при обтачивании </w:t>
            </w:r>
            <w:r>
              <w:rPr>
                <w:color w:val="auto"/>
                <w:sz w:val="28"/>
                <w:szCs w:val="28"/>
              </w:rPr>
              <w:t>листочки</w:t>
            </w:r>
            <w:r w:rsidRPr="00FF3D2C">
              <w:rPr>
                <w:color w:val="auto"/>
                <w:sz w:val="28"/>
                <w:szCs w:val="28"/>
              </w:rPr>
              <w:t>?</w:t>
            </w:r>
          </w:p>
          <w:p w:rsidR="00484FE6" w:rsidRDefault="00484FE6" w:rsidP="00484FE6">
            <w:pPr>
              <w:pStyle w:val="Default"/>
              <w:numPr>
                <w:ilvl w:val="0"/>
                <w:numId w:val="6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какой стороне намечают линии притачивания листочки и подкладки кармана?</w:t>
            </w:r>
          </w:p>
          <w:p w:rsidR="00484FE6" w:rsidRDefault="00484FE6" w:rsidP="00484FE6">
            <w:pPr>
              <w:pStyle w:val="Default"/>
              <w:numPr>
                <w:ilvl w:val="0"/>
                <w:numId w:val="6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какое условие выполняют при разрезании входа в карман?</w:t>
            </w:r>
          </w:p>
          <w:p w:rsidR="00484FE6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Предлагает одному из обучающихся повторить приемы по обработке прорезного кармана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настрочной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листочкой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t>Выдает заготовленные детали кроя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(основная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деталь,листочка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подкладка кармана, прокладка)</w:t>
            </w:r>
            <w:r w:rsidRPr="00CC1C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ообщает время на выполнение дан</w:t>
            </w:r>
            <w:r w:rsidRPr="00CC1CEF">
              <w:rPr>
                <w:rFonts w:ascii="Times New Roman" w:hAnsi="Times New Roman"/>
                <w:sz w:val="28"/>
                <w:szCs w:val="28"/>
              </w:rPr>
              <w:t>ного задания.</w:t>
            </w: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t>Напоминает о соблюдении безопасных условий труда и организации рабочих мест.</w:t>
            </w: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t>Сообщает о критериях оценок за урок.</w:t>
            </w:r>
          </w:p>
        </w:tc>
        <w:tc>
          <w:tcPr>
            <w:tcW w:w="3261" w:type="dxa"/>
          </w:tcPr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t xml:space="preserve">Слушают, </w:t>
            </w: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запоминают, записывают </w:t>
            </w: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C1CEF">
              <w:rPr>
                <w:rFonts w:ascii="Times New Roman" w:hAnsi="Times New Roman"/>
                <w:sz w:val="28"/>
                <w:szCs w:val="28"/>
              </w:rPr>
              <w:t>твечают.</w:t>
            </w: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2" w:type="dxa"/>
            <w:vMerge w:val="restart"/>
          </w:tcPr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t xml:space="preserve">Словесный </w:t>
            </w: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t>(беседа)</w:t>
            </w: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t>Наглядно-демонстрационный.</w:t>
            </w: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t xml:space="preserve">Словесный </w:t>
            </w: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t>(беседа, опрос)</w:t>
            </w: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t>Словесный</w:t>
            </w:r>
            <w:r w:rsidRPr="00CC1CEF">
              <w:rPr>
                <w:rFonts w:ascii="Times New Roman" w:hAnsi="Times New Roman"/>
                <w:sz w:val="28"/>
                <w:szCs w:val="28"/>
              </w:rPr>
              <w:br/>
              <w:t>(беседа, объяснение)</w:t>
            </w: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t>Наглядно-демонстрационный.</w:t>
            </w: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t>Практический.</w:t>
            </w: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t>Письменное инструктирование</w:t>
            </w: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t>Словесный.</w:t>
            </w: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t>(беседа, объяснение)</w:t>
            </w: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4FE6" w:rsidRPr="006D7EB5" w:rsidTr="00001C59">
        <w:trPr>
          <w:trHeight w:val="699"/>
        </w:trPr>
        <w:tc>
          <w:tcPr>
            <w:tcW w:w="3369" w:type="dxa"/>
            <w:vMerge/>
          </w:tcPr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t>Слушают, воспринимают, запоминают</w:t>
            </w: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t>последовательность выполнения операций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обработке прорезного кармана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настрочной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листочкой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t>Знакомятся с дидактическим материалом</w:t>
            </w: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t>Решают проблемную ситуацию.</w:t>
            </w: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Смотрят, комментируют</w:t>
            </w:r>
          </w:p>
        </w:tc>
        <w:tc>
          <w:tcPr>
            <w:tcW w:w="2912" w:type="dxa"/>
            <w:vMerge/>
          </w:tcPr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FE6" w:rsidRPr="006D7EB5" w:rsidTr="00001C59">
        <w:trPr>
          <w:trHeight w:val="699"/>
        </w:trPr>
        <w:tc>
          <w:tcPr>
            <w:tcW w:w="3369" w:type="dxa"/>
          </w:tcPr>
          <w:p w:rsidR="00484FE6" w:rsidRPr="00CC1CEF" w:rsidRDefault="00484FE6" w:rsidP="00001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lastRenderedPageBreak/>
              <w:t>3.Текущий инструктаж</w:t>
            </w:r>
          </w:p>
          <w:p w:rsidR="00484FE6" w:rsidRPr="00CC1CEF" w:rsidRDefault="00484FE6" w:rsidP="00001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t>(5 часов)</w:t>
            </w:r>
          </w:p>
          <w:p w:rsidR="00484FE6" w:rsidRPr="00CC1CEF" w:rsidRDefault="00484FE6" w:rsidP="00001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t>Самостоятельная работа обучающихся.</w:t>
            </w:r>
          </w:p>
          <w:p w:rsidR="00484FE6" w:rsidRPr="00CC1CEF" w:rsidRDefault="00484FE6" w:rsidP="00001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t>Целевые обходы.</w:t>
            </w:r>
          </w:p>
          <w:p w:rsidR="00484FE6" w:rsidRDefault="00484FE6" w:rsidP="00001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t>Первый обход</w:t>
            </w:r>
          </w:p>
          <w:p w:rsidR="00484FE6" w:rsidRDefault="00484FE6" w:rsidP="00001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t>Второй обход</w:t>
            </w:r>
          </w:p>
          <w:p w:rsidR="00484FE6" w:rsidRPr="00CC1CEF" w:rsidRDefault="00484FE6" w:rsidP="00001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84FE6" w:rsidRDefault="00484FE6" w:rsidP="00001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84FE6" w:rsidRDefault="00484FE6" w:rsidP="00001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84FE6" w:rsidRDefault="00484FE6" w:rsidP="00001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t>Третий обход</w:t>
            </w:r>
          </w:p>
        </w:tc>
        <w:tc>
          <w:tcPr>
            <w:tcW w:w="5244" w:type="dxa"/>
          </w:tcPr>
          <w:p w:rsidR="00484FE6" w:rsidRDefault="00484FE6" w:rsidP="00001C59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36384E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384E">
              <w:rPr>
                <w:rFonts w:ascii="Times New Roman" w:hAnsi="Times New Roman"/>
                <w:sz w:val="28"/>
                <w:szCs w:val="28"/>
              </w:rPr>
              <w:t>Осуществляет целевые обходы рабочих мест во время самостоятельной работы обучающихся:</w:t>
            </w:r>
          </w:p>
          <w:p w:rsidR="00484FE6" w:rsidRPr="0036384E" w:rsidRDefault="00484FE6" w:rsidP="00484FE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4D">
              <w:rPr>
                <w:rFonts w:ascii="Times New Roman" w:hAnsi="Times New Roman"/>
                <w:sz w:val="28"/>
                <w:szCs w:val="28"/>
              </w:rPr>
              <w:t>проверяет правильность организации рабочих мест и соблюдения правил техники безопасности;</w:t>
            </w:r>
          </w:p>
          <w:p w:rsidR="00484FE6" w:rsidRPr="00216B4D" w:rsidRDefault="00484FE6" w:rsidP="00484FE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4D">
              <w:rPr>
                <w:rFonts w:ascii="Times New Roman" w:hAnsi="Times New Roman"/>
                <w:sz w:val="28"/>
                <w:szCs w:val="28"/>
              </w:rPr>
              <w:t xml:space="preserve">проверяет правильность выполнения трудовых приемов и технологического процесса </w:t>
            </w:r>
            <w:r w:rsidRPr="00216B4D">
              <w:rPr>
                <w:rFonts w:ascii="Times New Roman" w:hAnsi="Times New Roman"/>
                <w:sz w:val="28"/>
                <w:szCs w:val="28"/>
              </w:rPr>
              <w:lastRenderedPageBreak/>
              <w:t>выполнения кармана;</w:t>
            </w:r>
          </w:p>
          <w:p w:rsidR="00484FE6" w:rsidRPr="00216B4D" w:rsidRDefault="00484FE6" w:rsidP="00484FE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4D">
              <w:rPr>
                <w:rFonts w:ascii="Times New Roman" w:hAnsi="Times New Roman"/>
                <w:sz w:val="28"/>
                <w:szCs w:val="28"/>
              </w:rPr>
              <w:t xml:space="preserve">проверяет правильность </w:t>
            </w:r>
            <w:proofErr w:type="gramStart"/>
            <w:r w:rsidRPr="00216B4D">
              <w:rPr>
                <w:rFonts w:ascii="Times New Roman" w:hAnsi="Times New Roman"/>
                <w:sz w:val="28"/>
                <w:szCs w:val="28"/>
              </w:rPr>
              <w:t>пользования  технологическими</w:t>
            </w:r>
            <w:proofErr w:type="gramEnd"/>
            <w:r w:rsidRPr="00216B4D">
              <w:rPr>
                <w:rFonts w:ascii="Times New Roman" w:hAnsi="Times New Roman"/>
                <w:sz w:val="28"/>
                <w:szCs w:val="28"/>
              </w:rPr>
              <w:t xml:space="preserve"> картами;</w:t>
            </w:r>
          </w:p>
          <w:p w:rsidR="00484FE6" w:rsidRPr="00216B4D" w:rsidRDefault="00484FE6" w:rsidP="00484FE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4D">
              <w:rPr>
                <w:rFonts w:ascii="Times New Roman" w:hAnsi="Times New Roman"/>
                <w:sz w:val="28"/>
                <w:szCs w:val="28"/>
              </w:rPr>
              <w:t>оказывает помощь обучающимся при наладке оборудования;</w:t>
            </w:r>
          </w:p>
          <w:p w:rsidR="00484FE6" w:rsidRPr="00216B4D" w:rsidRDefault="00484FE6" w:rsidP="00484FE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4D">
              <w:rPr>
                <w:rFonts w:ascii="Times New Roman" w:hAnsi="Times New Roman"/>
                <w:sz w:val="28"/>
                <w:szCs w:val="28"/>
              </w:rPr>
              <w:t>осуществляет межоперационный контроль и оказывает помощь обучающимся;</w:t>
            </w:r>
          </w:p>
          <w:p w:rsidR="00484FE6" w:rsidRPr="00216B4D" w:rsidRDefault="00484FE6" w:rsidP="00484FE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4D">
              <w:rPr>
                <w:rFonts w:ascii="Times New Roman" w:hAnsi="Times New Roman"/>
                <w:sz w:val="28"/>
                <w:szCs w:val="28"/>
              </w:rPr>
              <w:t>проводит индивидуальные инструктажи, в случае, если обучающийся начал допускать ошибки;</w:t>
            </w:r>
          </w:p>
          <w:p w:rsidR="00484FE6" w:rsidRPr="00216B4D" w:rsidRDefault="00484FE6" w:rsidP="00484FE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4D">
              <w:rPr>
                <w:rFonts w:ascii="Times New Roman" w:hAnsi="Times New Roman"/>
                <w:sz w:val="28"/>
                <w:szCs w:val="28"/>
              </w:rPr>
              <w:t>выдает бланки карточек-контроля для заполнения при проведении самоконтроля выполненной работы.</w:t>
            </w:r>
          </w:p>
          <w:p w:rsidR="00484FE6" w:rsidRPr="00216B4D" w:rsidRDefault="00484FE6" w:rsidP="00484FE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6B4D">
              <w:rPr>
                <w:rFonts w:ascii="Times New Roman" w:hAnsi="Times New Roman"/>
                <w:sz w:val="28"/>
                <w:szCs w:val="28"/>
              </w:rPr>
              <w:t>проводит приемку и оценивает работу.</w:t>
            </w:r>
          </w:p>
        </w:tc>
        <w:tc>
          <w:tcPr>
            <w:tcW w:w="3261" w:type="dxa"/>
          </w:tcPr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t>Самостояте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льно выполняют обработку прорезного кармана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настрочной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листочкой</w:t>
            </w:r>
            <w:proofErr w:type="spellEnd"/>
            <w:r w:rsidRPr="00CC1C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t>Пользуются раздаточным материалом.</w:t>
            </w: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t>Заполняют бланк: карточки-контроля.</w:t>
            </w: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t>Самостоятельно оценивают качество работы</w:t>
            </w: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912" w:type="dxa"/>
          </w:tcPr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t>Практический.</w:t>
            </w: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t>Самостоятельная работа по выполнению трудовых операций</w:t>
            </w: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t>Демонстрация наглядных пособий</w:t>
            </w: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84FE6" w:rsidRPr="00CC1CE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484FE6" w:rsidRPr="006D7EB5" w:rsidTr="00001C59">
        <w:trPr>
          <w:trHeight w:val="699"/>
        </w:trPr>
        <w:tc>
          <w:tcPr>
            <w:tcW w:w="3369" w:type="dxa"/>
            <w:shd w:val="clear" w:color="auto" w:fill="auto"/>
          </w:tcPr>
          <w:p w:rsidR="00484FE6" w:rsidRPr="00211E2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E2F">
              <w:rPr>
                <w:rFonts w:ascii="Times New Roman" w:hAnsi="Times New Roman"/>
                <w:sz w:val="28"/>
                <w:szCs w:val="28"/>
              </w:rPr>
              <w:lastRenderedPageBreak/>
              <w:t>4.Заключительный инструктаж (10 мин.)</w:t>
            </w:r>
          </w:p>
          <w:p w:rsidR="00484FE6" w:rsidRPr="00211E2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E2F">
              <w:rPr>
                <w:rFonts w:ascii="Times New Roman" w:hAnsi="Times New Roman"/>
                <w:sz w:val="28"/>
                <w:szCs w:val="28"/>
              </w:rPr>
              <w:t xml:space="preserve">4.1. Сообщение о результатах </w:t>
            </w:r>
            <w:r w:rsidRPr="00211E2F">
              <w:rPr>
                <w:rFonts w:ascii="Times New Roman" w:hAnsi="Times New Roman"/>
                <w:sz w:val="28"/>
                <w:szCs w:val="28"/>
              </w:rPr>
              <w:lastRenderedPageBreak/>
              <w:t>работы, достижении целей урока</w:t>
            </w:r>
          </w:p>
          <w:p w:rsidR="00484FE6" w:rsidRPr="00211E2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E2F">
              <w:rPr>
                <w:rFonts w:ascii="Times New Roman" w:hAnsi="Times New Roman"/>
                <w:sz w:val="28"/>
                <w:szCs w:val="28"/>
              </w:rPr>
              <w:t>4.2. Выдача домашнего задания.</w:t>
            </w:r>
          </w:p>
          <w:p w:rsidR="00484FE6" w:rsidRPr="00211E2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211E2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211E2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211E2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E2F">
              <w:rPr>
                <w:rFonts w:ascii="Times New Roman" w:hAnsi="Times New Roman"/>
                <w:sz w:val="28"/>
                <w:szCs w:val="28"/>
              </w:rPr>
              <w:t>5. Уборка рабочих мест.</w:t>
            </w:r>
          </w:p>
        </w:tc>
        <w:tc>
          <w:tcPr>
            <w:tcW w:w="5244" w:type="dxa"/>
            <w:shd w:val="clear" w:color="auto" w:fill="auto"/>
          </w:tcPr>
          <w:p w:rsidR="00484FE6" w:rsidRPr="00211E2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E2F">
              <w:rPr>
                <w:rFonts w:ascii="Times New Roman" w:hAnsi="Times New Roman"/>
                <w:sz w:val="28"/>
                <w:szCs w:val="28"/>
              </w:rPr>
              <w:lastRenderedPageBreak/>
              <w:t>Подводит итоги выполнения самостоятельной практической работы.</w:t>
            </w:r>
          </w:p>
          <w:p w:rsidR="00484FE6" w:rsidRPr="00211E2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E2F">
              <w:rPr>
                <w:rFonts w:ascii="Times New Roman" w:hAnsi="Times New Roman"/>
                <w:sz w:val="28"/>
                <w:szCs w:val="28"/>
              </w:rPr>
              <w:lastRenderedPageBreak/>
              <w:t>Анализирует и обобщает:</w:t>
            </w:r>
          </w:p>
          <w:p w:rsidR="00484FE6" w:rsidRPr="0036384E" w:rsidRDefault="00484FE6" w:rsidP="00484FE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384E">
              <w:rPr>
                <w:rFonts w:ascii="Times New Roman" w:hAnsi="Times New Roman"/>
                <w:sz w:val="28"/>
                <w:szCs w:val="28"/>
              </w:rPr>
              <w:t>осуществляет разбор типичных ошибок;</w:t>
            </w:r>
          </w:p>
          <w:p w:rsidR="00484FE6" w:rsidRPr="0036384E" w:rsidRDefault="00484FE6" w:rsidP="00484FE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384E">
              <w:rPr>
                <w:rFonts w:ascii="Times New Roman" w:hAnsi="Times New Roman"/>
                <w:sz w:val="28"/>
                <w:szCs w:val="28"/>
              </w:rPr>
              <w:t>отмечает лучшие работы;</w:t>
            </w:r>
          </w:p>
          <w:p w:rsidR="00484FE6" w:rsidRPr="0036384E" w:rsidRDefault="00484FE6" w:rsidP="00484FE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384E">
              <w:rPr>
                <w:rFonts w:ascii="Times New Roman" w:hAnsi="Times New Roman"/>
                <w:sz w:val="28"/>
                <w:szCs w:val="28"/>
              </w:rPr>
              <w:t>сообщает и комментирует оценки деятельности обучающихся на уроке;</w:t>
            </w:r>
          </w:p>
          <w:p w:rsidR="00484FE6" w:rsidRDefault="00484FE6" w:rsidP="00484FE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384E">
              <w:rPr>
                <w:rFonts w:ascii="Times New Roman" w:hAnsi="Times New Roman"/>
                <w:sz w:val="28"/>
                <w:szCs w:val="28"/>
              </w:rPr>
              <w:t>комментирует домашнее задание.</w:t>
            </w:r>
          </w:p>
          <w:p w:rsidR="00484FE6" w:rsidRPr="0036384E" w:rsidRDefault="00484FE6" w:rsidP="00001C59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211E2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211E2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E2F">
              <w:rPr>
                <w:rFonts w:ascii="Times New Roman" w:hAnsi="Times New Roman"/>
                <w:sz w:val="28"/>
                <w:szCs w:val="28"/>
              </w:rPr>
              <w:t>Контролирует уборку рабочих мест.</w:t>
            </w:r>
          </w:p>
        </w:tc>
        <w:tc>
          <w:tcPr>
            <w:tcW w:w="3261" w:type="dxa"/>
            <w:shd w:val="clear" w:color="auto" w:fill="auto"/>
          </w:tcPr>
          <w:p w:rsidR="00484FE6" w:rsidRPr="00211E2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211E2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E2F">
              <w:rPr>
                <w:rFonts w:ascii="Times New Roman" w:hAnsi="Times New Roman"/>
                <w:sz w:val="28"/>
                <w:szCs w:val="28"/>
              </w:rPr>
              <w:t xml:space="preserve">Слушают, </w:t>
            </w:r>
          </w:p>
          <w:p w:rsidR="00484FE6" w:rsidRPr="00211E2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E2F">
              <w:rPr>
                <w:rFonts w:ascii="Times New Roman" w:hAnsi="Times New Roman"/>
                <w:sz w:val="28"/>
                <w:szCs w:val="28"/>
              </w:rPr>
              <w:t>делают выводы.</w:t>
            </w:r>
          </w:p>
          <w:p w:rsidR="00484FE6" w:rsidRPr="00211E2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211E2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211E2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211E2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211E2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211E2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211E2F" w:rsidRDefault="00484FE6" w:rsidP="00001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211E2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E2F">
              <w:rPr>
                <w:rFonts w:ascii="Times New Roman" w:hAnsi="Times New Roman"/>
                <w:sz w:val="28"/>
                <w:szCs w:val="28"/>
              </w:rPr>
              <w:t>Осуществляют уборку рабочих мест.</w:t>
            </w:r>
          </w:p>
        </w:tc>
        <w:tc>
          <w:tcPr>
            <w:tcW w:w="2912" w:type="dxa"/>
            <w:shd w:val="clear" w:color="auto" w:fill="auto"/>
          </w:tcPr>
          <w:p w:rsidR="00484FE6" w:rsidRPr="006D7EB5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t>Словесный.</w:t>
            </w: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CEF">
              <w:rPr>
                <w:rFonts w:ascii="Times New Roman" w:hAnsi="Times New Roman"/>
                <w:sz w:val="28"/>
                <w:szCs w:val="28"/>
              </w:rPr>
              <w:t>(беседа, объяснение)</w:t>
            </w:r>
          </w:p>
          <w:p w:rsidR="00484FE6" w:rsidRPr="00CC1CEF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FE6" w:rsidRPr="006D7EB5" w:rsidRDefault="00484FE6" w:rsidP="00001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EB5">
              <w:rPr>
                <w:rFonts w:ascii="Times New Roman" w:hAnsi="Times New Roman"/>
                <w:sz w:val="28"/>
                <w:szCs w:val="28"/>
              </w:rPr>
              <w:lastRenderedPageBreak/>
              <w:t>Рефлексия.</w:t>
            </w:r>
          </w:p>
        </w:tc>
      </w:tr>
    </w:tbl>
    <w:p w:rsidR="00484FE6" w:rsidRDefault="00484FE6" w:rsidP="00484FE6">
      <w:pPr>
        <w:jc w:val="both"/>
        <w:rPr>
          <w:rFonts w:ascii="Times New Roman" w:hAnsi="Times New Roman"/>
          <w:b/>
          <w:sz w:val="28"/>
          <w:szCs w:val="28"/>
        </w:rPr>
      </w:pPr>
    </w:p>
    <w:p w:rsidR="00484FE6" w:rsidRDefault="00484FE6" w:rsidP="00484FE6">
      <w:pPr>
        <w:jc w:val="both"/>
        <w:rPr>
          <w:rFonts w:ascii="Times New Roman" w:hAnsi="Times New Roman"/>
          <w:b/>
          <w:sz w:val="28"/>
          <w:szCs w:val="28"/>
        </w:rPr>
      </w:pPr>
    </w:p>
    <w:p w:rsidR="00484FE6" w:rsidRDefault="00484FE6" w:rsidP="00484FE6">
      <w:pPr>
        <w:jc w:val="both"/>
        <w:rPr>
          <w:rFonts w:ascii="Times New Roman" w:hAnsi="Times New Roman"/>
          <w:b/>
          <w:sz w:val="28"/>
          <w:szCs w:val="28"/>
        </w:rPr>
      </w:pPr>
    </w:p>
    <w:p w:rsidR="009A23C7" w:rsidRDefault="00484FE6"/>
    <w:sectPr w:rsidR="009A23C7" w:rsidSect="00484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6699"/>
    <w:multiLevelType w:val="hybridMultilevel"/>
    <w:tmpl w:val="86285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15B27"/>
    <w:multiLevelType w:val="hybridMultilevel"/>
    <w:tmpl w:val="6E6EF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63280"/>
    <w:multiLevelType w:val="hybridMultilevel"/>
    <w:tmpl w:val="171E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00EE7"/>
    <w:multiLevelType w:val="hybridMultilevel"/>
    <w:tmpl w:val="C41AA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133E5"/>
    <w:multiLevelType w:val="hybridMultilevel"/>
    <w:tmpl w:val="1C86C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876D3"/>
    <w:multiLevelType w:val="hybridMultilevel"/>
    <w:tmpl w:val="B3F42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55434"/>
    <w:multiLevelType w:val="hybridMultilevel"/>
    <w:tmpl w:val="2F6CC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73D17"/>
    <w:multiLevelType w:val="hybridMultilevel"/>
    <w:tmpl w:val="9BA80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E6"/>
    <w:rsid w:val="0003778F"/>
    <w:rsid w:val="00484FE6"/>
    <w:rsid w:val="00EC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9FD0"/>
  <w15:chartTrackingRefBased/>
  <w15:docId w15:val="{313684E6-4221-417D-8522-54912BE0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FE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484F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2024-08-21T02:33:00Z</dcterms:created>
  <dcterms:modified xsi:type="dcterms:W3CDTF">2024-08-21T02:37:00Z</dcterms:modified>
</cp:coreProperties>
</file>