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F869FA" w:rsidRDefault="00F869FA" w:rsidP="00F86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Новосибирска «Детский сад № 59»</w:t>
      </w:r>
    </w:p>
    <w:p w:rsidR="00F869FA" w:rsidRDefault="00F869FA" w:rsidP="00F869FA">
      <w:pPr>
        <w:rPr>
          <w:rFonts w:ascii="Times New Roman" w:hAnsi="Times New Roman" w:cs="Times New Roman"/>
          <w:sz w:val="28"/>
          <w:szCs w:val="28"/>
        </w:rPr>
      </w:pPr>
    </w:p>
    <w:p w:rsidR="00F869FA" w:rsidRDefault="00F869FA" w:rsidP="00F869FA">
      <w:pPr>
        <w:rPr>
          <w:rFonts w:ascii="Times New Roman" w:hAnsi="Times New Roman" w:cs="Times New Roman"/>
          <w:sz w:val="28"/>
          <w:szCs w:val="28"/>
        </w:rPr>
      </w:pPr>
      <w:r w:rsidRPr="00AD32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C40E38" wp14:editId="396267BD">
            <wp:simplePos x="0" y="0"/>
            <wp:positionH relativeFrom="column">
              <wp:posOffset>2082165</wp:posOffset>
            </wp:positionH>
            <wp:positionV relativeFrom="paragraph">
              <wp:posOffset>46990</wp:posOffset>
            </wp:positionV>
            <wp:extent cx="1771650" cy="1276350"/>
            <wp:effectExtent l="19050" t="0" r="0" b="0"/>
            <wp:wrapSquare wrapText="bothSides"/>
            <wp:docPr id="1" name="Рисунок 1" descr="C:\Users\Пользователь\Pictures\man_id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man_id5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9FA" w:rsidRDefault="00F869FA" w:rsidP="00F869FA">
      <w:pPr>
        <w:rPr>
          <w:rFonts w:ascii="Times New Roman" w:hAnsi="Times New Roman" w:cs="Times New Roman"/>
          <w:sz w:val="28"/>
          <w:szCs w:val="28"/>
        </w:rPr>
      </w:pPr>
    </w:p>
    <w:p w:rsidR="00F869FA" w:rsidRDefault="00F869FA" w:rsidP="00F869FA">
      <w:pPr>
        <w:rPr>
          <w:rFonts w:ascii="Times New Roman" w:hAnsi="Times New Roman" w:cs="Times New Roman"/>
          <w:sz w:val="28"/>
          <w:szCs w:val="28"/>
        </w:rPr>
      </w:pPr>
    </w:p>
    <w:p w:rsidR="00F869FA" w:rsidRDefault="00F869FA" w:rsidP="00F869FA">
      <w:pPr>
        <w:rPr>
          <w:rFonts w:ascii="Times New Roman" w:hAnsi="Times New Roman" w:cs="Times New Roman"/>
          <w:sz w:val="44"/>
          <w:szCs w:val="44"/>
        </w:rPr>
      </w:pPr>
    </w:p>
    <w:p w:rsidR="00F869FA" w:rsidRPr="009D35EA" w:rsidRDefault="00F869FA" w:rsidP="00F869FA">
      <w:pPr>
        <w:rPr>
          <w:rFonts w:ascii="Adventure" w:hAnsi="Adventure" w:cs="Times New Roman"/>
          <w:b/>
          <w:sz w:val="56"/>
          <w:szCs w:val="56"/>
        </w:rPr>
      </w:pPr>
      <w:r w:rsidRPr="009D35EA">
        <w:rPr>
          <w:rFonts w:ascii="Adventure" w:hAnsi="Adventure" w:cs="Times New Roman"/>
          <w:b/>
          <w:sz w:val="56"/>
          <w:szCs w:val="56"/>
        </w:rPr>
        <w:t>Методическая разработка</w:t>
      </w: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Pr="00D318E3" w:rsidRDefault="00D318E3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0"/>
          <w:szCs w:val="27"/>
          <w:u w:val="single"/>
          <w:bdr w:val="none" w:sz="0" w:space="0" w:color="auto" w:frame="1"/>
        </w:rPr>
      </w:pPr>
      <w:r w:rsidRPr="00D318E3">
        <w:rPr>
          <w:rFonts w:eastAsia="MS Mincho"/>
          <w:b/>
          <w:bCs/>
          <w:spacing w:val="-2"/>
          <w:sz w:val="44"/>
          <w:szCs w:val="28"/>
          <w:lang w:eastAsia="en-US"/>
        </w:rPr>
        <w:t>"</w:t>
      </w:r>
      <w:r w:rsidRPr="00D318E3">
        <w:rPr>
          <w:rFonts w:eastAsia="MS Mincho"/>
          <w:b/>
          <w:bCs/>
          <w:spacing w:val="-2"/>
          <w:sz w:val="44"/>
          <w:szCs w:val="28"/>
          <w:lang w:eastAsia="en-US"/>
        </w:rPr>
        <w:t>Развитие творческих способностей детей дошкольного возраста посредством развивающих игр»</w:t>
      </w:r>
    </w:p>
    <w:p w:rsidR="00F869FA" w:rsidRPr="00D318E3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0"/>
          <w:szCs w:val="27"/>
          <w:u w:val="single"/>
          <w:bdr w:val="none" w:sz="0" w:space="0" w:color="auto" w:frame="1"/>
        </w:rPr>
      </w:pPr>
    </w:p>
    <w:p w:rsidR="00F869FA" w:rsidRPr="00D318E3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0"/>
          <w:szCs w:val="27"/>
          <w:u w:val="single"/>
          <w:bdr w:val="none" w:sz="0" w:space="0" w:color="auto" w:frame="1"/>
        </w:rPr>
      </w:pPr>
    </w:p>
    <w:p w:rsidR="00F869FA" w:rsidRPr="00D318E3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0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318E3" w:rsidRDefault="00D318E3" w:rsidP="00D318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318E3" w:rsidRDefault="00D318E3" w:rsidP="00D318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318E3" w:rsidRDefault="00D318E3" w:rsidP="00D318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318E3" w:rsidRDefault="00F869FA" w:rsidP="00D318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D318E3" w:rsidRDefault="00D318E3" w:rsidP="00D318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318E3" w:rsidRPr="00F869FA" w:rsidRDefault="00F869FA" w:rsidP="00D31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F869F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Новосибирск </w:t>
      </w:r>
      <w:r w:rsidR="001F7A0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2021</w:t>
      </w:r>
      <w:r w:rsidR="00C9150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г</w:t>
      </w:r>
      <w:bookmarkStart w:id="0" w:name="_GoBack"/>
      <w:bookmarkEnd w:id="0"/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lastRenderedPageBreak/>
        <w:t>Одним из важнейших факторов </w:t>
      </w:r>
      <w:r w:rsidRPr="00F869FA">
        <w:rPr>
          <w:rStyle w:val="a4"/>
          <w:b w:val="0"/>
          <w:bdr w:val="none" w:sz="0" w:space="0" w:color="auto" w:frame="1"/>
        </w:rPr>
        <w:t>творческого развития</w:t>
      </w:r>
      <w:r w:rsidRPr="00F869FA">
        <w:t> детей является создание условий, </w:t>
      </w:r>
      <w:r w:rsidRPr="00F869FA">
        <w:rPr>
          <w:rStyle w:val="a4"/>
          <w:b w:val="0"/>
          <w:bdr w:val="none" w:sz="0" w:space="0" w:color="auto" w:frame="1"/>
        </w:rPr>
        <w:t>способствующих формированию их творческих способностей</w:t>
      </w:r>
      <w:r w:rsidRPr="00F869FA">
        <w:t>. А </w:t>
      </w:r>
      <w:r w:rsidRPr="00F869FA">
        <w:rPr>
          <w:rStyle w:val="a4"/>
          <w:b w:val="0"/>
          <w:bdr w:val="none" w:sz="0" w:space="0" w:color="auto" w:frame="1"/>
        </w:rPr>
        <w:t>творческие способности</w:t>
      </w:r>
      <w:r w:rsidRPr="00F869FA">
        <w:t> – это индивидуальные особенности качества человека, которые определяют успешность выполнения им различного рода </w:t>
      </w:r>
      <w:r w:rsidRPr="00F869FA">
        <w:rPr>
          <w:rStyle w:val="a4"/>
          <w:b w:val="0"/>
          <w:bdr w:val="none" w:sz="0" w:space="0" w:color="auto" w:frame="1"/>
        </w:rPr>
        <w:t>творческой деятельности</w:t>
      </w:r>
      <w:r w:rsidRPr="00F869FA">
        <w:t>. Мы знаем, что </w:t>
      </w:r>
      <w:r w:rsidRPr="00F869FA">
        <w:rPr>
          <w:rStyle w:val="a4"/>
          <w:b w:val="0"/>
          <w:bdr w:val="none" w:sz="0" w:space="0" w:color="auto" w:frame="1"/>
        </w:rPr>
        <w:t>творческие способности</w:t>
      </w:r>
      <w:r w:rsidRPr="00F869FA">
        <w:t> человека определяются в умении красиво рисовать, в сочинении стихов и в других видах художественной деятельности. Что такое </w:t>
      </w:r>
      <w:r w:rsidRPr="00F869FA">
        <w:rPr>
          <w:rStyle w:val="a4"/>
          <w:b w:val="0"/>
          <w:bdr w:val="none" w:sz="0" w:space="0" w:color="auto" w:frame="1"/>
        </w:rPr>
        <w:t>творческие способности на самом деле</w:t>
      </w:r>
      <w:r w:rsidRPr="00F869FA">
        <w:t>?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Очевидно, что понятии </w:t>
      </w:r>
      <w:r w:rsidRPr="00F869FA">
        <w:rPr>
          <w:i/>
          <w:iCs/>
          <w:bdr w:val="none" w:sz="0" w:space="0" w:color="auto" w:frame="1"/>
        </w:rPr>
        <w:t>«</w:t>
      </w:r>
      <w:r w:rsidRPr="00F869FA">
        <w:rPr>
          <w:rStyle w:val="a4"/>
          <w:b w:val="0"/>
          <w:i/>
          <w:iCs/>
          <w:bdr w:val="none" w:sz="0" w:space="0" w:color="auto" w:frame="1"/>
        </w:rPr>
        <w:t>творческие способности</w:t>
      </w:r>
      <w:r w:rsidRPr="00F869FA">
        <w:rPr>
          <w:i/>
          <w:iCs/>
          <w:bdr w:val="none" w:sz="0" w:space="0" w:color="auto" w:frame="1"/>
        </w:rPr>
        <w:t>»</w:t>
      </w:r>
      <w:r w:rsidRPr="00F869FA">
        <w:t> тесно связано с понятием "</w:t>
      </w:r>
      <w:r w:rsidRPr="00F869FA">
        <w:rPr>
          <w:rStyle w:val="a4"/>
          <w:b w:val="0"/>
          <w:bdr w:val="none" w:sz="0" w:space="0" w:color="auto" w:frame="1"/>
        </w:rPr>
        <w:t>творчество</w:t>
      </w:r>
      <w:r w:rsidRPr="00F869FA">
        <w:t>", "</w:t>
      </w:r>
      <w:r w:rsidRPr="00F869FA">
        <w:rPr>
          <w:rStyle w:val="a4"/>
          <w:b w:val="0"/>
          <w:bdr w:val="none" w:sz="0" w:space="0" w:color="auto" w:frame="1"/>
        </w:rPr>
        <w:t>творческая деятельность</w:t>
      </w:r>
      <w:r w:rsidRPr="00F869FA">
        <w:t>». Под </w:t>
      </w:r>
      <w:r w:rsidRPr="00F869FA">
        <w:rPr>
          <w:rStyle w:val="a4"/>
          <w:b w:val="0"/>
          <w:bdr w:val="none" w:sz="0" w:space="0" w:color="auto" w:frame="1"/>
        </w:rPr>
        <w:t>творческой</w:t>
      </w:r>
      <w:r w:rsidRPr="00F869FA">
        <w:t> деятельностью мы понимаем такую деятельность человека, в результате которой создается нечто новое будь это предмет внешнего мира или построение мышления, приводящее к новым знаниям о мире, или чувство, отражающее новое отношение к действительности.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В каком возрасте надо начинать </w:t>
      </w:r>
      <w:r w:rsidRPr="00F869FA">
        <w:rPr>
          <w:rStyle w:val="a4"/>
          <w:b w:val="0"/>
          <w:bdr w:val="none" w:sz="0" w:space="0" w:color="auto" w:frame="1"/>
        </w:rPr>
        <w:t>развивать творческие способности</w:t>
      </w:r>
      <w:r w:rsidRPr="00F869FA">
        <w:t>? Детский возраст имеет богатейшие возможности для </w:t>
      </w:r>
      <w:r w:rsidRPr="00F869FA">
        <w:rPr>
          <w:rStyle w:val="a4"/>
          <w:b w:val="0"/>
          <w:bdr w:val="none" w:sz="0" w:space="0" w:color="auto" w:frame="1"/>
        </w:rPr>
        <w:t>развития творческих способностей</w:t>
      </w:r>
      <w:r w:rsidRPr="00F869FA">
        <w:t>. К сожалению, эти возможности с течением времени необратимо утрачиваются, поэтому необходимо, как можно эффективнее использовать их в </w:t>
      </w:r>
      <w:r w:rsidRPr="00F869FA">
        <w:rPr>
          <w:rStyle w:val="a4"/>
          <w:b w:val="0"/>
          <w:bdr w:val="none" w:sz="0" w:space="0" w:color="auto" w:frame="1"/>
        </w:rPr>
        <w:t>дошкольном возрасте</w:t>
      </w:r>
      <w:r w:rsidRPr="00F869FA">
        <w:t>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Огромное значение в </w:t>
      </w:r>
      <w:r w:rsidRPr="00F869FA">
        <w:rPr>
          <w:rStyle w:val="a4"/>
          <w:b w:val="0"/>
          <w:bdr w:val="none" w:sz="0" w:space="0" w:color="auto" w:frame="1"/>
        </w:rPr>
        <w:t>развитии творческих способностей имеет игра</w:t>
      </w:r>
      <w:r w:rsidRPr="00F869FA">
        <w:t>, которая является основным видом деятельности </w:t>
      </w:r>
      <w:r w:rsidRPr="00F869FA">
        <w:rPr>
          <w:rStyle w:val="a4"/>
          <w:b w:val="0"/>
          <w:bdr w:val="none" w:sz="0" w:space="0" w:color="auto" w:frame="1"/>
        </w:rPr>
        <w:t>дошкольников</w:t>
      </w:r>
      <w:r w:rsidRPr="00F869FA">
        <w:t>. Именно в игре ребенок делает первые шаги </w:t>
      </w:r>
      <w:r w:rsidRPr="00F869FA">
        <w:rPr>
          <w:rStyle w:val="a4"/>
          <w:b w:val="0"/>
          <w:bdr w:val="none" w:sz="0" w:space="0" w:color="auto" w:frame="1"/>
        </w:rPr>
        <w:t>творческой деятельности</w:t>
      </w:r>
      <w:r w:rsidRPr="00F869FA">
        <w:t>. Взрослые должны не просто наблюдать за детской игрой, а управлять её </w:t>
      </w:r>
      <w:r w:rsidRPr="00F869FA">
        <w:rPr>
          <w:rStyle w:val="a4"/>
          <w:b w:val="0"/>
          <w:bdr w:val="none" w:sz="0" w:space="0" w:color="auto" w:frame="1"/>
        </w:rPr>
        <w:t>развитием</w:t>
      </w:r>
      <w:r w:rsidRPr="00F869FA">
        <w:t>, обогащать ее включать в </w:t>
      </w:r>
      <w:r w:rsidRPr="00F869FA">
        <w:rPr>
          <w:rStyle w:val="a4"/>
          <w:b w:val="0"/>
          <w:bdr w:val="none" w:sz="0" w:space="0" w:color="auto" w:frame="1"/>
        </w:rPr>
        <w:t>игру творческие элементы</w:t>
      </w:r>
      <w:r w:rsidRPr="00F869FA">
        <w:t>. На раннем этапе </w:t>
      </w:r>
      <w:hyperlink r:id="rId5" w:tooltip="Игры для детей" w:history="1">
        <w:r w:rsidRPr="00F869FA">
          <w:rPr>
            <w:rStyle w:val="a5"/>
            <w:color w:val="auto"/>
            <w:bdr w:val="none" w:sz="0" w:space="0" w:color="auto" w:frame="1"/>
          </w:rPr>
          <w:t>игры детей носят предметный характер</w:t>
        </w:r>
      </w:hyperlink>
      <w:r w:rsidRPr="00F869FA">
        <w:t>, то есть это действие с различными предметами. На этом этапе очень важно научить ребенка различными </w:t>
      </w:r>
      <w:r w:rsidRPr="00F869FA">
        <w:rPr>
          <w:rStyle w:val="a4"/>
          <w:b w:val="0"/>
          <w:bdr w:val="none" w:sz="0" w:space="0" w:color="auto" w:frame="1"/>
        </w:rPr>
        <w:t>способами</w:t>
      </w:r>
      <w:r w:rsidRPr="00F869FA">
        <w:t> обыгрывать один и тот же предмет.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rPr>
          <w:rStyle w:val="a4"/>
          <w:b w:val="0"/>
          <w:bdr w:val="none" w:sz="0" w:space="0" w:color="auto" w:frame="1"/>
        </w:rPr>
        <w:t>Через</w:t>
      </w:r>
      <w:r w:rsidRPr="00F869FA">
        <w:t> игровые действия дети стремятся </w:t>
      </w:r>
      <w:r w:rsidRPr="00F869FA">
        <w:rPr>
          <w:rStyle w:val="a4"/>
          <w:b w:val="0"/>
          <w:bdr w:val="none" w:sz="0" w:space="0" w:color="auto" w:frame="1"/>
        </w:rPr>
        <w:t>удовлетворить</w:t>
      </w:r>
      <w:r w:rsidRPr="00F869FA">
        <w:t> активный интерес к окружающей жизни и создают при этом свои комбинации различных жизненных ситуаций, где как бы перевоплощаются во взрослых, в героев художественных произведений, в животных. Создавая таким образом игровую жизнь, дети верят в её правду, искренне радуются, огорчаются, переживают.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Ребёнку </w:t>
      </w:r>
      <w:r w:rsidRPr="00F869FA">
        <w:rPr>
          <w:rStyle w:val="a4"/>
          <w:b w:val="0"/>
          <w:bdr w:val="none" w:sz="0" w:space="0" w:color="auto" w:frame="1"/>
        </w:rPr>
        <w:t>дошкольного</w:t>
      </w:r>
      <w:r w:rsidRPr="00F869FA">
        <w:t> возраста свойственна потребность в образном осмыслении воспринимаемых событий, фактов, явлений. Играя, он не просто ограничивается отображением виденного, а воплощает свои стремления, отношения, мечты и делает это с воодушевлением. Особое место занимают игры, которые создаются самими детьми, - их, называют </w:t>
      </w:r>
      <w:r w:rsidRPr="00F869FA">
        <w:rPr>
          <w:rStyle w:val="a4"/>
          <w:b w:val="0"/>
          <w:bdr w:val="none" w:sz="0" w:space="0" w:color="auto" w:frame="1"/>
        </w:rPr>
        <w:t>творческими</w:t>
      </w:r>
      <w:r w:rsidRPr="00F869FA">
        <w:t> или сюжетно-ролевыми.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Игры на </w:t>
      </w:r>
      <w:r w:rsidRPr="00F869FA">
        <w:rPr>
          <w:rStyle w:val="a4"/>
          <w:b w:val="0"/>
          <w:bdr w:val="none" w:sz="0" w:space="0" w:color="auto" w:frame="1"/>
        </w:rPr>
        <w:t>развитие творческих способностей</w:t>
      </w:r>
      <w:r w:rsidRPr="00F869FA">
        <w:t> интересны детям в любом возрасте. Они </w:t>
      </w:r>
      <w:r w:rsidRPr="00F869FA">
        <w:rPr>
          <w:rStyle w:val="a4"/>
          <w:b w:val="0"/>
          <w:bdr w:val="none" w:sz="0" w:space="0" w:color="auto" w:frame="1"/>
        </w:rPr>
        <w:t>развивают фантазию</w:t>
      </w:r>
      <w:r w:rsidRPr="00F869FA">
        <w:t>, воображение ребенка, учат его </w:t>
      </w:r>
      <w:r w:rsidRPr="00F869FA">
        <w:rPr>
          <w:rStyle w:val="a4"/>
          <w:b w:val="0"/>
          <w:bdr w:val="none" w:sz="0" w:space="0" w:color="auto" w:frame="1"/>
        </w:rPr>
        <w:t>способности</w:t>
      </w:r>
      <w:r w:rsidRPr="00F869FA">
        <w:t> создавать красоту своими руками, что обязательно пригодится в будущем. Это важный компонент эстетического </w:t>
      </w:r>
      <w:r w:rsidRPr="00F869FA">
        <w:rPr>
          <w:rStyle w:val="a4"/>
          <w:b w:val="0"/>
          <w:bdr w:val="none" w:sz="0" w:space="0" w:color="auto" w:frame="1"/>
        </w:rPr>
        <w:t>развития детей</w:t>
      </w:r>
      <w:r w:rsidRPr="00F869FA">
        <w:t>, которое нельзя оставлять без должного внимания. Что используют для </w:t>
      </w:r>
      <w:r w:rsidRPr="00F869FA">
        <w:rPr>
          <w:rStyle w:val="a4"/>
          <w:b w:val="0"/>
          <w:bdr w:val="none" w:sz="0" w:space="0" w:color="auto" w:frame="1"/>
        </w:rPr>
        <w:t>развития творчества</w:t>
      </w:r>
      <w:r w:rsidRPr="00F869FA">
        <w:t>. Чаще всего, когда говорят о </w:t>
      </w:r>
      <w:r w:rsidRPr="00F869FA">
        <w:rPr>
          <w:rStyle w:val="a4"/>
          <w:b w:val="0"/>
          <w:bdr w:val="none" w:sz="0" w:space="0" w:color="auto" w:frame="1"/>
        </w:rPr>
        <w:t>творческом развитии ребенка</w:t>
      </w:r>
      <w:r w:rsidRPr="00F869FA">
        <w:t>, то, прежде всего под этим понимают его художественные </w:t>
      </w:r>
      <w:r w:rsidRPr="00F869FA">
        <w:rPr>
          <w:rStyle w:val="a4"/>
          <w:b w:val="0"/>
          <w:bdr w:val="none" w:sz="0" w:space="0" w:color="auto" w:frame="1"/>
        </w:rPr>
        <w:t>способности</w:t>
      </w:r>
      <w:r w:rsidRPr="00F869FA">
        <w:t> по выражению собственных мыслей. В играх на </w:t>
      </w:r>
      <w:r w:rsidRPr="00F869FA">
        <w:rPr>
          <w:rStyle w:val="a4"/>
          <w:b w:val="0"/>
          <w:bdr w:val="none" w:sz="0" w:space="0" w:color="auto" w:frame="1"/>
        </w:rPr>
        <w:t>развитие творческих способностей</w:t>
      </w:r>
      <w:r w:rsidRPr="00F869FA">
        <w:t> у детей часто используются такие инструменты и материалы, как краски, карандаши, пластилин, цветная бумага и картон, клей и ножницы. Но </w:t>
      </w:r>
      <w:r w:rsidRPr="00F869FA">
        <w:rPr>
          <w:rStyle w:val="a4"/>
          <w:b w:val="0"/>
          <w:bdr w:val="none" w:sz="0" w:space="0" w:color="auto" w:frame="1"/>
        </w:rPr>
        <w:t>творческое</w:t>
      </w:r>
      <w:r w:rsidRPr="00F869FA">
        <w:t> воспитание – более обширное понятие, оно включает и </w:t>
      </w:r>
      <w:r w:rsidRPr="00F869FA">
        <w:rPr>
          <w:rStyle w:val="a4"/>
          <w:b w:val="0"/>
          <w:bdr w:val="none" w:sz="0" w:space="0" w:color="auto" w:frame="1"/>
        </w:rPr>
        <w:t>развитие актерского таланта</w:t>
      </w:r>
      <w:r w:rsidRPr="00F869FA">
        <w:t>, и степень владения словесным искусством, и образное нестандартное мышление, и изобретательство. Важно </w:t>
      </w:r>
      <w:r w:rsidRPr="00F869FA">
        <w:rPr>
          <w:rStyle w:val="a4"/>
          <w:b w:val="0"/>
          <w:bdr w:val="none" w:sz="0" w:space="0" w:color="auto" w:frame="1"/>
        </w:rPr>
        <w:t>развивать</w:t>
      </w:r>
      <w:r w:rsidRPr="00F869FA">
        <w:t> все это в ребенке в совокупности, так как это делает его личность богаче и ярче.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Для всестороннего </w:t>
      </w:r>
      <w:r w:rsidRPr="00F869FA">
        <w:rPr>
          <w:rStyle w:val="a4"/>
          <w:b w:val="0"/>
          <w:bdr w:val="none" w:sz="0" w:space="0" w:color="auto" w:frame="1"/>
        </w:rPr>
        <w:t>развития</w:t>
      </w:r>
      <w:r w:rsidRPr="00F869FA">
        <w:t> личности ребёнка очень большую роль играют </w:t>
      </w:r>
      <w:r w:rsidRPr="00F869FA">
        <w:rPr>
          <w:rStyle w:val="a4"/>
          <w:b w:val="0"/>
          <w:bdr w:val="none" w:sz="0" w:space="0" w:color="auto" w:frame="1"/>
        </w:rPr>
        <w:t>творческие игры</w:t>
      </w:r>
      <w:r w:rsidRPr="00F869FA">
        <w:t>. В этих играх ребенок воспроизводит в ролях все то, что он видит вокруг себя в жизни и деятельности взрослых. </w:t>
      </w:r>
      <w:r w:rsidRPr="00F869FA">
        <w:rPr>
          <w:rStyle w:val="a4"/>
          <w:b w:val="0"/>
          <w:bdr w:val="none" w:sz="0" w:space="0" w:color="auto" w:frame="1"/>
        </w:rPr>
        <w:t>Творческая</w:t>
      </w:r>
      <w:r w:rsidRPr="00F869FA">
        <w:t> игра наиболее полно формирует личность ребенка, поэтому является важным средством воспитания.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Для возникновения замысла игры нужны яркие, волнующие ребёнка впечатления. Однако появление замысла ещё не говорит о том, что ребёнок </w:t>
      </w:r>
      <w:r w:rsidRPr="00F869FA">
        <w:rPr>
          <w:rStyle w:val="a4"/>
          <w:b w:val="0"/>
          <w:bdr w:val="none" w:sz="0" w:space="0" w:color="auto" w:frame="1"/>
        </w:rPr>
        <w:t>способен</w:t>
      </w:r>
      <w:r w:rsidRPr="00F869FA">
        <w:t> самостоятельно воплотить его в игре, так как у него нет ещё необходимых навыков и умения планировать свои действия. Поэтому в этих играх важен роль воспитателя.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rPr>
          <w:rStyle w:val="a4"/>
          <w:b w:val="0"/>
          <w:bdr w:val="none" w:sz="0" w:space="0" w:color="auto" w:frame="1"/>
        </w:rPr>
        <w:t>Творческая</w:t>
      </w:r>
      <w:r w:rsidRPr="00F869FA">
        <w:t> игра учит детей обдумывать, строить план действий. В </w:t>
      </w:r>
      <w:r w:rsidRPr="00F869FA">
        <w:rPr>
          <w:rStyle w:val="a4"/>
          <w:b w:val="0"/>
          <w:bdr w:val="none" w:sz="0" w:space="0" w:color="auto" w:frame="1"/>
        </w:rPr>
        <w:t>творческой игре</w:t>
      </w:r>
      <w:r w:rsidRPr="00F869FA">
        <w:t>, как ни в какой другой деятельности, </w:t>
      </w:r>
      <w:r w:rsidRPr="00F869FA">
        <w:rPr>
          <w:rStyle w:val="a4"/>
          <w:b w:val="0"/>
          <w:bdr w:val="none" w:sz="0" w:space="0" w:color="auto" w:frame="1"/>
        </w:rPr>
        <w:t>развиваются</w:t>
      </w:r>
      <w:r w:rsidRPr="00F869FA">
        <w:t> </w:t>
      </w:r>
      <w:r w:rsidRPr="00F869FA">
        <w:rPr>
          <w:u w:val="single"/>
          <w:bdr w:val="none" w:sz="0" w:space="0" w:color="auto" w:frame="1"/>
        </w:rPr>
        <w:t>ценные для будущего школьника качества</w:t>
      </w:r>
      <w:r w:rsidRPr="00F869FA">
        <w:t>: активность, самостоятельность, самоорганизация.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rPr>
          <w:rStyle w:val="a4"/>
          <w:b w:val="0"/>
          <w:bdr w:val="none" w:sz="0" w:space="0" w:color="auto" w:frame="1"/>
        </w:rPr>
        <w:t>Творческая</w:t>
      </w:r>
      <w:r w:rsidRPr="00F869FA">
        <w:t> коллективная игра воспитывает чувства </w:t>
      </w:r>
      <w:r w:rsidRPr="00F869FA">
        <w:rPr>
          <w:rStyle w:val="a4"/>
          <w:b w:val="0"/>
          <w:bdr w:val="none" w:sz="0" w:space="0" w:color="auto" w:frame="1"/>
        </w:rPr>
        <w:t>дошкольников</w:t>
      </w:r>
      <w:r w:rsidRPr="00F869FA">
        <w:t>. Нравственные качества, сформированные в игре, влияют на поведение ребенка в жизни, в то же время навыки, сложившиеся в процессе повседневного общения детей друг с другом и с взрослыми, получают дальнейшее </w:t>
      </w:r>
      <w:r w:rsidRPr="00F869FA">
        <w:rPr>
          <w:rStyle w:val="a4"/>
          <w:b w:val="0"/>
          <w:bdr w:val="none" w:sz="0" w:space="0" w:color="auto" w:frame="1"/>
        </w:rPr>
        <w:t>развитие в игре</w:t>
      </w:r>
      <w:r w:rsidRPr="00F869FA">
        <w:t>. Требуется большое искусство воспитателя, чтобы помочь детям организовать </w:t>
      </w:r>
      <w:r w:rsidRPr="00F869FA">
        <w:rPr>
          <w:rStyle w:val="a4"/>
          <w:b w:val="0"/>
          <w:bdr w:val="none" w:sz="0" w:space="0" w:color="auto" w:frame="1"/>
        </w:rPr>
        <w:t>игру</w:t>
      </w:r>
      <w:r w:rsidRPr="00F869FA">
        <w:t>, которая побуждала бы к хорошим поступкам, вызывала бы лучшие чувства.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Для того чтобы игра действительно увлекла детей и лично затронула каждого из них, взрослый должен стать ее непосредственным участником. Своими действиями, эмоциональным общением с детьми взрослый вовлекает их в совместную деятельность, делает ее важной и значимой для них. Совмещение взрослым двух разных ролей – участника и организатора – важная отличительная особенность </w:t>
      </w:r>
      <w:r w:rsidRPr="00F869FA">
        <w:rPr>
          <w:rStyle w:val="a4"/>
          <w:b w:val="0"/>
          <w:bdr w:val="none" w:sz="0" w:space="0" w:color="auto" w:frame="1"/>
        </w:rPr>
        <w:t>развивающей игры</w:t>
      </w:r>
      <w:r w:rsidRPr="00F869FA">
        <w:t>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Детские </w:t>
      </w:r>
      <w:r w:rsidRPr="00F869FA">
        <w:rPr>
          <w:rStyle w:val="a4"/>
          <w:b w:val="0"/>
          <w:bdr w:val="none" w:sz="0" w:space="0" w:color="auto" w:frame="1"/>
        </w:rPr>
        <w:t>творческие</w:t>
      </w:r>
      <w:r w:rsidRPr="00F869FA">
        <w:t> игры – явление многообразное. Их содержание усложняется и </w:t>
      </w:r>
      <w:r w:rsidRPr="00F869FA">
        <w:rPr>
          <w:rStyle w:val="a4"/>
          <w:b w:val="0"/>
          <w:bdr w:val="none" w:sz="0" w:space="0" w:color="auto" w:frame="1"/>
        </w:rPr>
        <w:t>развивается в том случае</w:t>
      </w:r>
      <w:r w:rsidRPr="00F869FA">
        <w:t>, если они увлекают детей. С помощью </w:t>
      </w:r>
      <w:r w:rsidRPr="00F869FA">
        <w:rPr>
          <w:rStyle w:val="a4"/>
          <w:b w:val="0"/>
          <w:bdr w:val="none" w:sz="0" w:space="0" w:color="auto" w:frame="1"/>
        </w:rPr>
        <w:t>творческой</w:t>
      </w:r>
      <w:r w:rsidRPr="00F869FA">
        <w:t xml:space="preserve"> игры можно достичь больших успехов в </w:t>
      </w:r>
      <w:proofErr w:type="spellStart"/>
      <w:r w:rsidRPr="00F869FA">
        <w:t>воспитательно</w:t>
      </w:r>
      <w:proofErr w:type="spellEnd"/>
      <w:r w:rsidRPr="00F869FA">
        <w:t>-образовательной работе с детьми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Любые игры только тогда дают результаты, когда дети играют с удовольствием. Так же и </w:t>
      </w:r>
      <w:r w:rsidRPr="00F869FA">
        <w:rPr>
          <w:rStyle w:val="a4"/>
          <w:b w:val="0"/>
          <w:bdr w:val="none" w:sz="0" w:space="0" w:color="auto" w:frame="1"/>
        </w:rPr>
        <w:t>творчество</w:t>
      </w:r>
      <w:r w:rsidRPr="00F869FA">
        <w:t> – это всегда интерес, увлечение и даже страсть.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Личность ребенка многогранна и наиболее яркие качества личности, ее оттенки могут проявляться и </w:t>
      </w:r>
      <w:r w:rsidRPr="00F869FA">
        <w:rPr>
          <w:rStyle w:val="a4"/>
          <w:b w:val="0"/>
          <w:bdr w:val="none" w:sz="0" w:space="0" w:color="auto" w:frame="1"/>
        </w:rPr>
        <w:t>развиваться лучше всего в творческих играх</w:t>
      </w:r>
      <w:r w:rsidRPr="00F869FA">
        <w:t>. Однако формирование у каждого ребенка </w:t>
      </w:r>
      <w:r w:rsidRPr="00F869FA">
        <w:rPr>
          <w:rStyle w:val="a4"/>
          <w:b w:val="0"/>
          <w:bdr w:val="none" w:sz="0" w:space="0" w:color="auto" w:frame="1"/>
        </w:rPr>
        <w:t>творческой</w:t>
      </w:r>
      <w:r w:rsidRPr="00F869FA">
        <w:t> инициативности - процесс длительный и зависит от уровня познавательных и художественных интересов. Задача педагога - своевременно оценить и правильно направить </w:t>
      </w:r>
      <w:r w:rsidRPr="00F869FA">
        <w:rPr>
          <w:rStyle w:val="a4"/>
          <w:b w:val="0"/>
          <w:bdr w:val="none" w:sz="0" w:space="0" w:color="auto" w:frame="1"/>
        </w:rPr>
        <w:t>творческие способности ребенка</w:t>
      </w:r>
      <w:r w:rsidRPr="00F869FA">
        <w:t>.</w:t>
      </w:r>
    </w:p>
    <w:p w:rsidR="00F869FA" w:rsidRPr="00F869FA" w:rsidRDefault="00F869FA" w:rsidP="00F869FA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869FA">
        <w:t>Заключение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Таким образом, игра для ребенка — важный момент его </w:t>
      </w:r>
      <w:r w:rsidRPr="00F869FA">
        <w:rPr>
          <w:rStyle w:val="a4"/>
          <w:b w:val="0"/>
          <w:bdr w:val="none" w:sz="0" w:space="0" w:color="auto" w:frame="1"/>
        </w:rPr>
        <w:t>развития</w:t>
      </w:r>
      <w:r w:rsidRPr="00F869FA">
        <w:t>. Играя, ребенок познает мир, определяет себя в этом мире свою роль в семье, в коллективе. Игры вносят в душу ребенка веселье и радость и одновременно содействуют укреплению его организма. В отличие от гимнастики, в активных играх в полной мере проявляются инициатива ребенка, его </w:t>
      </w:r>
      <w:r w:rsidRPr="00F869FA">
        <w:rPr>
          <w:rStyle w:val="a4"/>
          <w:b w:val="0"/>
          <w:bdr w:val="none" w:sz="0" w:space="0" w:color="auto" w:frame="1"/>
        </w:rPr>
        <w:t>творческие способности</w:t>
      </w:r>
      <w:r w:rsidRPr="00F869FA">
        <w:t>. </w:t>
      </w:r>
      <w:r w:rsidRPr="00F869FA">
        <w:rPr>
          <w:u w:val="single"/>
          <w:bdr w:val="none" w:sz="0" w:space="0" w:color="auto" w:frame="1"/>
        </w:rPr>
        <w:t>За игрой ребенок приобретает множество неоценимых качеств</w:t>
      </w:r>
      <w:r w:rsidRPr="00F869FA">
        <w:t>: ловкость, наблюдательность, фантазию, память. Игра стимулирует и самые разные </w:t>
      </w:r>
      <w:r w:rsidRPr="00F869FA">
        <w:rPr>
          <w:rStyle w:val="a4"/>
          <w:b w:val="0"/>
          <w:bdr w:val="none" w:sz="0" w:space="0" w:color="auto" w:frame="1"/>
        </w:rPr>
        <w:t>способности</w:t>
      </w:r>
      <w:r w:rsidRPr="00F869FA">
        <w:t> : умение сравнивать, комбинировать, размышлять, анализировать.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В детской игре воображение не только ярко проявляется, но и </w:t>
      </w:r>
      <w:r w:rsidRPr="00F869FA">
        <w:rPr>
          <w:rStyle w:val="a4"/>
          <w:b w:val="0"/>
          <w:bdr w:val="none" w:sz="0" w:space="0" w:color="auto" w:frame="1"/>
        </w:rPr>
        <w:t>развивается более эффективно</w:t>
      </w:r>
      <w:r w:rsidRPr="00F869FA">
        <w:t>, чем в других видах деятельности. Играя, ребенок создает новые образы, а самое главное— причудливо комбинирует старые.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Игра, как </w:t>
      </w:r>
      <w:r w:rsidRPr="00F869FA">
        <w:rPr>
          <w:rStyle w:val="a4"/>
          <w:b w:val="0"/>
          <w:bdr w:val="none" w:sz="0" w:space="0" w:color="auto" w:frame="1"/>
        </w:rPr>
        <w:t>способ</w:t>
      </w:r>
      <w:r w:rsidRPr="00F869FA">
        <w:t> познания действительности, есть одно из главных условий </w:t>
      </w:r>
      <w:r w:rsidRPr="00F869FA">
        <w:rPr>
          <w:rStyle w:val="a4"/>
          <w:b w:val="0"/>
          <w:bdr w:val="none" w:sz="0" w:space="0" w:color="auto" w:frame="1"/>
        </w:rPr>
        <w:t>развития</w:t>
      </w:r>
      <w:r w:rsidRPr="00F869FA">
        <w:t> детского воображения. Не воображение порождает </w:t>
      </w:r>
      <w:r w:rsidRPr="00F869FA">
        <w:rPr>
          <w:rStyle w:val="a4"/>
          <w:b w:val="0"/>
          <w:bdr w:val="none" w:sz="0" w:space="0" w:color="auto" w:frame="1"/>
        </w:rPr>
        <w:t>игру</w:t>
      </w:r>
      <w:r w:rsidRPr="00F869FA">
        <w:t>, а деятельность ребенка, познающего мир, </w:t>
      </w:r>
      <w:r w:rsidRPr="00F869FA">
        <w:rPr>
          <w:rStyle w:val="a4"/>
          <w:b w:val="0"/>
          <w:bdr w:val="none" w:sz="0" w:space="0" w:color="auto" w:frame="1"/>
        </w:rPr>
        <w:t>творит его фантазию</w:t>
      </w:r>
      <w:r w:rsidRPr="00F869FA">
        <w:t>, его воображение. Игра подчиняется законам реальности, а ее продуктом может быть мир детской фантазии, детского </w:t>
      </w:r>
      <w:r w:rsidRPr="00F869FA">
        <w:rPr>
          <w:rStyle w:val="a4"/>
          <w:b w:val="0"/>
          <w:bdr w:val="none" w:sz="0" w:space="0" w:color="auto" w:frame="1"/>
        </w:rPr>
        <w:t>творчества</w:t>
      </w:r>
      <w:r w:rsidRPr="00F869FA">
        <w:t xml:space="preserve">. Игра формирует познавательную активность и </w:t>
      </w:r>
      <w:proofErr w:type="spellStart"/>
      <w:r w:rsidRPr="00F869FA">
        <w:t>саморегуляцию</w:t>
      </w:r>
      <w:proofErr w:type="spellEnd"/>
      <w:r w:rsidRPr="00F869FA">
        <w:t>, позволяет </w:t>
      </w:r>
      <w:r w:rsidRPr="00F869FA">
        <w:rPr>
          <w:rStyle w:val="a4"/>
          <w:b w:val="0"/>
          <w:bdr w:val="none" w:sz="0" w:space="0" w:color="auto" w:frame="1"/>
        </w:rPr>
        <w:t>развивать внимание и память</w:t>
      </w:r>
      <w:r w:rsidRPr="00F869FA">
        <w:t>, создает условия для абстрактного мышления. Игра для детей – любимая форма деятельности.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Игровая модель в </w:t>
      </w:r>
      <w:r w:rsidRPr="00F869FA">
        <w:rPr>
          <w:rStyle w:val="a4"/>
          <w:b w:val="0"/>
          <w:bdr w:val="none" w:sz="0" w:space="0" w:color="auto" w:frame="1"/>
        </w:rPr>
        <w:t>творческом</w:t>
      </w:r>
      <w:r w:rsidRPr="00F869FA">
        <w:t> объединении отвечает потребностям и интересам детей, позволяет организовать яркую, насыщенную и разнообразную деятельность участников, создает возможности для реализации </w:t>
      </w:r>
      <w:r w:rsidRPr="00F869FA">
        <w:rPr>
          <w:rStyle w:val="a4"/>
          <w:b w:val="0"/>
          <w:bdr w:val="none" w:sz="0" w:space="0" w:color="auto" w:frame="1"/>
        </w:rPr>
        <w:t>творческого потенциала детей</w:t>
      </w:r>
      <w:r w:rsidRPr="00F869FA">
        <w:t>, их личностного роста.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Анализируя опыт работы по игровой практике, следует отметить, что активное системное использование </w:t>
      </w:r>
      <w:r w:rsidRPr="00F869FA">
        <w:rPr>
          <w:rStyle w:val="a4"/>
          <w:b w:val="0"/>
          <w:bdr w:val="none" w:sz="0" w:space="0" w:color="auto" w:frame="1"/>
        </w:rPr>
        <w:t>творческих</w:t>
      </w:r>
      <w:r w:rsidRPr="00F869FA">
        <w:t> игровых форм и методов в работе дает ожидаемые результаты; в </w:t>
      </w:r>
      <w:r w:rsidRPr="00F869FA">
        <w:rPr>
          <w:rStyle w:val="a4"/>
          <w:b w:val="0"/>
          <w:bdr w:val="none" w:sz="0" w:space="0" w:color="auto" w:frame="1"/>
        </w:rPr>
        <w:t>творческом</w:t>
      </w:r>
      <w:r w:rsidRPr="00F869FA">
        <w:t> объединении создается благоприятный психологический климат, </w:t>
      </w:r>
      <w:r w:rsidRPr="00F869FA">
        <w:rPr>
          <w:rStyle w:val="a4"/>
          <w:b w:val="0"/>
          <w:bdr w:val="none" w:sz="0" w:space="0" w:color="auto" w:frame="1"/>
        </w:rPr>
        <w:t>способствующий творческому росту и развитию личности</w:t>
      </w:r>
      <w:r w:rsidRPr="00F869FA">
        <w:t>. Дан приоритет эмоциональной сфере ребенка. Дети, занимающиеся в </w:t>
      </w:r>
      <w:r w:rsidRPr="00F869FA">
        <w:rPr>
          <w:rStyle w:val="a4"/>
          <w:b w:val="0"/>
          <w:bdr w:val="none" w:sz="0" w:space="0" w:color="auto" w:frame="1"/>
        </w:rPr>
        <w:t>творческом объединении</w:t>
      </w:r>
      <w:r w:rsidRPr="00F869FA">
        <w:t>, отличаются гибкостью и раскованностью мышления, жизнерадостностью, инициативностью, умением дружить, общаться и действовать в коллективе.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Игра – не </w:t>
      </w:r>
      <w:r w:rsidRPr="00F869FA">
        <w:rPr>
          <w:rStyle w:val="a4"/>
          <w:b w:val="0"/>
          <w:bdr w:val="none" w:sz="0" w:space="0" w:color="auto" w:frame="1"/>
        </w:rPr>
        <w:t>развлечение</w:t>
      </w:r>
      <w:r w:rsidRPr="00F869FA">
        <w:t>, а особый метод вовлечения детей в </w:t>
      </w:r>
      <w:r w:rsidRPr="00F869FA">
        <w:rPr>
          <w:rStyle w:val="a4"/>
          <w:b w:val="0"/>
          <w:bdr w:val="none" w:sz="0" w:space="0" w:color="auto" w:frame="1"/>
        </w:rPr>
        <w:t>творческую деятельность</w:t>
      </w:r>
      <w:r w:rsidRPr="00F869FA">
        <w:t>, метод стимулирования их активности.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Активное введение в традиционный учебный процесс разнообразных </w:t>
      </w:r>
      <w:r w:rsidRPr="00F869FA">
        <w:rPr>
          <w:rStyle w:val="a4"/>
          <w:b w:val="0"/>
          <w:bdr w:val="none" w:sz="0" w:space="0" w:color="auto" w:frame="1"/>
        </w:rPr>
        <w:t>развивающих занятий</w:t>
      </w:r>
      <w:r w:rsidRPr="00F869FA">
        <w:t>, игровых методик специфически направленных на </w:t>
      </w:r>
      <w:r w:rsidRPr="00F869FA">
        <w:rPr>
          <w:rStyle w:val="a4"/>
          <w:b w:val="0"/>
          <w:bdr w:val="none" w:sz="0" w:space="0" w:color="auto" w:frame="1"/>
        </w:rPr>
        <w:t>развитие</w:t>
      </w:r>
      <w:r w:rsidRPr="00F869FA">
        <w:t xml:space="preserve"> личностно – мотивационной и </w:t>
      </w:r>
      <w:proofErr w:type="spellStart"/>
      <w:r w:rsidRPr="00F869FA">
        <w:t>аналитико</w:t>
      </w:r>
      <w:proofErr w:type="spellEnd"/>
      <w:r w:rsidRPr="00F869FA">
        <w:t xml:space="preserve"> – синтаксической сфер ребенка, памяти, внимания, воображения и ряда других важных психических функций, является в этой связи одной из важнейших задач педагогического коллектива.</w:t>
      </w:r>
    </w:p>
    <w:p w:rsidR="00F869FA" w:rsidRPr="00F869FA" w:rsidRDefault="00F869FA" w:rsidP="00F869FA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869FA">
        <w:t>Игра должна войти в жизнь каждого детского коллектива, умело сочетаться с другими видами деятельности. Она уместна во многих случаях. Если дети устали от занятия и им нужна разрядка, если расшалились и их надо успокоить, если надо сделать интересным какое-то задание, трудовой процесс - в этих и во многих других случаях игра может быть незаменимым помощником для педагога.</w:t>
      </w:r>
    </w:p>
    <w:p w:rsidR="00F869FA" w:rsidRPr="00F869FA" w:rsidRDefault="00F869FA" w:rsidP="00F869FA">
      <w:pPr>
        <w:pStyle w:val="a3"/>
        <w:shd w:val="clear" w:color="auto" w:fill="FFFFFF"/>
        <w:spacing w:before="0" w:beforeAutospacing="0" w:after="0" w:afterAutospacing="0"/>
        <w:ind w:firstLine="360"/>
      </w:pPr>
      <w:r w:rsidRPr="00F869FA">
        <w:t>Из всего выше сказанного можно сделать вывод, что многоплановая роль игровой методики, активно </w:t>
      </w:r>
      <w:r w:rsidRPr="00F869FA">
        <w:rPr>
          <w:rStyle w:val="a4"/>
          <w:b w:val="0"/>
          <w:bdr w:val="none" w:sz="0" w:space="0" w:color="auto" w:frame="1"/>
        </w:rPr>
        <w:t>способствует творческому развитию личности детей</w:t>
      </w:r>
      <w:r w:rsidRPr="00F869FA">
        <w:t>.</w:t>
      </w:r>
    </w:p>
    <w:p w:rsidR="00B25A62" w:rsidRDefault="00B25A62"/>
    <w:sectPr w:rsidR="00B2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nture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2"/>
    <w:rsid w:val="001F7A0A"/>
    <w:rsid w:val="007935C2"/>
    <w:rsid w:val="00B25A62"/>
    <w:rsid w:val="00C91506"/>
    <w:rsid w:val="00D318E3"/>
    <w:rsid w:val="00F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89B6"/>
  <w15:chartTrackingRefBased/>
  <w15:docId w15:val="{7B1B03B4-5B27-432F-B4FA-73215E9C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9FA"/>
    <w:rPr>
      <w:b/>
      <w:bCs/>
    </w:rPr>
  </w:style>
  <w:style w:type="character" w:styleId="a5">
    <w:name w:val="Hyperlink"/>
    <w:basedOn w:val="a0"/>
    <w:uiPriority w:val="99"/>
    <w:semiHidden/>
    <w:unhideWhenUsed/>
    <w:rsid w:val="00F8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2024-08-24T20:30:00Z</dcterms:created>
  <dcterms:modified xsi:type="dcterms:W3CDTF">2024-08-24T20:30:00Z</dcterms:modified>
</cp:coreProperties>
</file>