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jc w:val="center"/>
        <w:rPr>
          <w:rFonts w:ascii="Times New Roman" w:hAnsi="Times New Roman"/>
          <w:sz w:val="28"/>
          <w:szCs w:val="28"/>
        </w:rPr>
      </w:pPr>
      <w:r w:rsidRPr="008A48C4">
        <w:rPr>
          <w:rFonts w:ascii="Times New Roman" w:hAnsi="Times New Roman"/>
          <w:sz w:val="28"/>
          <w:szCs w:val="28"/>
        </w:rPr>
        <w:t>Ле</w:t>
      </w:r>
      <w:r w:rsidRPr="008A48C4">
        <w:rPr>
          <w:rFonts w:ascii="Times New Roman" w:hAnsi="Times New Roman"/>
          <w:sz w:val="28"/>
          <w:szCs w:val="28"/>
        </w:rPr>
        <w:t>тний оздоровительный проект</w:t>
      </w:r>
    </w:p>
    <w:p w:rsidR="008A48C4" w:rsidRP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jc w:val="center"/>
        <w:rPr>
          <w:rFonts w:ascii="Times New Roman" w:hAnsi="Times New Roman"/>
          <w:sz w:val="28"/>
          <w:szCs w:val="28"/>
        </w:rPr>
      </w:pPr>
      <w:r w:rsidRPr="008A48C4">
        <w:rPr>
          <w:rFonts w:ascii="Times New Roman" w:hAnsi="Times New Roman"/>
          <w:sz w:val="28"/>
          <w:szCs w:val="28"/>
        </w:rPr>
        <w:t>"Безопасное лето"</w:t>
      </w:r>
    </w:p>
    <w:p w:rsidR="008A48C4" w:rsidRDefault="008A48C4" w:rsidP="008A48C4">
      <w:pPr>
        <w:widowControl w:val="0"/>
        <w:autoSpaceDE w:val="0"/>
        <w:autoSpaceDN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Продолжительность проекта: </w:t>
      </w:r>
      <w:r>
        <w:rPr>
          <w:rFonts w:ascii="Times New Roman" w:hAnsi="Times New Roman"/>
        </w:rPr>
        <w:t>июнь – июль</w:t>
      </w:r>
      <w:r>
        <w:rPr>
          <w:rFonts w:ascii="Times New Roman" w:hAnsi="Times New Roman"/>
        </w:rPr>
        <w:t xml:space="preserve"> 2021г.</w:t>
      </w:r>
      <w:bookmarkStart w:id="0" w:name="_GoBack"/>
      <w:bookmarkEnd w:id="0"/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Тип проекта: </w:t>
      </w:r>
      <w:r>
        <w:rPr>
          <w:rFonts w:ascii="Times New Roman" w:hAnsi="Times New Roman"/>
        </w:rPr>
        <w:t>познавательно - оздоровительный.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Участники проекта: </w:t>
      </w:r>
      <w:r>
        <w:rPr>
          <w:rFonts w:ascii="Times New Roman" w:hAnsi="Times New Roman"/>
        </w:rPr>
        <w:t>воспитанники с</w:t>
      </w:r>
      <w:r>
        <w:rPr>
          <w:rFonts w:ascii="Times New Roman" w:hAnsi="Times New Roman"/>
        </w:rPr>
        <w:t>редней</w:t>
      </w:r>
      <w:r>
        <w:rPr>
          <w:rFonts w:ascii="Times New Roman" w:hAnsi="Times New Roman"/>
        </w:rPr>
        <w:t xml:space="preserve"> группы, воспитатель группы.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Актуальность проекта: </w:t>
      </w:r>
      <w:r>
        <w:rPr>
          <w:rFonts w:ascii="Times New Roman" w:hAnsi="Times New Roman"/>
        </w:rPr>
        <w:t xml:space="preserve">Проблема физического и психического здоровья, а также безопасности подрастающего поколения на сегодняшний день очень актуальна в связи с тем, что в группы риска попадают дети уже дошкольного возраста.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человек должен заботиться о своей безопасности.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Дети старшего дошкольного возраста открыты для получения новых знаний.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Поэтому, просто необходимо в летний период напомнить им, правила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безопасного поведения на улице, в природе, в быту и с дорожной азбукой!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активности, обогатят знания детей о летних видах спорта.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Проблема: </w:t>
      </w:r>
      <w:r>
        <w:rPr>
          <w:rFonts w:ascii="Times New Roman" w:hAnsi="Times New Roman"/>
        </w:rPr>
        <w:t>летом вероятность возникновения опасной ситуации возрастает в разы. Как показывает практика, часто дети не знают, как вести себя с незнакомым человеком на улице, что делать при пожаре или как правильно переходить дорогу. А потому появилась острая необходимость осуществления проекта «Лето красное – безопасное».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проекта: </w:t>
      </w:r>
      <w:r>
        <w:rPr>
          <w:rFonts w:ascii="Times New Roman" w:hAnsi="Times New Roman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 Оздоровление детей в период летней оздоровительной компании. Развитие у детей интереса к летним видам спорта.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Задачи: </w:t>
      </w:r>
      <w:r>
        <w:rPr>
          <w:rFonts w:ascii="Times New Roman" w:hAnsi="Times New Roman"/>
        </w:rPr>
        <w:t>- знакомство с бытовыми источниками опасности,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представления о способах безопасного поведения в быту;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грамотного участника дорожного движения;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чувства взаимопомощи и товарищества;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знания детей как правильно вести себя в опасных ситуациях, как контакты с чужими людьми;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навыки осторожного обращения с огнем, расширять представлений о причинах и последствий неосторожного обращения с огнем.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развивать познавательные интересы;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побуждать детей сознательно относится к собственному здоровью;</w:t>
      </w:r>
    </w:p>
    <w:p w:rsidR="008A48C4" w:rsidRDefault="008A48C4" w:rsidP="008A48C4">
      <w:pPr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</w:p>
    <w:p w:rsidR="008A48C4" w:rsidRDefault="008A48C4" w:rsidP="008A48C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Предполагаемый результат проекта: </w:t>
      </w:r>
      <w:r>
        <w:rPr>
          <w:rFonts w:ascii="Times New Roman" w:hAnsi="Times New Roman"/>
        </w:rPr>
        <w:t>Дети знают и применяют на практике правила безопасного поведения, на улице, в быту, в природе.</w:t>
      </w:r>
    </w:p>
    <w:p w:rsidR="008A48C4" w:rsidRDefault="008A48C4" w:rsidP="008A48C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Осознано относятся к своему здоровью и здоровому образу жизни.</w:t>
      </w:r>
    </w:p>
    <w:p w:rsidR="008A48C4" w:rsidRDefault="008A48C4" w:rsidP="008A48C4">
      <w:pPr>
        <w:pStyle w:val="ListParagraph"/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8A48C4" w:rsidRDefault="008A48C4" w:rsidP="008A48C4">
      <w:pPr>
        <w:pStyle w:val="ListParagraph"/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Реализация проекта</w:t>
      </w:r>
    </w:p>
    <w:tbl>
      <w:tblPr>
        <w:tblStyle w:val="a4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8293"/>
      </w:tblGrid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01 - 0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Беседа: «В гостях у дорожных знаков»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 -1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 июня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«Какую пользу приносит Солнце, воздух и вода»?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- июня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«Незнакомые люди на улице»               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- июня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«Если чужой приходит в дом»              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- 0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 июль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уберечь детей от плохих людей» 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- июль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«Огонь друг -огонь враг»                       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- июль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«Безопасность у водоёма»                     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8A48C4" w:rsidTr="008A48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</w:t>
            </w:r>
            <w:r>
              <w:rPr>
                <w:rFonts w:ascii="Times New Roman" w:hAnsi="Times New Roman"/>
              </w:rPr>
              <w:t xml:space="preserve"> - 3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- июль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вести себя в опасных ситуациях»?                       </w:t>
            </w:r>
          </w:p>
          <w:p w:rsidR="008A48C4" w:rsidRDefault="008A48C4" w:rsidP="008A48C4">
            <w:pPr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</w:tbl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План работы с родителями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июнь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-Консультация: «Как одеть ребенка в жару» 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Консультация: «Ребенок и дорога»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июль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26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-Консультация: «Закаливание детей в домашних условиях» 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-Консультация: «Ребенок один дома»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-Консультация для родителей «Огонь – друг и враг» 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ПРИЛОЖЕНИЕ.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 w:line="54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№1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закрепить правила дорожного движения, правила безопасности на улицах и дорогах,</w:t>
      </w:r>
    </w:p>
    <w:p w:rsidR="008A48C4" w:rsidRDefault="008A48C4" w:rsidP="008A48C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которые необходимы детям во время летнего отдыха.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Задачи:</w:t>
      </w:r>
      <w:r>
        <w:rPr>
          <w:rFonts w:ascii="Times New Roman" w:hAnsi="Times New Roman"/>
        </w:rPr>
        <w:t xml:space="preserve">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1. Воспитывать у детей правила безопасного поведения на дорогах. 2. Закрепить знания детей о правилах дорожного движения и дорожных знаках. 3. Развивать наблюдательность, быстроту, реакцию движения. 4. Формировать ориентировку в пространстве.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2</w:t>
      </w:r>
    </w:p>
    <w:p w:rsidR="008A48C4" w:rsidRDefault="008A48C4" w:rsidP="008A48C4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rPr>
          <w:rStyle w:val="15"/>
          <w:rFonts w:ascii="Times New Roman" w:hAnsi="Times New Roman" w:cs="Times New Roman"/>
          <w:b/>
        </w:rPr>
        <w:t>Цель: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</w:pPr>
      <w:r>
        <w:rPr>
          <w:rStyle w:val="16"/>
          <w:rFonts w:ascii="Times New Roman" w:hAnsi="Times New Roman" w:cs="Times New Roman"/>
        </w:rPr>
        <w:t>«Формирование основ здорового образа жизни через физическое воспитание»</w:t>
      </w:r>
    </w:p>
    <w:p w:rsidR="008A48C4" w:rsidRDefault="008A48C4" w:rsidP="008A48C4">
      <w:pPr>
        <w:pStyle w:val="c8"/>
        <w:shd w:val="clear" w:color="auto" w:fill="FFFFFF"/>
        <w:spacing w:before="0" w:beforeAutospacing="0" w:after="0" w:afterAutospacing="0"/>
        <w:rPr>
          <w:b/>
        </w:rPr>
      </w:pPr>
      <w:r>
        <w:rPr>
          <w:rStyle w:val="15"/>
          <w:rFonts w:ascii="Times New Roman" w:hAnsi="Times New Roman" w:cs="Times New Roman"/>
          <w:b/>
        </w:rPr>
        <w:t>Задачи: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</w:pPr>
      <w:r>
        <w:rPr>
          <w:rStyle w:val="16"/>
          <w:rFonts w:ascii="Times New Roman" w:hAnsi="Times New Roman" w:cs="Times New Roman"/>
        </w:rPr>
        <w:t xml:space="preserve">Учить детей заботиться о своем здоровье, продолжать совершенствовать навыки пользование предметами личной гигиены. Объяснить какую пользу приносит солнце, воздух и вода. Рассказать </w:t>
      </w:r>
      <w:r>
        <w:rPr>
          <w:rStyle w:val="16"/>
          <w:rFonts w:ascii="Times New Roman" w:hAnsi="Times New Roman" w:cs="Times New Roman"/>
        </w:rPr>
        <w:lastRenderedPageBreak/>
        <w:t>о пользе витаминов для человеческого организма. Побуждать детей отвечать на вопросы: развивать память, мышление.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3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обучение подростков правильному и безопасному поведению, формирование чувства осторожности, смелости, находчивости при появлении опасности.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Задачи</w:t>
      </w:r>
      <w:r>
        <w:rPr>
          <w:rFonts w:ascii="Times New Roman" w:hAnsi="Times New Roman"/>
        </w:rPr>
        <w:t>: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познакомить детей с понятиями «безопасное поведение», «ответственное поведение»; с правилами поведения при общении с незнакомыми и малознакомыми людьми; - содействовать формированию навыков безопасной жизнедеятельности, ответственного отношения к своей жизни и здоровью; - развивать умения самостоятельно пользоваться полученными знаниями в повседневной жизни. 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№4 </w:t>
      </w:r>
    </w:p>
    <w:p w:rsidR="008A48C4" w:rsidRDefault="008A48C4" w:rsidP="008A48C4">
      <w:p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обсудить с детьми ситуации, когда в дом хочет проникнуть чужой человек, научить правильно вести себя в таких ситуациях.                                           </w:t>
      </w:r>
    </w:p>
    <w:p w:rsidR="008A48C4" w:rsidRDefault="008A48C4" w:rsidP="008A48C4">
      <w:pPr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Задачи:</w:t>
      </w:r>
    </w:p>
    <w:p w:rsidR="008A48C4" w:rsidRDefault="008A48C4" w:rsidP="008A48C4">
      <w:p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рассматривать и обсуждать с детьми типичные ситуации возможных контактов с незнакомыми людьми;                                                                             </w:t>
      </w:r>
    </w:p>
    <w:p w:rsidR="008A48C4" w:rsidRDefault="008A48C4" w:rsidP="008A48C4">
      <w:p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учить правильному поведению с незнакомыми </w:t>
      </w:r>
      <w:proofErr w:type="gramStart"/>
      <w:r>
        <w:rPr>
          <w:rFonts w:ascii="Times New Roman" w:hAnsi="Times New Roman"/>
          <w:color w:val="000000"/>
        </w:rPr>
        <w:t>людьми,  которые</w:t>
      </w:r>
      <w:proofErr w:type="gramEnd"/>
      <w:r>
        <w:rPr>
          <w:rFonts w:ascii="Times New Roman" w:hAnsi="Times New Roman"/>
          <w:color w:val="000000"/>
        </w:rPr>
        <w:t xml:space="preserve"> могут возникнуть в быту, обучать основам личной безопасности;                                            </w:t>
      </w:r>
    </w:p>
    <w:p w:rsidR="008A48C4" w:rsidRDefault="008A48C4" w:rsidP="008A48C4">
      <w:pPr>
        <w:shd w:val="clear" w:color="auto" w:fill="FFFFFF"/>
        <w:spacing w:before="0" w:beforeAutospacing="0" w:after="0" w:afterAutospacing="0"/>
        <w:rPr>
          <w:rFonts w:cs="Calibri"/>
          <w:color w:val="000000"/>
        </w:rPr>
      </w:pPr>
      <w:r>
        <w:rPr>
          <w:rFonts w:ascii="Times New Roman" w:hAnsi="Times New Roman"/>
          <w:color w:val="000000"/>
        </w:rPr>
        <w:t>- учить пользоваться номерами телефонов 01, 02, 03, 04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№5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7"/>
          <w:rFonts w:ascii="Times New Roman" w:hAnsi="Times New Roman" w:cs="Times New Roman"/>
          <w:b/>
          <w:bCs/>
          <w:color w:val="000000"/>
        </w:rPr>
        <w:t>Цель</w:t>
      </w:r>
      <w:r>
        <w:rPr>
          <w:rStyle w:val="18"/>
          <w:rFonts w:ascii="Times New Roman" w:hAnsi="Times New Roman" w:cs="Times New Roman"/>
          <w:color w:val="000000"/>
        </w:rPr>
        <w:t>: закрепить знания детей о правилах поведения детей в общении с незнакомыми людьми.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9"/>
          <w:rFonts w:ascii="Times New Roman" w:hAnsi="Times New Roman" w:cs="Times New Roman"/>
          <w:b/>
          <w:bCs/>
          <w:color w:val="000000"/>
        </w:rPr>
        <w:t>Задачи: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8"/>
          <w:rFonts w:ascii="Times New Roman" w:hAnsi="Times New Roman" w:cs="Times New Roman"/>
          <w:color w:val="000000"/>
        </w:rPr>
        <w:t xml:space="preserve">- развивать представление о возможном </w:t>
      </w:r>
      <w:proofErr w:type="gramStart"/>
      <w:r>
        <w:rPr>
          <w:rStyle w:val="18"/>
          <w:rFonts w:ascii="Times New Roman" w:hAnsi="Times New Roman" w:cs="Times New Roman"/>
          <w:color w:val="000000"/>
        </w:rPr>
        <w:t>несовпадении  внешности</w:t>
      </w:r>
      <w:proofErr w:type="gramEnd"/>
      <w:r>
        <w:rPr>
          <w:rStyle w:val="18"/>
          <w:rFonts w:ascii="Times New Roman" w:hAnsi="Times New Roman" w:cs="Times New Roman"/>
          <w:color w:val="000000"/>
        </w:rPr>
        <w:t xml:space="preserve"> человека с его намерениями;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8"/>
          <w:rFonts w:ascii="Times New Roman" w:hAnsi="Times New Roman" w:cs="Times New Roman"/>
          <w:color w:val="000000"/>
        </w:rPr>
        <w:t xml:space="preserve">- закрепить </w:t>
      </w:r>
      <w:proofErr w:type="gramStart"/>
      <w:r>
        <w:rPr>
          <w:rStyle w:val="18"/>
          <w:rFonts w:ascii="Times New Roman" w:hAnsi="Times New Roman" w:cs="Times New Roman"/>
          <w:color w:val="000000"/>
        </w:rPr>
        <w:t>знание  «</w:t>
      </w:r>
      <w:proofErr w:type="gramEnd"/>
      <w:r>
        <w:rPr>
          <w:rStyle w:val="18"/>
          <w:rFonts w:ascii="Times New Roman" w:hAnsi="Times New Roman" w:cs="Times New Roman"/>
          <w:color w:val="000000"/>
        </w:rPr>
        <w:t>законов четырех «НЕ»;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8"/>
          <w:rFonts w:ascii="Times New Roman" w:hAnsi="Times New Roman" w:cs="Times New Roman"/>
          <w:color w:val="000000"/>
        </w:rPr>
        <w:t>- развивать навыки самосохранения в опасных ситуациях;</w:t>
      </w:r>
    </w:p>
    <w:p w:rsidR="008A48C4" w:rsidRDefault="008A48C4" w:rsidP="008A48C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8"/>
          <w:rFonts w:ascii="Times New Roman" w:hAnsi="Times New Roman" w:cs="Times New Roman"/>
          <w:color w:val="000000"/>
        </w:rPr>
        <w:t>- развивать умение пользоваться телефоном для вызова службы спасения.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6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Цель: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формирование знаний о правилах пожарной безопасности.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Задачи: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-</w:t>
      </w:r>
      <w:r>
        <w:t xml:space="preserve"> научить детей вести себя правильно в чрезвычайных ситуациях;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-</w:t>
      </w:r>
      <w:r>
        <w:t xml:space="preserve"> прививать навыки практического тушения огня;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-</w:t>
      </w:r>
      <w:r>
        <w:t>развивать быстроту реакции, ловкость, ориентировку в пространстве, внимание, выдержку;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-</w:t>
      </w:r>
      <w:r>
        <w:t>формировать чувство отваги, дисциплинированность, волю и стремление к победе, культуру поведения в быту.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7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rStyle w:val="20"/>
        </w:rPr>
        <w:t>Цель:</w:t>
      </w:r>
      <w:r>
        <w:t xml:space="preserve"> сформировать у детей представление о правильном, безопасном поведении на воде. Вооружить знаниями, умениями и навыками, необходимыми во время отдыха у водоёма и для действия в экстремальных ситуациях.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rStyle w:val="20"/>
        </w:rPr>
        <w:t>Задачи: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rStyle w:val="21"/>
          <w:b/>
          <w:bCs/>
        </w:rPr>
        <w:t>Образовательные: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дать понятие детям, что вода бывает другом, а бывает и врагом;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сформировать у ребенка понятия «опасность – безопасность»;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объяснить детям, что купаться, плавать, загорать полезно для здоровья только в том случае, если соблюдать определённые правила безопасности.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rStyle w:val="21"/>
          <w:b/>
          <w:bCs/>
        </w:rPr>
        <w:t>Развивающие: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формировать умение реально оценивать возможную опасность;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помочь детям запомнить правила безопасности на воде;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lastRenderedPageBreak/>
        <w:t>развивать творческие способности дошкольников.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rPr>
          <w:rStyle w:val="21"/>
          <w:b/>
          <w:bCs/>
        </w:rPr>
        <w:t>Воспитательные: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воспитывать у детей культуру поведения во время отдыха у водоёма, проводить профилактику несчастных случаев на воде;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воспитывать чувство осторожности и самосохранения;</w:t>
      </w:r>
    </w:p>
    <w:p w:rsidR="008A48C4" w:rsidRDefault="008A48C4" w:rsidP="008A48C4">
      <w:pPr>
        <w:pStyle w:val="a3"/>
        <w:shd w:val="clear" w:color="auto" w:fill="FFFFFF"/>
        <w:spacing w:before="0" w:beforeAutospacing="0" w:after="0" w:afterAutospacing="0"/>
      </w:pPr>
      <w:r>
        <w:t>создать условия для формирования таких личностных качеств как: ответственность, уважение к себе и окружающим, коммуникативность.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8</w:t>
      </w:r>
    </w:p>
    <w:p w:rsidR="008A48C4" w:rsidRDefault="008A48C4" w:rsidP="008A48C4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Цель: Рассмотрение и обсуждение с детьми опасных ситуаций, которые могут возникнуть при контакте с незнакомыми людьми и предметами, закрепление правил поведения в данных ситуациях.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Задачи: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1 -Закреплять представление детей об источниках опасности и правилах безопасного поведения в проблемных ситуациях.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2 -Развивать охранительное самосознание, сообразительность, внимание, логическое мышление.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3 -Развивать умения детей работать с моделями (схемами).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4 -Активизировать речь детей путём составления сложных предложений при ответах на вопросы воспитателя.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5 -Воспитывать чувство товарищества, взаимопомощи, сочувственное отношение к пострадавшему</w:t>
      </w:r>
      <w:r>
        <w:rPr>
          <w:color w:val="222222"/>
          <w:shd w:val="clear" w:color="auto" w:fill="FFFFFF"/>
        </w:rPr>
        <w:t>.</w:t>
      </w:r>
    </w:p>
    <w:p w:rsidR="00E22936" w:rsidRDefault="00E22936" w:rsidP="008A48C4">
      <w:pPr>
        <w:spacing w:before="0" w:beforeAutospacing="0" w:after="0" w:afterAutospacing="0"/>
      </w:pPr>
    </w:p>
    <w:sectPr w:rsidR="00E22936" w:rsidSect="008A48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1754"/>
    <w:multiLevelType w:val="multilevel"/>
    <w:tmpl w:val="540CC6C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C4"/>
    <w:rsid w:val="008A48C4"/>
    <w:rsid w:val="00E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03E5"/>
  <w15:chartTrackingRefBased/>
  <w15:docId w15:val="{211E8F39-2F58-491F-8B35-2C42EDC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8C4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48C4"/>
    <w:pPr>
      <w:contextualSpacing/>
    </w:pPr>
  </w:style>
  <w:style w:type="paragraph" w:customStyle="1" w:styleId="c8">
    <w:name w:val="c8"/>
    <w:basedOn w:val="a"/>
    <w:rsid w:val="008A48C4"/>
    <w:pPr>
      <w:spacing w:line="240" w:lineRule="auto"/>
    </w:pPr>
    <w:rPr>
      <w:rFonts w:ascii="Times New Roman" w:hAnsi="Times New Roman"/>
    </w:rPr>
  </w:style>
  <w:style w:type="paragraph" w:customStyle="1" w:styleId="c0">
    <w:name w:val="c0"/>
    <w:basedOn w:val="a"/>
    <w:rsid w:val="008A48C4"/>
    <w:pPr>
      <w:spacing w:line="240" w:lineRule="auto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8A48C4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8A48C4"/>
    <w:rPr>
      <w:rFonts w:ascii="Calibri" w:hAnsi="Calibri" w:cs="Calibri" w:hint="default"/>
    </w:rPr>
  </w:style>
  <w:style w:type="character" w:customStyle="1" w:styleId="16">
    <w:name w:val="16"/>
    <w:basedOn w:val="a0"/>
    <w:rsid w:val="008A48C4"/>
    <w:rPr>
      <w:rFonts w:ascii="Calibri" w:hAnsi="Calibri" w:cs="Calibri" w:hint="default"/>
    </w:rPr>
  </w:style>
  <w:style w:type="character" w:customStyle="1" w:styleId="17">
    <w:name w:val="17"/>
    <w:basedOn w:val="a0"/>
    <w:rsid w:val="008A48C4"/>
    <w:rPr>
      <w:rFonts w:ascii="Calibri" w:hAnsi="Calibri" w:cs="Calibri" w:hint="default"/>
    </w:rPr>
  </w:style>
  <w:style w:type="character" w:customStyle="1" w:styleId="18">
    <w:name w:val="18"/>
    <w:basedOn w:val="a0"/>
    <w:rsid w:val="008A48C4"/>
    <w:rPr>
      <w:rFonts w:ascii="Calibri" w:hAnsi="Calibri" w:cs="Calibri" w:hint="default"/>
    </w:rPr>
  </w:style>
  <w:style w:type="character" w:customStyle="1" w:styleId="19">
    <w:name w:val="19"/>
    <w:basedOn w:val="a0"/>
    <w:rsid w:val="008A48C4"/>
    <w:rPr>
      <w:rFonts w:ascii="Calibri" w:hAnsi="Calibri" w:cs="Calibri" w:hint="default"/>
    </w:rPr>
  </w:style>
  <w:style w:type="character" w:customStyle="1" w:styleId="20">
    <w:name w:val="20"/>
    <w:basedOn w:val="a0"/>
    <w:rsid w:val="008A48C4"/>
    <w:rPr>
      <w:rFonts w:ascii="Calibri" w:hAnsi="Calibri" w:cs="Calibri" w:hint="default"/>
      <w:b/>
      <w:bCs/>
    </w:rPr>
  </w:style>
  <w:style w:type="character" w:customStyle="1" w:styleId="21">
    <w:name w:val="21"/>
    <w:basedOn w:val="a0"/>
    <w:rsid w:val="008A48C4"/>
    <w:rPr>
      <w:rFonts w:ascii="Calibri" w:hAnsi="Calibri" w:cs="Calibri" w:hint="default"/>
      <w:i/>
      <w:iCs/>
    </w:rPr>
  </w:style>
  <w:style w:type="table" w:styleId="a4">
    <w:name w:val="Table Grid"/>
    <w:basedOn w:val="a1"/>
    <w:uiPriority w:val="99"/>
    <w:rsid w:val="008A48C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2024-08-31T16:50:00Z</dcterms:created>
  <dcterms:modified xsi:type="dcterms:W3CDTF">2024-08-31T16:58:00Z</dcterms:modified>
</cp:coreProperties>
</file>