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BEEC" w14:textId="22D95B5A" w:rsidR="00C167EC" w:rsidRPr="00067A42" w:rsidRDefault="00067A42" w:rsidP="00067A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>Лазарева Елизавета Сергеевна</w:t>
      </w:r>
    </w:p>
    <w:p w14:paraId="079257E7" w14:textId="00E486E4" w:rsidR="00067A42" w:rsidRDefault="00067A42" w:rsidP="00067A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 xml:space="preserve">ПФ </w:t>
      </w:r>
      <w:r>
        <w:rPr>
          <w:rFonts w:ascii="Times New Roman" w:hAnsi="Times New Roman" w:cs="Times New Roman"/>
          <w:sz w:val="28"/>
          <w:szCs w:val="28"/>
        </w:rPr>
        <w:t>ФГБОУВО «</w:t>
      </w:r>
      <w:r w:rsidRPr="00067A42">
        <w:rPr>
          <w:rFonts w:ascii="Times New Roman" w:hAnsi="Times New Roman" w:cs="Times New Roman"/>
          <w:sz w:val="28"/>
          <w:szCs w:val="28"/>
        </w:rPr>
        <w:t>РГУП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BCC401" w14:textId="44B83BB2" w:rsidR="00067A42" w:rsidRDefault="00067A42" w:rsidP="00067A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D6F3A1" w14:textId="14FBEE9F" w:rsidR="00067A42" w:rsidRPr="00067A42" w:rsidRDefault="00BE7682" w:rsidP="00067A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п</w:t>
      </w:r>
      <w:r w:rsidR="00067A42" w:rsidRPr="00067A42">
        <w:rPr>
          <w:rFonts w:ascii="Times New Roman" w:hAnsi="Times New Roman" w:cs="Times New Roman"/>
          <w:b/>
          <w:bCs/>
          <w:sz w:val="28"/>
          <w:szCs w:val="28"/>
        </w:rPr>
        <w:t>редъявлени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67A42" w:rsidRPr="00067A4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искового заявления </w:t>
      </w:r>
      <w:r w:rsidR="00C2017E">
        <w:rPr>
          <w:rFonts w:ascii="Times New Roman" w:hAnsi="Times New Roman" w:cs="Times New Roman"/>
          <w:b/>
          <w:bCs/>
          <w:sz w:val="28"/>
          <w:szCs w:val="28"/>
        </w:rPr>
        <w:t>в порядке главы 22 Кодекса административного судопроизводства Российской Федерации</w:t>
      </w:r>
    </w:p>
    <w:p w14:paraId="3DABB5EA" w14:textId="3CFF541F" w:rsidR="00067A42" w:rsidRP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 xml:space="preserve">Предъявление административного искового заявления – это </w:t>
      </w:r>
      <w:r w:rsidR="00821594">
        <w:rPr>
          <w:rFonts w:ascii="Times New Roman" w:hAnsi="Times New Roman" w:cs="Times New Roman"/>
          <w:sz w:val="28"/>
          <w:szCs w:val="28"/>
        </w:rPr>
        <w:t>начало</w:t>
      </w:r>
      <w:r w:rsidRPr="00067A4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21594">
        <w:rPr>
          <w:rFonts w:ascii="Times New Roman" w:hAnsi="Times New Roman" w:cs="Times New Roman"/>
          <w:sz w:val="28"/>
          <w:szCs w:val="28"/>
        </w:rPr>
        <w:t>а</w:t>
      </w:r>
      <w:r w:rsidRPr="00067A42">
        <w:rPr>
          <w:rFonts w:ascii="Times New Roman" w:hAnsi="Times New Roman" w:cs="Times New Roman"/>
          <w:sz w:val="28"/>
          <w:szCs w:val="28"/>
        </w:rPr>
        <w:t xml:space="preserve"> оспаривания </w:t>
      </w:r>
      <w:r w:rsidR="00821594" w:rsidRPr="00821594">
        <w:rPr>
          <w:rFonts w:ascii="Times New Roman" w:hAnsi="Times New Roman" w:cs="Times New Roman"/>
          <w:sz w:val="28"/>
          <w:szCs w:val="28"/>
        </w:rPr>
        <w:t>решений, действий (бездействий) органов государственной власти, иных государственных органов</w:t>
      </w:r>
      <w:r w:rsidR="00B673BB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067A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51BD3" w14:textId="75549F0E" w:rsidR="00067A42" w:rsidRDefault="000B6331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Сбои в механизме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предъявлени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административного иска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привести к нарушению прав </w:t>
      </w:r>
      <w:r>
        <w:rPr>
          <w:rFonts w:ascii="Times New Roman" w:hAnsi="Times New Roman" w:cs="Times New Roman"/>
          <w:sz w:val="28"/>
          <w:szCs w:val="28"/>
        </w:rPr>
        <w:t xml:space="preserve">и законных интересов 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ввиду чего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необходима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ясность и </w:t>
      </w:r>
      <w:r>
        <w:rPr>
          <w:rFonts w:ascii="Times New Roman" w:hAnsi="Times New Roman" w:cs="Times New Roman"/>
          <w:sz w:val="28"/>
          <w:szCs w:val="28"/>
        </w:rPr>
        <w:t>простота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данной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указанной категории административных споров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Изложенное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достижении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правосудия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при рассмотрении административных дел об оспаривании решений, действий (бездействий) органов государственной власти и их должностных лиц.</w:t>
      </w:r>
    </w:p>
    <w:p w14:paraId="4A66CB21" w14:textId="39261B9B" w:rsidR="004A5E7F" w:rsidRDefault="004A5E7F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административного судопроизводства Российской Федерации главный путеводитель</w:t>
      </w:r>
      <w:r w:rsidR="00C102C2">
        <w:rPr>
          <w:rFonts w:ascii="Times New Roman" w:hAnsi="Times New Roman" w:cs="Times New Roman"/>
          <w:sz w:val="28"/>
          <w:szCs w:val="28"/>
        </w:rPr>
        <w:t>, детально регламентирующий материальную и процессуальную составляющую обращения в суд с административным исковым заявлением.</w:t>
      </w:r>
    </w:p>
    <w:p w14:paraId="258742AB" w14:textId="62174514" w:rsidR="00067A42" w:rsidRPr="00067A42" w:rsidRDefault="009F069B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огласно положениям </w:t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судопроизводства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КАС РФ, Кодекс)</w:t>
      </w:r>
      <w:r w:rsidR="00067A42" w:rsidRPr="00067A42">
        <w:rPr>
          <w:rFonts w:ascii="Times New Roman" w:hAnsi="Times New Roman" w:cs="Times New Roman"/>
          <w:sz w:val="28"/>
          <w:szCs w:val="28"/>
        </w:rPr>
        <w:t>, субъектам</w:t>
      </w:r>
      <w:r w:rsidR="002C251F">
        <w:rPr>
          <w:rFonts w:ascii="Times New Roman" w:hAnsi="Times New Roman" w:cs="Times New Roman"/>
          <w:sz w:val="28"/>
          <w:szCs w:val="28"/>
        </w:rPr>
        <w:t>и</w:t>
      </w:r>
      <w:r w:rsidR="00067A42" w:rsidRPr="00067A42">
        <w:rPr>
          <w:rFonts w:ascii="Times New Roman" w:hAnsi="Times New Roman" w:cs="Times New Roman"/>
          <w:sz w:val="28"/>
          <w:szCs w:val="28"/>
        </w:rPr>
        <w:t>, имеющим</w:t>
      </w:r>
      <w:r w:rsidR="002C251F">
        <w:rPr>
          <w:rFonts w:ascii="Times New Roman" w:hAnsi="Times New Roman" w:cs="Times New Roman"/>
          <w:sz w:val="28"/>
          <w:szCs w:val="28"/>
        </w:rPr>
        <w:t>и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C251F">
        <w:rPr>
          <w:rFonts w:ascii="Times New Roman" w:hAnsi="Times New Roman" w:cs="Times New Roman"/>
          <w:sz w:val="28"/>
          <w:szCs w:val="28"/>
        </w:rPr>
        <w:t>на обращение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в суд с административным иском, </w:t>
      </w:r>
      <w:r w:rsidR="002C251F">
        <w:rPr>
          <w:rFonts w:ascii="Times New Roman" w:hAnsi="Times New Roman" w:cs="Times New Roman"/>
          <w:sz w:val="28"/>
          <w:szCs w:val="28"/>
        </w:rPr>
        <w:t>могут выступать</w:t>
      </w:r>
      <w:r w:rsidR="00067A42" w:rsidRPr="00067A42">
        <w:rPr>
          <w:rFonts w:ascii="Times New Roman" w:hAnsi="Times New Roman" w:cs="Times New Roman"/>
          <w:sz w:val="28"/>
          <w:szCs w:val="28"/>
        </w:rPr>
        <w:t>:</w:t>
      </w:r>
    </w:p>
    <w:p w14:paraId="511565F3" w14:textId="565F76BB" w:rsidR="00067A42" w:rsidRP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 xml:space="preserve">- граждане, организации, иные лица, полагающие, что нарушены или </w:t>
      </w:r>
      <w:r w:rsidR="00CD5489">
        <w:rPr>
          <w:rFonts w:ascii="Times New Roman" w:hAnsi="Times New Roman" w:cs="Times New Roman"/>
          <w:sz w:val="28"/>
          <w:szCs w:val="28"/>
        </w:rPr>
        <w:t>есть угроза нарушения</w:t>
      </w:r>
      <w:r w:rsidRPr="00067A42">
        <w:rPr>
          <w:rFonts w:ascii="Times New Roman" w:hAnsi="Times New Roman" w:cs="Times New Roman"/>
          <w:sz w:val="28"/>
          <w:szCs w:val="28"/>
        </w:rPr>
        <w:t xml:space="preserve"> их прав, свобод и законны</w:t>
      </w:r>
      <w:r w:rsidR="00CD5489">
        <w:rPr>
          <w:rFonts w:ascii="Times New Roman" w:hAnsi="Times New Roman" w:cs="Times New Roman"/>
          <w:sz w:val="28"/>
          <w:szCs w:val="28"/>
        </w:rPr>
        <w:t>х</w:t>
      </w:r>
      <w:r w:rsidRPr="00067A4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D5489">
        <w:rPr>
          <w:rFonts w:ascii="Times New Roman" w:hAnsi="Times New Roman" w:cs="Times New Roman"/>
          <w:sz w:val="28"/>
          <w:szCs w:val="28"/>
        </w:rPr>
        <w:t>ов</w:t>
      </w:r>
      <w:r w:rsidRPr="00067A42">
        <w:rPr>
          <w:rFonts w:ascii="Times New Roman" w:hAnsi="Times New Roman" w:cs="Times New Roman"/>
          <w:sz w:val="28"/>
          <w:szCs w:val="28"/>
        </w:rPr>
        <w:t>, созданы препятствия к</w:t>
      </w:r>
      <w:r w:rsidR="00CD5489">
        <w:rPr>
          <w:rFonts w:ascii="Times New Roman" w:hAnsi="Times New Roman" w:cs="Times New Roman"/>
          <w:sz w:val="28"/>
          <w:szCs w:val="28"/>
        </w:rPr>
        <w:t xml:space="preserve"> их</w:t>
      </w:r>
      <w:r w:rsidRPr="00067A42">
        <w:rPr>
          <w:rFonts w:ascii="Times New Roman" w:hAnsi="Times New Roman" w:cs="Times New Roman"/>
          <w:sz w:val="28"/>
          <w:szCs w:val="28"/>
        </w:rPr>
        <w:t xml:space="preserve"> осуществлению и реализации</w:t>
      </w:r>
      <w:r w:rsidR="00CD5489">
        <w:rPr>
          <w:rFonts w:ascii="Times New Roman" w:hAnsi="Times New Roman" w:cs="Times New Roman"/>
          <w:sz w:val="28"/>
          <w:szCs w:val="28"/>
        </w:rPr>
        <w:t xml:space="preserve">, </w:t>
      </w:r>
      <w:r w:rsidRPr="00067A42">
        <w:rPr>
          <w:rFonts w:ascii="Times New Roman" w:hAnsi="Times New Roman" w:cs="Times New Roman"/>
          <w:sz w:val="28"/>
          <w:szCs w:val="28"/>
        </w:rPr>
        <w:t>незаконно возложены какие-либо обязанности</w:t>
      </w:r>
      <w:r w:rsidR="005D319C">
        <w:rPr>
          <w:rFonts w:ascii="Times New Roman" w:hAnsi="Times New Roman" w:cs="Times New Roman"/>
          <w:sz w:val="28"/>
          <w:szCs w:val="28"/>
        </w:rPr>
        <w:t xml:space="preserve">, а также, в случаях, предусмотренных законом, </w:t>
      </w:r>
      <w:r w:rsidR="005D319C" w:rsidRPr="005D319C">
        <w:rPr>
          <w:rFonts w:ascii="Times New Roman" w:hAnsi="Times New Roman" w:cs="Times New Roman"/>
          <w:sz w:val="28"/>
          <w:szCs w:val="28"/>
        </w:rPr>
        <w:t>общественные объединения, полагающие</w:t>
      </w:r>
      <w:r w:rsidR="005D319C">
        <w:rPr>
          <w:rFonts w:ascii="Times New Roman" w:hAnsi="Times New Roman" w:cs="Times New Roman"/>
          <w:sz w:val="28"/>
          <w:szCs w:val="28"/>
        </w:rPr>
        <w:t xml:space="preserve"> нарушенными</w:t>
      </w:r>
      <w:r w:rsidR="005D319C" w:rsidRPr="005D319C">
        <w:rPr>
          <w:rFonts w:ascii="Times New Roman" w:hAnsi="Times New Roman" w:cs="Times New Roman"/>
          <w:sz w:val="28"/>
          <w:szCs w:val="28"/>
        </w:rPr>
        <w:t xml:space="preserve"> права, свободы и законные интересы всех членов этого общественного объединения</w:t>
      </w:r>
      <w:r w:rsidR="0055739C">
        <w:rPr>
          <w:rFonts w:ascii="Times New Roman" w:hAnsi="Times New Roman" w:cs="Times New Roman"/>
          <w:sz w:val="28"/>
          <w:szCs w:val="28"/>
        </w:rPr>
        <w:t>;</w:t>
      </w:r>
    </w:p>
    <w:p w14:paraId="6134197C" w14:textId="4971983C" w:rsidR="00067A42" w:rsidRP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lastRenderedPageBreak/>
        <w:t xml:space="preserve">- органы государственной власти, иные органы, организации и лица в случаях, предусмотренных </w:t>
      </w:r>
      <w:r w:rsidR="00E143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067A42">
        <w:rPr>
          <w:rFonts w:ascii="Times New Roman" w:hAnsi="Times New Roman" w:cs="Times New Roman"/>
          <w:sz w:val="28"/>
          <w:szCs w:val="28"/>
        </w:rPr>
        <w:t>;</w:t>
      </w:r>
    </w:p>
    <w:p w14:paraId="301F0EEF" w14:textId="0EC4CE75" w:rsid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>- прокурор в пределах своей компетенции</w:t>
      </w:r>
      <w:r w:rsidR="007C7402">
        <w:rPr>
          <w:rFonts w:ascii="Times New Roman" w:hAnsi="Times New Roman" w:cs="Times New Roman"/>
          <w:sz w:val="28"/>
          <w:szCs w:val="28"/>
        </w:rPr>
        <w:t>, в том числе,</w:t>
      </w:r>
      <w:r w:rsidRPr="00067A42">
        <w:rPr>
          <w:rFonts w:ascii="Times New Roman" w:hAnsi="Times New Roman" w:cs="Times New Roman"/>
          <w:sz w:val="28"/>
          <w:szCs w:val="28"/>
        </w:rPr>
        <w:t xml:space="preserve"> в интересах неопределенного круга лиц.</w:t>
      </w:r>
    </w:p>
    <w:p w14:paraId="0DAF4DBA" w14:textId="77777777" w:rsidR="00067A42" w:rsidRP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>КАС РФ детально регламентирует требования, предъявляемые к административному исковому заявлению.</w:t>
      </w:r>
    </w:p>
    <w:p w14:paraId="550A65F1" w14:textId="6DA984C5" w:rsidR="00067A42" w:rsidRDefault="00835DE7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указание н</w:t>
      </w:r>
      <w:r w:rsidR="00067A42" w:rsidRPr="00067A42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суда, в который </w:t>
      </w:r>
      <w:r>
        <w:rPr>
          <w:rFonts w:ascii="Times New Roman" w:hAnsi="Times New Roman" w:cs="Times New Roman"/>
          <w:sz w:val="28"/>
          <w:szCs w:val="28"/>
        </w:rPr>
        <w:t>адресовано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административное исковое заявление,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указывается в соответствии с </w:t>
      </w:r>
      <w:r w:rsidR="00EF115B">
        <w:rPr>
          <w:rFonts w:ascii="Times New Roman" w:hAnsi="Times New Roman" w:cs="Times New Roman"/>
          <w:sz w:val="28"/>
          <w:szCs w:val="28"/>
        </w:rPr>
        <w:t xml:space="preserve">установленными правилами </w:t>
      </w:r>
      <w:r w:rsidR="00067A42" w:rsidRPr="00067A42">
        <w:rPr>
          <w:rFonts w:ascii="Times New Roman" w:hAnsi="Times New Roman" w:cs="Times New Roman"/>
          <w:sz w:val="28"/>
          <w:szCs w:val="28"/>
        </w:rPr>
        <w:t>подсудности.</w:t>
      </w:r>
    </w:p>
    <w:p w14:paraId="449D639E" w14:textId="63394879" w:rsidR="00067A42" w:rsidRP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r w:rsidR="002F10F5">
        <w:rPr>
          <w:rFonts w:ascii="Times New Roman" w:hAnsi="Times New Roman" w:cs="Times New Roman"/>
          <w:sz w:val="28"/>
          <w:szCs w:val="28"/>
        </w:rPr>
        <w:t>иске также</w:t>
      </w:r>
      <w:r w:rsidRPr="00067A42">
        <w:rPr>
          <w:rFonts w:ascii="Times New Roman" w:hAnsi="Times New Roman" w:cs="Times New Roman"/>
          <w:sz w:val="28"/>
          <w:szCs w:val="28"/>
        </w:rPr>
        <w:t xml:space="preserve"> необходимо указать полные </w:t>
      </w:r>
      <w:r w:rsidR="002F10F5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067A42">
        <w:rPr>
          <w:rFonts w:ascii="Times New Roman" w:hAnsi="Times New Roman" w:cs="Times New Roman"/>
          <w:sz w:val="28"/>
          <w:szCs w:val="28"/>
        </w:rPr>
        <w:t>данные административного истца</w:t>
      </w:r>
      <w:r w:rsidR="002F10F5">
        <w:rPr>
          <w:rFonts w:ascii="Times New Roman" w:hAnsi="Times New Roman" w:cs="Times New Roman"/>
          <w:sz w:val="28"/>
          <w:szCs w:val="28"/>
        </w:rPr>
        <w:t>, а также административного ответчика, позволяющие его идентифицировать.</w:t>
      </w:r>
      <w:r w:rsidRPr="00067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37E9C" w14:textId="18A0394C" w:rsidR="00067A42" w:rsidRPr="00067A42" w:rsidRDefault="002F10F5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ажным элементом </w:t>
      </w:r>
      <w:r w:rsidR="002C0C48">
        <w:rPr>
          <w:rFonts w:ascii="Times New Roman" w:hAnsi="Times New Roman" w:cs="Times New Roman"/>
          <w:sz w:val="28"/>
          <w:szCs w:val="28"/>
        </w:rPr>
        <w:t>такого заявления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 w:rsidR="002C0C48">
        <w:rPr>
          <w:rFonts w:ascii="Times New Roman" w:hAnsi="Times New Roman" w:cs="Times New Roman"/>
          <w:sz w:val="28"/>
          <w:szCs w:val="28"/>
        </w:rPr>
        <w:t>выступает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указание места жительства (для физических лиц) или места нахождения (для организаций). Это необходимо </w:t>
      </w:r>
      <w:r w:rsidR="002C0C4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для </w:t>
      </w:r>
      <w:r w:rsidR="002C0C48">
        <w:rPr>
          <w:rFonts w:ascii="Times New Roman" w:hAnsi="Times New Roman" w:cs="Times New Roman"/>
          <w:sz w:val="28"/>
          <w:szCs w:val="28"/>
        </w:rPr>
        <w:t>проверки соблюдения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 w:rsidR="002C0C4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067A42" w:rsidRPr="00067A42">
        <w:rPr>
          <w:rFonts w:ascii="Times New Roman" w:hAnsi="Times New Roman" w:cs="Times New Roman"/>
          <w:sz w:val="28"/>
          <w:szCs w:val="28"/>
        </w:rPr>
        <w:t>подсудности</w:t>
      </w:r>
      <w:r w:rsidR="002C0C48">
        <w:rPr>
          <w:rFonts w:ascii="Times New Roman" w:hAnsi="Times New Roman" w:cs="Times New Roman"/>
          <w:sz w:val="28"/>
          <w:szCs w:val="28"/>
        </w:rPr>
        <w:t>, но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и обеспечения надлежащего судебного извещения</w:t>
      </w:r>
      <w:r w:rsidR="002C0C48">
        <w:rPr>
          <w:rFonts w:ascii="Times New Roman" w:hAnsi="Times New Roman" w:cs="Times New Roman"/>
          <w:sz w:val="28"/>
          <w:szCs w:val="28"/>
        </w:rPr>
        <w:t xml:space="preserve"> на дату и время судебных заседаний.</w:t>
      </w:r>
    </w:p>
    <w:p w14:paraId="51B0401C" w14:textId="29454C32" w:rsidR="0011243C" w:rsidRDefault="00E117CB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, что в просительной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иска 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должно быть четко </w:t>
      </w:r>
      <w:r>
        <w:rPr>
          <w:rFonts w:ascii="Times New Roman" w:hAnsi="Times New Roman" w:cs="Times New Roman"/>
          <w:sz w:val="28"/>
          <w:szCs w:val="28"/>
        </w:rPr>
        <w:t>определены заявленные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требования к суду, а именно – какие конкретные действия</w:t>
      </w:r>
      <w:r w:rsidR="0011243C">
        <w:rPr>
          <w:rFonts w:ascii="Times New Roman" w:hAnsi="Times New Roman" w:cs="Times New Roman"/>
          <w:sz w:val="28"/>
          <w:szCs w:val="28"/>
        </w:rPr>
        <w:t xml:space="preserve"> (бездействия)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, решения органа </w:t>
      </w:r>
      <w:r w:rsidR="001124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A254C4">
        <w:rPr>
          <w:rFonts w:ascii="Times New Roman" w:hAnsi="Times New Roman" w:cs="Times New Roman"/>
          <w:sz w:val="28"/>
          <w:szCs w:val="28"/>
        </w:rPr>
        <w:t xml:space="preserve">и его должностных лиц </w:t>
      </w:r>
      <w:r w:rsidR="0011243C">
        <w:rPr>
          <w:rFonts w:ascii="Times New Roman" w:hAnsi="Times New Roman" w:cs="Times New Roman"/>
          <w:sz w:val="28"/>
          <w:szCs w:val="28"/>
        </w:rPr>
        <w:t>истец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</w:t>
      </w:r>
      <w:r w:rsidR="0011243C">
        <w:rPr>
          <w:rFonts w:ascii="Times New Roman" w:hAnsi="Times New Roman" w:cs="Times New Roman"/>
          <w:sz w:val="28"/>
          <w:szCs w:val="28"/>
        </w:rPr>
        <w:t>полагает</w:t>
      </w:r>
      <w:r w:rsidR="00067A42" w:rsidRPr="00067A42">
        <w:rPr>
          <w:rFonts w:ascii="Times New Roman" w:hAnsi="Times New Roman" w:cs="Times New Roman"/>
          <w:sz w:val="28"/>
          <w:szCs w:val="28"/>
        </w:rPr>
        <w:t xml:space="preserve"> незаконными и просит суд признать их таковыми</w:t>
      </w:r>
      <w:r w:rsidR="006A19E1">
        <w:rPr>
          <w:rFonts w:ascii="Times New Roman" w:hAnsi="Times New Roman" w:cs="Times New Roman"/>
          <w:sz w:val="28"/>
          <w:szCs w:val="28"/>
        </w:rPr>
        <w:t xml:space="preserve">, </w:t>
      </w:r>
      <w:r w:rsidR="0011243C">
        <w:rPr>
          <w:rFonts w:ascii="Times New Roman" w:hAnsi="Times New Roman" w:cs="Times New Roman"/>
          <w:sz w:val="28"/>
          <w:szCs w:val="28"/>
        </w:rPr>
        <w:t xml:space="preserve">какие права административного истца и его законные интересы нарушены оспариваемыми действиями (бездействиями), решениями </w:t>
      </w:r>
      <w:r w:rsidR="0011243C" w:rsidRPr="00067A4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124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11243C" w:rsidRPr="00067A42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11243C">
        <w:rPr>
          <w:rFonts w:ascii="Times New Roman" w:hAnsi="Times New Roman" w:cs="Times New Roman"/>
          <w:sz w:val="28"/>
          <w:szCs w:val="28"/>
        </w:rPr>
        <w:t xml:space="preserve"> или его должностными лицами, а также каким образом суду необходимо, с точки зрения истца, восстановить указанные нарушенные права и законные интересы</w:t>
      </w:r>
      <w:r w:rsidR="00A3358D">
        <w:rPr>
          <w:rFonts w:ascii="Times New Roman" w:hAnsi="Times New Roman" w:cs="Times New Roman"/>
          <w:sz w:val="28"/>
          <w:szCs w:val="28"/>
        </w:rPr>
        <w:t>.</w:t>
      </w:r>
    </w:p>
    <w:p w14:paraId="6288EFA8" w14:textId="59378FC2" w:rsidR="00B65B13" w:rsidRDefault="00B65B13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административный истец может просить суд принять меры предварительной защиты по заявленному административному иску, если полагает, что до принятия решения судом по существу заявленных требований</w:t>
      </w:r>
      <w:r w:rsidR="00DC7648">
        <w:rPr>
          <w:rFonts w:ascii="Times New Roman" w:hAnsi="Times New Roman" w:cs="Times New Roman"/>
          <w:sz w:val="28"/>
          <w:szCs w:val="28"/>
        </w:rPr>
        <w:t xml:space="preserve"> существует реальная опасность нарушения прав, свобод и законных интересов </w:t>
      </w:r>
      <w:r w:rsidR="00DC7648">
        <w:rPr>
          <w:rFonts w:ascii="Times New Roman" w:hAnsi="Times New Roman" w:cs="Times New Roman"/>
          <w:sz w:val="28"/>
          <w:szCs w:val="28"/>
        </w:rPr>
        <w:lastRenderedPageBreak/>
        <w:t>административного истца, в защиту которых подано само административное исковое заявление.</w:t>
      </w:r>
    </w:p>
    <w:p w14:paraId="78D4C3FA" w14:textId="73E9282B" w:rsid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>Для подачи административного искового заявления необходимо приложить ряд документов. Среди них</w:t>
      </w:r>
      <w:r w:rsidR="00CB54E1">
        <w:rPr>
          <w:rFonts w:ascii="Times New Roman" w:hAnsi="Times New Roman" w:cs="Times New Roman"/>
          <w:sz w:val="28"/>
          <w:szCs w:val="28"/>
        </w:rPr>
        <w:t xml:space="preserve"> законодателем указываются</w:t>
      </w:r>
      <w:r w:rsidR="009F5EB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CB54E1">
        <w:rPr>
          <w:rFonts w:ascii="Times New Roman" w:hAnsi="Times New Roman" w:cs="Times New Roman"/>
          <w:sz w:val="28"/>
          <w:szCs w:val="28"/>
        </w:rPr>
        <w:t xml:space="preserve"> </w:t>
      </w:r>
      <w:r w:rsidRPr="00067A42">
        <w:rPr>
          <w:rFonts w:ascii="Times New Roman" w:hAnsi="Times New Roman" w:cs="Times New Roman"/>
          <w:sz w:val="28"/>
          <w:szCs w:val="28"/>
        </w:rPr>
        <w:t>копия оспариваемого решения</w:t>
      </w:r>
      <w:r w:rsidR="00CB54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67A4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обстоятельства, указанные в административном </w:t>
      </w:r>
      <w:r w:rsidR="003F63F7">
        <w:rPr>
          <w:rFonts w:ascii="Times New Roman" w:hAnsi="Times New Roman" w:cs="Times New Roman"/>
          <w:sz w:val="28"/>
          <w:szCs w:val="28"/>
        </w:rPr>
        <w:t>иске</w:t>
      </w:r>
      <w:r w:rsidRPr="00067A42">
        <w:rPr>
          <w:rFonts w:ascii="Times New Roman" w:hAnsi="Times New Roman" w:cs="Times New Roman"/>
          <w:sz w:val="28"/>
          <w:szCs w:val="28"/>
        </w:rPr>
        <w:t>.</w:t>
      </w:r>
    </w:p>
    <w:p w14:paraId="1138D92E" w14:textId="69860E39" w:rsidR="00067A42" w:rsidRDefault="00067A42" w:rsidP="00067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42">
        <w:rPr>
          <w:rFonts w:ascii="Times New Roman" w:hAnsi="Times New Roman" w:cs="Times New Roman"/>
          <w:sz w:val="28"/>
          <w:szCs w:val="28"/>
        </w:rPr>
        <w:t xml:space="preserve">Если административное исковое заявление подписано представителем, к нему необходимо приложить доверенность или иные документы, подтверждающие его полномочия на подписание заявления. </w:t>
      </w:r>
      <w:r w:rsidR="00242EEA">
        <w:rPr>
          <w:rFonts w:ascii="Times New Roman" w:hAnsi="Times New Roman" w:cs="Times New Roman"/>
          <w:sz w:val="28"/>
          <w:szCs w:val="28"/>
        </w:rPr>
        <w:t>Кроме того</w:t>
      </w:r>
      <w:r w:rsidR="007373D2">
        <w:rPr>
          <w:rFonts w:ascii="Times New Roman" w:hAnsi="Times New Roman" w:cs="Times New Roman"/>
          <w:sz w:val="28"/>
          <w:szCs w:val="28"/>
        </w:rPr>
        <w:t xml:space="preserve">, </w:t>
      </w:r>
      <w:r w:rsidR="00242EEA">
        <w:rPr>
          <w:rFonts w:ascii="Times New Roman" w:hAnsi="Times New Roman" w:cs="Times New Roman"/>
          <w:sz w:val="28"/>
          <w:szCs w:val="28"/>
        </w:rPr>
        <w:t>по данной категории споров необходимо</w:t>
      </w:r>
      <w:r w:rsidRPr="00067A42">
        <w:rPr>
          <w:rFonts w:ascii="Times New Roman" w:hAnsi="Times New Roman" w:cs="Times New Roman"/>
          <w:sz w:val="28"/>
          <w:szCs w:val="28"/>
        </w:rPr>
        <w:t xml:space="preserve"> приложить документ, подтверждающий наличие у представителя высшего юридического образования</w:t>
      </w:r>
      <w:r w:rsidR="00E638BD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1B4DB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E638BD">
        <w:rPr>
          <w:rFonts w:ascii="Times New Roman" w:hAnsi="Times New Roman" w:cs="Times New Roman"/>
          <w:sz w:val="28"/>
          <w:szCs w:val="28"/>
        </w:rPr>
        <w:t>диплом</w:t>
      </w:r>
      <w:r w:rsidR="001B4DB3">
        <w:rPr>
          <w:rFonts w:ascii="Times New Roman" w:hAnsi="Times New Roman" w:cs="Times New Roman"/>
          <w:sz w:val="28"/>
          <w:szCs w:val="28"/>
        </w:rPr>
        <w:t>а</w:t>
      </w:r>
      <w:r w:rsidRPr="00067A42">
        <w:rPr>
          <w:rFonts w:ascii="Times New Roman" w:hAnsi="Times New Roman" w:cs="Times New Roman"/>
          <w:sz w:val="28"/>
          <w:szCs w:val="28"/>
        </w:rPr>
        <w:t>.</w:t>
      </w:r>
    </w:p>
    <w:p w14:paraId="39359095" w14:textId="4F309EFF" w:rsidR="00821594" w:rsidRDefault="00821594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4">
        <w:rPr>
          <w:rFonts w:ascii="Times New Roman" w:hAnsi="Times New Roman" w:cs="Times New Roman"/>
          <w:sz w:val="28"/>
          <w:szCs w:val="28"/>
        </w:rPr>
        <w:t xml:space="preserve">Общий срок для </w:t>
      </w:r>
      <w:r w:rsidR="002C0F53">
        <w:rPr>
          <w:rFonts w:ascii="Times New Roman" w:hAnsi="Times New Roman" w:cs="Times New Roman"/>
          <w:sz w:val="28"/>
          <w:szCs w:val="28"/>
        </w:rPr>
        <w:t>обращения с</w:t>
      </w:r>
      <w:r w:rsidRPr="0082159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C0F53">
        <w:rPr>
          <w:rFonts w:ascii="Times New Roman" w:hAnsi="Times New Roman" w:cs="Times New Roman"/>
          <w:sz w:val="28"/>
          <w:szCs w:val="28"/>
        </w:rPr>
        <w:t>ым</w:t>
      </w:r>
      <w:r w:rsidRPr="00821594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2C0F53">
        <w:rPr>
          <w:rFonts w:ascii="Times New Roman" w:hAnsi="Times New Roman" w:cs="Times New Roman"/>
          <w:sz w:val="28"/>
          <w:szCs w:val="28"/>
        </w:rPr>
        <w:t>ым</w:t>
      </w:r>
      <w:r w:rsidRPr="0082159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C0F53">
        <w:rPr>
          <w:rFonts w:ascii="Times New Roman" w:hAnsi="Times New Roman" w:cs="Times New Roman"/>
          <w:sz w:val="28"/>
          <w:szCs w:val="28"/>
        </w:rPr>
        <w:t>ем</w:t>
      </w:r>
      <w:r w:rsidRPr="00821594">
        <w:rPr>
          <w:rFonts w:ascii="Times New Roman" w:hAnsi="Times New Roman" w:cs="Times New Roman"/>
          <w:sz w:val="28"/>
          <w:szCs w:val="28"/>
        </w:rPr>
        <w:t xml:space="preserve"> установлен законодателем в три месяца</w:t>
      </w:r>
      <w:r w:rsidR="003B5945">
        <w:rPr>
          <w:rFonts w:ascii="Times New Roman" w:hAnsi="Times New Roman" w:cs="Times New Roman"/>
          <w:sz w:val="28"/>
          <w:szCs w:val="28"/>
        </w:rPr>
        <w:t xml:space="preserve">, </w:t>
      </w:r>
      <w:r w:rsidRPr="00821594">
        <w:rPr>
          <w:rFonts w:ascii="Times New Roman" w:hAnsi="Times New Roman" w:cs="Times New Roman"/>
          <w:sz w:val="28"/>
          <w:szCs w:val="28"/>
        </w:rPr>
        <w:t>независимо от того, обращался ли заявитель в вышестоящий в порядке подчиненности орган или к должностному лицу.</w:t>
      </w:r>
      <w:r w:rsidR="00B70354">
        <w:rPr>
          <w:rFonts w:ascii="Times New Roman" w:hAnsi="Times New Roman" w:cs="Times New Roman"/>
          <w:sz w:val="28"/>
          <w:szCs w:val="28"/>
        </w:rPr>
        <w:t xml:space="preserve"> </w:t>
      </w:r>
      <w:r w:rsidRPr="00821594">
        <w:rPr>
          <w:rFonts w:ascii="Times New Roman" w:hAnsi="Times New Roman" w:cs="Times New Roman"/>
          <w:sz w:val="28"/>
          <w:szCs w:val="28"/>
        </w:rPr>
        <w:t xml:space="preserve">Сокращенный срок составляет </w:t>
      </w:r>
      <w:r w:rsidR="00B70354">
        <w:rPr>
          <w:rFonts w:ascii="Times New Roman" w:hAnsi="Times New Roman" w:cs="Times New Roman"/>
          <w:sz w:val="28"/>
          <w:szCs w:val="28"/>
        </w:rPr>
        <w:t>десять</w:t>
      </w:r>
      <w:r w:rsidRPr="00821594">
        <w:rPr>
          <w:rFonts w:ascii="Times New Roman" w:hAnsi="Times New Roman" w:cs="Times New Roman"/>
          <w:sz w:val="28"/>
          <w:szCs w:val="28"/>
        </w:rPr>
        <w:t xml:space="preserve"> дней с момента, когда гражданину, организации, иному лицу стало известно о нарушении их прав, свобод и законных интересов.</w:t>
      </w:r>
    </w:p>
    <w:p w14:paraId="17507EDF" w14:textId="0CA8C535" w:rsidR="00D80033" w:rsidRPr="00D80033" w:rsidRDefault="00D80033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административным истцом пропущен предусмотренный законодательством срок на обращение с</w:t>
      </w:r>
      <w:r w:rsidR="007A74BD">
        <w:rPr>
          <w:rFonts w:ascii="Times New Roman" w:hAnsi="Times New Roman" w:cs="Times New Roman"/>
          <w:sz w:val="28"/>
          <w:szCs w:val="28"/>
        </w:rPr>
        <w:t xml:space="preserve"> иском, либо административный истец полагает его пропущенным, он может обратиться </w:t>
      </w:r>
      <w:r w:rsidR="0068469F">
        <w:rPr>
          <w:rFonts w:ascii="Times New Roman" w:hAnsi="Times New Roman" w:cs="Times New Roman"/>
          <w:sz w:val="28"/>
          <w:szCs w:val="28"/>
        </w:rPr>
        <w:t>в суд</w:t>
      </w:r>
      <w:r w:rsidR="007A74BD">
        <w:rPr>
          <w:rFonts w:ascii="Times New Roman" w:hAnsi="Times New Roman" w:cs="Times New Roman"/>
          <w:sz w:val="28"/>
          <w:szCs w:val="28"/>
        </w:rPr>
        <w:t xml:space="preserve"> с ходатайством о его восстановлении с указанием причин такого пропуска которые должны соответствовать критерию уважительности</w:t>
      </w:r>
      <w:r w:rsidR="0068469F">
        <w:rPr>
          <w:rFonts w:ascii="Times New Roman" w:hAnsi="Times New Roman" w:cs="Times New Roman"/>
          <w:sz w:val="28"/>
          <w:szCs w:val="28"/>
        </w:rPr>
        <w:t>. Указанное ходатайство может быть заявлено как в просительной части самого административного искового заявления, так и в виде отдельного документа.</w:t>
      </w:r>
    </w:p>
    <w:p w14:paraId="4CCD3247" w14:textId="1C2BEFBE" w:rsidR="00821594" w:rsidRPr="00821594" w:rsidRDefault="004F5988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изложенного следует</w:t>
      </w:r>
      <w:r w:rsidR="00821594" w:rsidRPr="00821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граждане</w:t>
      </w:r>
      <w:r w:rsidR="001455ED">
        <w:rPr>
          <w:rFonts w:ascii="Times New Roman" w:hAnsi="Times New Roman" w:cs="Times New Roman"/>
          <w:sz w:val="28"/>
          <w:szCs w:val="28"/>
        </w:rPr>
        <w:t xml:space="preserve">, </w:t>
      </w:r>
      <w:r w:rsidR="00821594" w:rsidRPr="00821594">
        <w:rPr>
          <w:rFonts w:ascii="Times New Roman" w:hAnsi="Times New Roman" w:cs="Times New Roman"/>
          <w:sz w:val="28"/>
          <w:szCs w:val="28"/>
        </w:rPr>
        <w:t>организаци</w:t>
      </w:r>
      <w:r w:rsidR="001455ED">
        <w:rPr>
          <w:rFonts w:ascii="Times New Roman" w:hAnsi="Times New Roman" w:cs="Times New Roman"/>
          <w:sz w:val="28"/>
          <w:szCs w:val="28"/>
        </w:rPr>
        <w:t>и, а также иные лица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имеют право на судебную защиту своих прав и законных интересов</w:t>
      </w:r>
      <w:r w:rsidR="001455ED">
        <w:rPr>
          <w:rFonts w:ascii="Times New Roman" w:hAnsi="Times New Roman" w:cs="Times New Roman"/>
          <w:sz w:val="28"/>
          <w:szCs w:val="28"/>
        </w:rPr>
        <w:t xml:space="preserve"> в административном порядке</w:t>
      </w:r>
      <w:r w:rsidR="00821594" w:rsidRPr="00821594">
        <w:rPr>
          <w:rFonts w:ascii="Times New Roman" w:hAnsi="Times New Roman" w:cs="Times New Roman"/>
          <w:sz w:val="28"/>
          <w:szCs w:val="28"/>
        </w:rPr>
        <w:t>, в том числе от неправомерных действий</w:t>
      </w:r>
      <w:r w:rsidR="001455ED">
        <w:rPr>
          <w:rFonts w:ascii="Times New Roman" w:hAnsi="Times New Roman" w:cs="Times New Roman"/>
          <w:sz w:val="28"/>
          <w:szCs w:val="28"/>
        </w:rPr>
        <w:t>,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бездействий</w:t>
      </w:r>
      <w:r w:rsidR="001455ED">
        <w:rPr>
          <w:rFonts w:ascii="Times New Roman" w:hAnsi="Times New Roman" w:cs="Times New Roman"/>
          <w:sz w:val="28"/>
          <w:szCs w:val="28"/>
        </w:rPr>
        <w:t>, решений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1455ED">
        <w:rPr>
          <w:rFonts w:ascii="Times New Roman" w:hAnsi="Times New Roman" w:cs="Times New Roman"/>
          <w:sz w:val="28"/>
          <w:szCs w:val="28"/>
        </w:rPr>
        <w:t xml:space="preserve"> и их должностных лиц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. </w:t>
      </w:r>
      <w:r w:rsidR="007026A2">
        <w:rPr>
          <w:rFonts w:ascii="Times New Roman" w:hAnsi="Times New Roman" w:cs="Times New Roman"/>
          <w:sz w:val="28"/>
          <w:szCs w:val="28"/>
        </w:rPr>
        <w:lastRenderedPageBreak/>
        <w:t>При этом, а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дминистративное исковое заявление должно соответствовать </w:t>
      </w:r>
      <w:r w:rsidR="007C064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821594" w:rsidRPr="00821594">
        <w:rPr>
          <w:rFonts w:ascii="Times New Roman" w:hAnsi="Times New Roman" w:cs="Times New Roman"/>
          <w:sz w:val="28"/>
          <w:szCs w:val="28"/>
        </w:rPr>
        <w:t>законодательств</w:t>
      </w:r>
      <w:r w:rsidR="007C0643">
        <w:rPr>
          <w:rFonts w:ascii="Times New Roman" w:hAnsi="Times New Roman" w:cs="Times New Roman"/>
          <w:sz w:val="28"/>
          <w:szCs w:val="28"/>
        </w:rPr>
        <w:t>ом</w:t>
      </w:r>
      <w:r w:rsidR="007C0643" w:rsidRPr="007C0643">
        <w:rPr>
          <w:rFonts w:ascii="Times New Roman" w:hAnsi="Times New Roman" w:cs="Times New Roman"/>
          <w:sz w:val="28"/>
          <w:szCs w:val="28"/>
        </w:rPr>
        <w:t xml:space="preserve"> </w:t>
      </w:r>
      <w:r w:rsidR="007C0643" w:rsidRPr="00821594">
        <w:rPr>
          <w:rFonts w:ascii="Times New Roman" w:hAnsi="Times New Roman" w:cs="Times New Roman"/>
          <w:sz w:val="28"/>
          <w:szCs w:val="28"/>
        </w:rPr>
        <w:t>требованиям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, содержать все необходимые сведения и </w:t>
      </w:r>
      <w:r w:rsidR="007026A2">
        <w:rPr>
          <w:rFonts w:ascii="Times New Roman" w:hAnsi="Times New Roman" w:cs="Times New Roman"/>
          <w:sz w:val="28"/>
          <w:szCs w:val="28"/>
        </w:rPr>
        <w:t xml:space="preserve">приложенные 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документы. </w:t>
      </w:r>
    </w:p>
    <w:p w14:paraId="770EA18F" w14:textId="2D4E045D" w:rsidR="00821594" w:rsidRDefault="00F17D37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DF6C24">
        <w:rPr>
          <w:rFonts w:ascii="Times New Roman" w:hAnsi="Times New Roman" w:cs="Times New Roman"/>
          <w:sz w:val="28"/>
          <w:szCs w:val="28"/>
        </w:rPr>
        <w:t>обращение в суд с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F6C24">
        <w:rPr>
          <w:rFonts w:ascii="Times New Roman" w:hAnsi="Times New Roman" w:cs="Times New Roman"/>
          <w:sz w:val="28"/>
          <w:szCs w:val="28"/>
        </w:rPr>
        <w:t>ым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иск</w:t>
      </w:r>
      <w:r w:rsidR="00DF6C24">
        <w:rPr>
          <w:rFonts w:ascii="Times New Roman" w:hAnsi="Times New Roman" w:cs="Times New Roman"/>
          <w:sz w:val="28"/>
          <w:szCs w:val="28"/>
        </w:rPr>
        <w:t>ом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</w:t>
      </w:r>
      <w:r w:rsidR="00474C76">
        <w:rPr>
          <w:rFonts w:ascii="Times New Roman" w:hAnsi="Times New Roman" w:cs="Times New Roman"/>
          <w:sz w:val="28"/>
          <w:szCs w:val="28"/>
        </w:rPr>
        <w:t>выступает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важным инструментом защиты прав граждан и организаций от неправомерных решений и действий</w:t>
      </w:r>
      <w:r w:rsidR="00474C76">
        <w:rPr>
          <w:rFonts w:ascii="Times New Roman" w:hAnsi="Times New Roman" w:cs="Times New Roman"/>
          <w:sz w:val="28"/>
          <w:szCs w:val="28"/>
        </w:rPr>
        <w:t xml:space="preserve"> (бездействий)</w:t>
      </w:r>
      <w:r w:rsidR="00821594" w:rsidRPr="00821594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474C76">
        <w:rPr>
          <w:rFonts w:ascii="Times New Roman" w:hAnsi="Times New Roman" w:cs="Times New Roman"/>
          <w:sz w:val="28"/>
          <w:szCs w:val="28"/>
        </w:rPr>
        <w:t xml:space="preserve"> и их должностных лиц</w:t>
      </w:r>
      <w:r w:rsidR="00821594" w:rsidRPr="00821594">
        <w:rPr>
          <w:rFonts w:ascii="Times New Roman" w:hAnsi="Times New Roman" w:cs="Times New Roman"/>
          <w:sz w:val="28"/>
          <w:szCs w:val="28"/>
        </w:rPr>
        <w:t>,</w:t>
      </w:r>
      <w:r w:rsidR="00474C76">
        <w:rPr>
          <w:rFonts w:ascii="Times New Roman" w:hAnsi="Times New Roman" w:cs="Times New Roman"/>
          <w:sz w:val="28"/>
          <w:szCs w:val="28"/>
        </w:rPr>
        <w:t xml:space="preserve"> которые административным истцом полагаются нарушенными</w:t>
      </w:r>
      <w:r w:rsidR="00AF5F7F">
        <w:rPr>
          <w:rFonts w:ascii="Times New Roman" w:hAnsi="Times New Roman" w:cs="Times New Roman"/>
          <w:sz w:val="28"/>
          <w:szCs w:val="28"/>
        </w:rPr>
        <w:t xml:space="preserve"> и позволяет добиться их восстановления.</w:t>
      </w:r>
    </w:p>
    <w:p w14:paraId="250A2C2B" w14:textId="124D32EF" w:rsidR="00980388" w:rsidRDefault="00980388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7AEFA" w14:textId="2CF64763" w:rsidR="00980388" w:rsidRPr="00980388" w:rsidRDefault="00980388" w:rsidP="009803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88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7F1D6F69" w14:textId="0A383C6F" w:rsidR="00980388" w:rsidRDefault="0031419A" w:rsidP="0031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419A">
        <w:rPr>
          <w:rFonts w:ascii="Times New Roman" w:hAnsi="Times New Roman" w:cs="Times New Roman"/>
          <w:sz w:val="28"/>
          <w:szCs w:val="28"/>
        </w:rPr>
        <w:t xml:space="preserve">Кодекс административного судопроизводства Российской Федерации от 08.03.2015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419A">
        <w:rPr>
          <w:rFonts w:ascii="Times New Roman" w:hAnsi="Times New Roman" w:cs="Times New Roman"/>
          <w:sz w:val="28"/>
          <w:szCs w:val="28"/>
        </w:rPr>
        <w:t xml:space="preserve"> 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19A">
        <w:rPr>
          <w:rFonts w:ascii="Times New Roman" w:hAnsi="Times New Roman" w:cs="Times New Roman"/>
          <w:sz w:val="28"/>
          <w:szCs w:val="28"/>
        </w:rPr>
        <w:t>(ред. от 08.08.2024)</w:t>
      </w:r>
      <w:r>
        <w:rPr>
          <w:rFonts w:ascii="Times New Roman" w:hAnsi="Times New Roman" w:cs="Times New Roman"/>
          <w:sz w:val="28"/>
          <w:szCs w:val="28"/>
        </w:rPr>
        <w:t xml:space="preserve"> / СПС «Консультант Плюс»;</w:t>
      </w:r>
    </w:p>
    <w:p w14:paraId="2A731BF5" w14:textId="44618560" w:rsidR="0031419A" w:rsidRDefault="0031419A" w:rsidP="0031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7E99" w:rsidRPr="00BC7E99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28.06.2022 № 21 «О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Федерации» / Бюллетень Верховного Суда РФ, № 9, сентябрь, 2022</w:t>
      </w:r>
      <w:r w:rsidR="00BC7E99">
        <w:rPr>
          <w:rFonts w:ascii="Times New Roman" w:hAnsi="Times New Roman" w:cs="Times New Roman"/>
          <w:sz w:val="28"/>
          <w:szCs w:val="28"/>
        </w:rPr>
        <w:t>;</w:t>
      </w:r>
    </w:p>
    <w:p w14:paraId="6C4690B5" w14:textId="069FAC8D" w:rsidR="00BC7E99" w:rsidRPr="0031419A" w:rsidRDefault="00BC7E99" w:rsidP="00314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6C13" w:rsidRPr="00FD6C13">
        <w:rPr>
          <w:rFonts w:ascii="Times New Roman" w:hAnsi="Times New Roman" w:cs="Times New Roman"/>
          <w:sz w:val="28"/>
          <w:szCs w:val="28"/>
        </w:rPr>
        <w:t xml:space="preserve">Административное судопроизводство: учебник для студентов юридических высших учебных заведений по направлению «Юриспруденция» (специалист, бакалавр, магистр) / отв. ред. В. В. Ярков. - 2-е изд., </w:t>
      </w:r>
      <w:proofErr w:type="spellStart"/>
      <w:r w:rsidR="00FD6C13" w:rsidRPr="00FD6C1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D6C13" w:rsidRPr="00FD6C13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="00FD6C13" w:rsidRPr="00FD6C1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D6C13" w:rsidRPr="00FD6C13">
        <w:rPr>
          <w:rFonts w:ascii="Times New Roman" w:hAnsi="Times New Roman" w:cs="Times New Roman"/>
          <w:sz w:val="28"/>
          <w:szCs w:val="28"/>
        </w:rPr>
        <w:t xml:space="preserve"> Статут, 2021. C. 146</w:t>
      </w:r>
      <w:r w:rsidR="00FD6C13">
        <w:rPr>
          <w:rFonts w:ascii="Times New Roman" w:hAnsi="Times New Roman" w:cs="Times New Roman"/>
          <w:sz w:val="28"/>
          <w:szCs w:val="28"/>
        </w:rPr>
        <w:t>.</w:t>
      </w:r>
    </w:p>
    <w:p w14:paraId="72F50633" w14:textId="77777777" w:rsidR="00821594" w:rsidRDefault="00821594" w:rsidP="0082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20643" w14:textId="77777777" w:rsidR="00067A42" w:rsidRPr="00067A42" w:rsidRDefault="00067A42" w:rsidP="00067A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67A42" w:rsidRPr="00067A42" w:rsidSect="004C646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05326" w14:textId="77777777" w:rsidR="004C646A" w:rsidRDefault="004C646A" w:rsidP="004C646A">
      <w:pPr>
        <w:spacing w:after="0" w:line="240" w:lineRule="auto"/>
      </w:pPr>
      <w:r>
        <w:separator/>
      </w:r>
    </w:p>
  </w:endnote>
  <w:endnote w:type="continuationSeparator" w:id="0">
    <w:p w14:paraId="178D8AD4" w14:textId="77777777" w:rsidR="004C646A" w:rsidRDefault="004C646A" w:rsidP="004C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59293259"/>
      <w:docPartObj>
        <w:docPartGallery w:val="Page Numbers (Bottom of Page)"/>
        <w:docPartUnique/>
      </w:docPartObj>
    </w:sdtPr>
    <w:sdtContent>
      <w:p w14:paraId="3A8E41A7" w14:textId="12781C71" w:rsidR="004C646A" w:rsidRPr="004C646A" w:rsidRDefault="004C646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64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4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64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646A">
          <w:rPr>
            <w:rFonts w:ascii="Times New Roman" w:hAnsi="Times New Roman" w:cs="Times New Roman"/>
            <w:sz w:val="24"/>
            <w:szCs w:val="24"/>
          </w:rPr>
          <w:t>2</w:t>
        </w:r>
        <w:r w:rsidRPr="004C64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8B7BCF" w14:textId="77777777" w:rsidR="004C646A" w:rsidRPr="004C646A" w:rsidRDefault="004C646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5A63C" w14:textId="77777777" w:rsidR="004C646A" w:rsidRDefault="004C646A" w:rsidP="004C646A">
      <w:pPr>
        <w:spacing w:after="0" w:line="240" w:lineRule="auto"/>
      </w:pPr>
      <w:r>
        <w:separator/>
      </w:r>
    </w:p>
  </w:footnote>
  <w:footnote w:type="continuationSeparator" w:id="0">
    <w:p w14:paraId="7F9E839D" w14:textId="77777777" w:rsidR="004C646A" w:rsidRDefault="004C646A" w:rsidP="004C6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B"/>
    <w:rsid w:val="00066D9B"/>
    <w:rsid w:val="00067A42"/>
    <w:rsid w:val="000B6331"/>
    <w:rsid w:val="0011243C"/>
    <w:rsid w:val="001455ED"/>
    <w:rsid w:val="001B4DB3"/>
    <w:rsid w:val="001B4FB6"/>
    <w:rsid w:val="00242EEA"/>
    <w:rsid w:val="002C0C48"/>
    <w:rsid w:val="002C0F53"/>
    <w:rsid w:val="002C251F"/>
    <w:rsid w:val="002F10F5"/>
    <w:rsid w:val="0031419A"/>
    <w:rsid w:val="003B5945"/>
    <w:rsid w:val="003F63F7"/>
    <w:rsid w:val="00474C76"/>
    <w:rsid w:val="004A5E7F"/>
    <w:rsid w:val="004C646A"/>
    <w:rsid w:val="004F5988"/>
    <w:rsid w:val="0055739C"/>
    <w:rsid w:val="005D319C"/>
    <w:rsid w:val="0068469F"/>
    <w:rsid w:val="006A19E1"/>
    <w:rsid w:val="007026A2"/>
    <w:rsid w:val="007373D2"/>
    <w:rsid w:val="007A74BD"/>
    <w:rsid w:val="007C0643"/>
    <w:rsid w:val="007C7402"/>
    <w:rsid w:val="00821594"/>
    <w:rsid w:val="00835DE7"/>
    <w:rsid w:val="008855D5"/>
    <w:rsid w:val="00954E40"/>
    <w:rsid w:val="00980388"/>
    <w:rsid w:val="009F069B"/>
    <w:rsid w:val="009F5EBB"/>
    <w:rsid w:val="00A254C4"/>
    <w:rsid w:val="00A3358D"/>
    <w:rsid w:val="00AF5F7F"/>
    <w:rsid w:val="00B65B13"/>
    <w:rsid w:val="00B673BB"/>
    <w:rsid w:val="00B70354"/>
    <w:rsid w:val="00BC7E99"/>
    <w:rsid w:val="00BE7682"/>
    <w:rsid w:val="00C102C2"/>
    <w:rsid w:val="00C167EC"/>
    <w:rsid w:val="00C2017E"/>
    <w:rsid w:val="00CB54E1"/>
    <w:rsid w:val="00CD5489"/>
    <w:rsid w:val="00D80033"/>
    <w:rsid w:val="00DC7648"/>
    <w:rsid w:val="00DF6C24"/>
    <w:rsid w:val="00E117CB"/>
    <w:rsid w:val="00E1437B"/>
    <w:rsid w:val="00E27772"/>
    <w:rsid w:val="00E638BD"/>
    <w:rsid w:val="00EF115B"/>
    <w:rsid w:val="00F17D37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8423"/>
  <w15:chartTrackingRefBased/>
  <w15:docId w15:val="{12E87841-CF01-4168-9692-400A2E2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46A"/>
  </w:style>
  <w:style w:type="paragraph" w:styleId="a5">
    <w:name w:val="footer"/>
    <w:basedOn w:val="a"/>
    <w:link w:val="a6"/>
    <w:uiPriority w:val="99"/>
    <w:unhideWhenUsed/>
    <w:rsid w:val="004C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BDCF-9C84-475B-92BC-BDA86015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Рыжикова</dc:creator>
  <cp:keywords/>
  <dc:description/>
  <cp:lastModifiedBy>Екатерина Рыжикова</cp:lastModifiedBy>
  <cp:revision>71</cp:revision>
  <dcterms:created xsi:type="dcterms:W3CDTF">2024-08-31T09:35:00Z</dcterms:created>
  <dcterms:modified xsi:type="dcterms:W3CDTF">2024-08-31T10:42:00Z</dcterms:modified>
</cp:coreProperties>
</file>