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1C" w:rsidRDefault="000D0A1C" w:rsidP="005E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EB3" w:rsidRPr="003E31BA" w:rsidRDefault="005E710A" w:rsidP="005E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BA"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</w:p>
    <w:p w:rsidR="005E710A" w:rsidRDefault="005E710A" w:rsidP="005E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BA">
        <w:rPr>
          <w:rFonts w:ascii="Times New Roman" w:hAnsi="Times New Roman" w:cs="Times New Roman"/>
          <w:b/>
          <w:sz w:val="28"/>
          <w:szCs w:val="28"/>
        </w:rPr>
        <w:t>«Развивающая книжка из фетра»</w:t>
      </w:r>
    </w:p>
    <w:p w:rsidR="00391392" w:rsidRPr="00391392" w:rsidRDefault="00391392" w:rsidP="00391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работы в МБУ «ЦППМСП» г. Перми с учащимися младших классов, имеющих нарушения письменной речи мы столкнулись с тем, что 90% случаев имеют ошибки правописания безударной гласной в корне слова. Учитывая то, что это базовая тема в русском языке мы уделяем ей особое внимание в коррекции письменной речи. Поэтому и возникла необходимость разработки дидактического пособия по формированию темы</w:t>
      </w:r>
      <w:r w:rsidR="00A91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«РОДСТВЕННЫЕ СЛОВА»</w:t>
      </w:r>
    </w:p>
    <w:p w:rsidR="00797A9D" w:rsidRDefault="00797A9D" w:rsidP="00797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Данное пособие пособия будет полезно </w:t>
      </w:r>
      <w:r w:rsidR="005E71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ладшим школьникам 7-8 лет</w:t>
      </w:r>
      <w:r w:rsidR="005E710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ОВЗ с </w:t>
      </w:r>
      <w:r w:rsidR="005E710A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дностями в обучении, которые с трудом овладевают темой родственных слов, ударением, способами проверки корневой орфограммы, имеют бедный словарный запас, низкий уровень общей осведомленности и интереса к учебным занятиям.</w:t>
      </w:r>
    </w:p>
    <w:p w:rsidR="00797A9D" w:rsidRDefault="00797A9D" w:rsidP="00797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1BA">
        <w:rPr>
          <w:rFonts w:ascii="Times New Roman" w:hAnsi="Times New Roman" w:cs="Times New Roman"/>
          <w:b/>
          <w:sz w:val="28"/>
          <w:szCs w:val="28"/>
        </w:rPr>
        <w:t>Цель пособия: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знаний о родственных словах, безударных гласных в корне слова, через освоение</w:t>
      </w:r>
      <w:r w:rsidR="003E31BA">
        <w:rPr>
          <w:rFonts w:ascii="Times New Roman" w:hAnsi="Times New Roman" w:cs="Times New Roman"/>
          <w:sz w:val="28"/>
          <w:szCs w:val="28"/>
        </w:rPr>
        <w:t xml:space="preserve"> времен года, природных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1BA" w:rsidRPr="003E31BA" w:rsidRDefault="003E31BA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1BA">
        <w:rPr>
          <w:rFonts w:ascii="Times New Roman" w:hAnsi="Times New Roman" w:cs="Times New Roman"/>
          <w:b/>
          <w:sz w:val="28"/>
          <w:szCs w:val="28"/>
        </w:rPr>
        <w:t xml:space="preserve">Задачи пособия: </w:t>
      </w:r>
    </w:p>
    <w:p w:rsidR="003E31BA" w:rsidRDefault="003E31BA" w:rsidP="003E31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запаса, через освоение времен года и природных явлений.</w:t>
      </w:r>
    </w:p>
    <w:p w:rsidR="003E31BA" w:rsidRDefault="003E31BA" w:rsidP="003E31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временных и пространственных представлений.</w:t>
      </w:r>
    </w:p>
    <w:p w:rsidR="003E31BA" w:rsidRDefault="003E31BA" w:rsidP="003E31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правильного правописания родственных и однокоренных слов.</w:t>
      </w:r>
    </w:p>
    <w:p w:rsidR="003E31BA" w:rsidRDefault="003E31BA" w:rsidP="003E31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стойкого интереса к занятиям.</w:t>
      </w:r>
    </w:p>
    <w:p w:rsidR="003E31BA" w:rsidRDefault="003E31BA" w:rsidP="003E31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регуляторного компонента, памяти, внимания, процессов мыслительной деятельности. Умения доводить начатое дело до конца.</w:t>
      </w:r>
    </w:p>
    <w:p w:rsidR="003E31BA" w:rsidRDefault="003E31BA" w:rsidP="003E31B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31BA">
        <w:rPr>
          <w:rFonts w:ascii="Times New Roman" w:hAnsi="Times New Roman" w:cs="Times New Roman"/>
          <w:b/>
          <w:sz w:val="28"/>
          <w:szCs w:val="28"/>
        </w:rPr>
        <w:t>Описание пособия:</w:t>
      </w:r>
    </w:p>
    <w:p w:rsidR="003E31BA" w:rsidRDefault="003E31BA" w:rsidP="003E31B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дидактическое пособие направлено на повышение интереса у детей с когнитивными нарушениями 7-8 лет к основным фундаментальным темам: родственные слова, однокоренные слова, корень слова – как главная часть слова, безударные гласные в корне слова. А также общую осведомленность, развитие словарного запаса.</w:t>
      </w:r>
    </w:p>
    <w:p w:rsidR="003E31BA" w:rsidRDefault="003E31BA" w:rsidP="003E31BA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E31BA">
        <w:rPr>
          <w:rFonts w:ascii="Times New Roman" w:hAnsi="Times New Roman" w:cs="Times New Roman"/>
          <w:b/>
          <w:sz w:val="28"/>
          <w:szCs w:val="28"/>
        </w:rPr>
        <w:t>Условия использование пособия:</w:t>
      </w:r>
    </w:p>
    <w:p w:rsidR="000D0A1C" w:rsidRDefault="000D0A1C" w:rsidP="000D0A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0A1C">
        <w:rPr>
          <w:rFonts w:ascii="Times New Roman" w:hAnsi="Times New Roman" w:cs="Times New Roman"/>
          <w:sz w:val="28"/>
          <w:szCs w:val="28"/>
        </w:rPr>
        <w:t>Данную фетровую книжку можно использовать как фрагмент обучающего занятия, знакомство и закрепление темы «РОДСТВЕННЫЕ СЛОВА»</w:t>
      </w:r>
    </w:p>
    <w:p w:rsidR="000D0A1C" w:rsidRDefault="000D0A1C" w:rsidP="000D0A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 практическом уровне правописания безударной гласной в корне слова.</w:t>
      </w:r>
    </w:p>
    <w:p w:rsidR="000D0A1C" w:rsidRDefault="000D0A1C" w:rsidP="000D0A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словаря родственных слов, по теме «Времена года».</w:t>
      </w:r>
    </w:p>
    <w:p w:rsidR="000D0A1C" w:rsidRPr="00391392" w:rsidRDefault="00391392" w:rsidP="000D0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1392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391392" w:rsidRDefault="00391392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Страница 1 –</w:t>
      </w:r>
      <w:r>
        <w:rPr>
          <w:rFonts w:ascii="Times New Roman" w:hAnsi="Times New Roman" w:cs="Times New Roman"/>
          <w:sz w:val="28"/>
          <w:szCs w:val="28"/>
        </w:rPr>
        <w:t>дерево родственных слов.</w:t>
      </w:r>
    </w:p>
    <w:p w:rsidR="00391392" w:rsidRDefault="00391392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слова – главная часть. Внизу страницы на корне закрепляем корень слова, теперь «выращиваем» слова сданным корнем. Разюираем отличие родственных и однокоренных слов</w:t>
      </w:r>
      <w:r w:rsidR="00A91C9F">
        <w:rPr>
          <w:rFonts w:ascii="Times New Roman" w:hAnsi="Times New Roman" w:cs="Times New Roman"/>
          <w:sz w:val="28"/>
          <w:szCs w:val="28"/>
        </w:rPr>
        <w:t>.</w:t>
      </w:r>
    </w:p>
    <w:p w:rsidR="00A91C9F" w:rsidRDefault="00A91C9F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9F">
        <w:rPr>
          <w:rFonts w:ascii="Times New Roman" w:hAnsi="Times New Roman" w:cs="Times New Roman"/>
          <w:b/>
          <w:sz w:val="28"/>
          <w:szCs w:val="28"/>
        </w:rPr>
        <w:t>Страница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91C9F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C9F" w:rsidRDefault="00A91C9F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окрашивается согласно сезонам, ведется работа над словарем. </w:t>
      </w:r>
    </w:p>
    <w:p w:rsidR="00A91C9F" w:rsidRDefault="00A91C9F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цветочки – проверочные слова лепесточки, дети подбирают согласно правилу.</w:t>
      </w:r>
    </w:p>
    <w:p w:rsidR="00A91C9F" w:rsidRDefault="00A91C9F" w:rsidP="000D0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C9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91C9F" w:rsidRDefault="00A91C9F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Успешное овладение темой родственных слов, повышение мотивации к теме за счет наглядной демонстрации материала, необычной фактуры пособия и игровой формы. Дети в работе с пособие действуют самостоятельно.</w:t>
      </w:r>
    </w:p>
    <w:p w:rsidR="00A91C9F" w:rsidRDefault="00A91C9F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словарного запаса и общей осведомленности</w:t>
      </w:r>
      <w:r w:rsidR="00560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целом, так необходимой для понимания и правильного применения в подборе проверочных слов.</w:t>
      </w:r>
    </w:p>
    <w:p w:rsidR="00560DB8" w:rsidRDefault="00560DB8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DB8" w:rsidRDefault="00560DB8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пособия</w:t>
      </w:r>
    </w:p>
    <w:p w:rsidR="00560DB8" w:rsidRDefault="00560DB8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                                                                     Шенгер М.А.</w:t>
      </w: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Default="0027650A" w:rsidP="000D0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50A" w:rsidRPr="00A91C9F" w:rsidRDefault="00785952" w:rsidP="000D0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02224" cy="3245589"/>
            <wp:effectExtent l="19050" t="0" r="0" b="0"/>
            <wp:docPr id="2" name="Рисунок 2" descr="C:\Users\user\AppData\Local\Microsoft\Windows\Temporary Internet Files\Content.Word\172370206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723702064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06" cy="324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5156" cy="3246120"/>
            <wp:effectExtent l="19050" t="0" r="2744" b="0"/>
            <wp:docPr id="5" name="Рисунок 5" descr="C:\Users\user\AppData\Local\Microsoft\Windows\Temporary Internet Files\Content.Word\17237020642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172370206421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39" cy="324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7FD">
        <w:rPr>
          <w:noProof/>
          <w:lang w:eastAsia="ru-RU"/>
        </w:rPr>
        <w:drawing>
          <wp:inline distT="0" distB="0" distL="0" distR="0">
            <wp:extent cx="2029208" cy="3200400"/>
            <wp:effectExtent l="19050" t="0" r="9142" b="0"/>
            <wp:docPr id="8" name="Рисунок 8" descr="C:\Users\user\AppData\Local\Microsoft\Windows\Temporary Internet Files\Content.Word\172370206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1723702064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77" cy="320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7FD">
        <w:rPr>
          <w:noProof/>
          <w:lang w:eastAsia="ru-RU"/>
        </w:rPr>
        <w:drawing>
          <wp:inline distT="0" distB="0" distL="0" distR="0">
            <wp:extent cx="1938511" cy="3162300"/>
            <wp:effectExtent l="19050" t="0" r="4589" b="0"/>
            <wp:docPr id="11" name="Рисунок 11" descr="C:\Users\user\AppData\Local\Microsoft\Windows\Temporary Internet Files\Content.Word\1723702064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1723702064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50" cy="316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1BA" w:rsidRPr="003E31BA" w:rsidRDefault="003E31BA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10A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06413" cy="3169920"/>
            <wp:effectExtent l="19050" t="0" r="0" b="0"/>
            <wp:docPr id="14" name="Рисунок 14" descr="C:\Users\user\AppData\Local\Microsoft\Windows\Temporary Internet Files\Content.Word\172370206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1723702064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02" cy="317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1158" cy="3169920"/>
            <wp:effectExtent l="19050" t="0" r="0" b="0"/>
            <wp:docPr id="17" name="Рисунок 17" descr="C:\Users\user\AppData\Local\Microsoft\Windows\Temporary Internet Files\Content.Word\172370206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1723702064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85" cy="316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797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7FD" w:rsidRDefault="001707FD" w:rsidP="0017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1707FD" w:rsidRDefault="001707FD" w:rsidP="0017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использованию дидактического пособия</w:t>
      </w:r>
    </w:p>
    <w:p w:rsidR="001707FD" w:rsidRPr="003E31BA" w:rsidRDefault="001707FD" w:rsidP="0017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«Развивающая книжка из фетра»</w:t>
      </w:r>
    </w:p>
    <w:p w:rsidR="005E710A" w:rsidRPr="003E31BA" w:rsidRDefault="005E710A" w:rsidP="001707F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E710A" w:rsidRDefault="001707FD" w:rsidP="00170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2022 -2023 учебного года в МБУ «ЦППМСП» г. Перми, структурном подразделении по Мотовилихинскому району активно использовалось </w:t>
      </w:r>
      <w:r w:rsidR="009B5824">
        <w:rPr>
          <w:rFonts w:ascii="Times New Roman" w:hAnsi="Times New Roman" w:cs="Times New Roman"/>
          <w:sz w:val="28"/>
          <w:szCs w:val="28"/>
        </w:rPr>
        <w:t xml:space="preserve">дидактическое пособие «Развивающая книжка из фетра» в </w:t>
      </w:r>
      <w:r>
        <w:rPr>
          <w:rFonts w:ascii="Times New Roman" w:hAnsi="Times New Roman" w:cs="Times New Roman"/>
          <w:sz w:val="28"/>
          <w:szCs w:val="28"/>
        </w:rPr>
        <w:t>логопедической работе с младшими школьниками</w:t>
      </w:r>
      <w:r w:rsidR="009B5824">
        <w:rPr>
          <w:rFonts w:ascii="Times New Roman" w:hAnsi="Times New Roman" w:cs="Times New Roman"/>
          <w:sz w:val="28"/>
          <w:szCs w:val="28"/>
        </w:rPr>
        <w:t xml:space="preserve"> 7-8 лет, имеющих нарушения письменной речи.</w:t>
      </w:r>
    </w:p>
    <w:p w:rsidR="009B5824" w:rsidRDefault="009B5824" w:rsidP="00170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100% обратившихся младших школьников с нарушениями письменной речи 90% имеют стойкие ошибки в правописании безударной гласной в корне слова. </w:t>
      </w:r>
    </w:p>
    <w:p w:rsidR="009B5824" w:rsidRDefault="009B5824" w:rsidP="00170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книжка направлена на повышение интереса у младших школьников к основным фундаментальным темам: родственные слова, однокоренные слова, проверочные слова, корень слова,безударные гласные в корне слова.</w:t>
      </w:r>
    </w:p>
    <w:p w:rsidR="009B5824" w:rsidRDefault="009B5824" w:rsidP="00170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дидактического пособия: формирование теоретических и практических знаний о родственных словах, безударных гласных, через освоение времен года, природных явлений.</w:t>
      </w:r>
    </w:p>
    <w:p w:rsidR="009B5824" w:rsidRDefault="009B5824" w:rsidP="00170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использования (2022-2023 учебный год) данного дидактического пособия отмечены следующие результаты логопедической работы:</w:t>
      </w:r>
    </w:p>
    <w:p w:rsidR="009B5824" w:rsidRDefault="009B5824" w:rsidP="009B5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 учащихся – повышение интереса к учебным занятиям;</w:t>
      </w:r>
    </w:p>
    <w:p w:rsidR="009B5824" w:rsidRDefault="009B5824" w:rsidP="009B5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учащихся – обогащение словарного запаса.</w:t>
      </w:r>
    </w:p>
    <w:p w:rsidR="009B5824" w:rsidRDefault="009B5824" w:rsidP="009B5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90% учащихся –</w:t>
      </w:r>
      <w:r w:rsidR="004D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2CA">
        <w:rPr>
          <w:rFonts w:ascii="Times New Roman" w:hAnsi="Times New Roman" w:cs="Times New Roman"/>
          <w:sz w:val="28"/>
          <w:szCs w:val="28"/>
        </w:rPr>
        <w:t>ослабление</w:t>
      </w:r>
      <w:r>
        <w:rPr>
          <w:rFonts w:ascii="Times New Roman" w:hAnsi="Times New Roman" w:cs="Times New Roman"/>
          <w:sz w:val="28"/>
          <w:szCs w:val="28"/>
        </w:rPr>
        <w:t xml:space="preserve"> ошибок связанных </w:t>
      </w:r>
      <w:r w:rsidR="004D72CA">
        <w:rPr>
          <w:rFonts w:ascii="Times New Roman" w:hAnsi="Times New Roman" w:cs="Times New Roman"/>
          <w:sz w:val="28"/>
          <w:szCs w:val="28"/>
        </w:rPr>
        <w:t>с правописанием безударной гласной в корне слова;</w:t>
      </w:r>
    </w:p>
    <w:p w:rsidR="004D72CA" w:rsidRDefault="004D72CA" w:rsidP="009B5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учащихся – овладение способами проверки, умение правильно подбирать проверочные слова;</w:t>
      </w:r>
    </w:p>
    <w:p w:rsidR="004D72CA" w:rsidRDefault="004D72CA" w:rsidP="009B58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учащихся – улучшении в развитии регуляторного компонента, процессов мыслительной деятельности.</w:t>
      </w:r>
    </w:p>
    <w:p w:rsidR="004D72CA" w:rsidRDefault="004D72CA" w:rsidP="004D72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видим, что опыт использования данного дидактического пособия является успешным, планируется дальнейшее его применение, а так же расширение возможностей и дополнение развивающей книжки из фетра.</w:t>
      </w:r>
    </w:p>
    <w:p w:rsidR="004D72CA" w:rsidRDefault="004D72CA" w:rsidP="004D72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72CA" w:rsidRDefault="004D72CA" w:rsidP="004D72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                                                                   Шенгер М.А.</w:t>
      </w:r>
    </w:p>
    <w:p w:rsidR="004D72CA" w:rsidRPr="004D72CA" w:rsidRDefault="004D72CA" w:rsidP="004D72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24.12.2023г.</w:t>
      </w:r>
    </w:p>
    <w:sectPr w:rsidR="004D72CA" w:rsidRPr="004D72CA" w:rsidSect="00AC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CE2"/>
    <w:multiLevelType w:val="hybridMultilevel"/>
    <w:tmpl w:val="6AE2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652B"/>
    <w:multiLevelType w:val="hybridMultilevel"/>
    <w:tmpl w:val="354026CA"/>
    <w:lvl w:ilvl="0" w:tplc="96E2D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E562DF"/>
    <w:multiLevelType w:val="hybridMultilevel"/>
    <w:tmpl w:val="9752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10A"/>
    <w:rsid w:val="000D0A1C"/>
    <w:rsid w:val="001707FD"/>
    <w:rsid w:val="0027650A"/>
    <w:rsid w:val="00391392"/>
    <w:rsid w:val="003E31BA"/>
    <w:rsid w:val="004D72CA"/>
    <w:rsid w:val="00560DB8"/>
    <w:rsid w:val="005E710A"/>
    <w:rsid w:val="00785952"/>
    <w:rsid w:val="00797A9D"/>
    <w:rsid w:val="009B5824"/>
    <w:rsid w:val="00A91C9F"/>
    <w:rsid w:val="00AC0EB3"/>
    <w:rsid w:val="00F5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2024-08-13T11:04:00Z</dcterms:created>
  <dcterms:modified xsi:type="dcterms:W3CDTF">2024-08-15T08:42:00Z</dcterms:modified>
</cp:coreProperties>
</file>