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9" w:rsidRDefault="004E7309" w:rsidP="004E73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bCs/>
          <w:sz w:val="24"/>
          <w:szCs w:val="24"/>
        </w:rPr>
        <w:t xml:space="preserve">ПО МАТЕМАТИЧЕСКОМУ И РЕЧЕВОМУ РАЗВИТИЮ В СРЕДНЕЙ ГРУППЕ </w:t>
      </w:r>
      <w:bookmarkStart w:id="0" w:name="_GoBack"/>
      <w:bookmarkEnd w:id="0"/>
    </w:p>
    <w:p w:rsidR="004E7309" w:rsidRDefault="004E7309" w:rsidP="004E7309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Образовательная область (по ФГОС </w:t>
      </w:r>
      <w:proofErr w:type="gramStart"/>
      <w:r>
        <w:rPr>
          <w:rFonts w:ascii="Times New Roman" w:hAnsi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): </w:t>
      </w:r>
      <w:r w:rsidRPr="00CD75F1">
        <w:rPr>
          <w:rFonts w:ascii="Times New Roman" w:hAnsi="Times New Roman"/>
          <w:sz w:val="24"/>
          <w:szCs w:val="24"/>
        </w:rPr>
        <w:t>Познавательное развитие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E7309" w:rsidRPr="00CD75F1" w:rsidRDefault="004E7309" w:rsidP="004E73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D75F1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В гости Маша к нам пришла.</w:t>
      </w:r>
    </w:p>
    <w:p w:rsidR="004E7309" w:rsidRDefault="004E7309" w:rsidP="004E73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D75F1">
        <w:rPr>
          <w:rFonts w:ascii="Times New Roman" w:hAnsi="Times New Roman"/>
          <w:b/>
          <w:sz w:val="24"/>
          <w:szCs w:val="24"/>
        </w:rPr>
        <w:t>Форма организации:</w:t>
      </w:r>
      <w:r w:rsidRPr="00CD75F1">
        <w:rPr>
          <w:rFonts w:ascii="Times New Roman" w:hAnsi="Times New Roman"/>
          <w:sz w:val="24"/>
          <w:szCs w:val="24"/>
        </w:rPr>
        <w:t xml:space="preserve"> фронтальная</w:t>
      </w:r>
    </w:p>
    <w:p w:rsidR="004E7309" w:rsidRDefault="004E7309" w:rsidP="004E73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E1160">
        <w:rPr>
          <w:rFonts w:ascii="Times New Roman" w:hAnsi="Times New Roman"/>
          <w:b/>
          <w:sz w:val="24"/>
          <w:szCs w:val="24"/>
        </w:rPr>
        <w:t>Цель:</w:t>
      </w:r>
      <w:r w:rsidRPr="004E1160">
        <w:rPr>
          <w:rFonts w:ascii="Times New Roman" w:hAnsi="Times New Roman"/>
          <w:sz w:val="24"/>
          <w:szCs w:val="24"/>
        </w:rPr>
        <w:t xml:space="preserve"> Обогащение непосредственного чувственного опыта детей в разных видах деятельности. Формирование умения обследовать предметы, выделяя их цвет, величину, форму. Способствование развитию речи как средства общения.</w:t>
      </w:r>
    </w:p>
    <w:p w:rsidR="004E7309" w:rsidRDefault="004E7309" w:rsidP="004E7309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E1160">
        <w:rPr>
          <w:rFonts w:ascii="Times New Roman" w:hAnsi="Times New Roman"/>
          <w:b/>
          <w:sz w:val="24"/>
          <w:szCs w:val="24"/>
        </w:rPr>
        <w:t>Задачи</w:t>
      </w:r>
    </w:p>
    <w:p w:rsidR="004E7309" w:rsidRDefault="004E7309" w:rsidP="004E73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E1160">
        <w:rPr>
          <w:rFonts w:ascii="Times New Roman" w:hAnsi="Times New Roman"/>
          <w:b/>
          <w:sz w:val="24"/>
          <w:szCs w:val="24"/>
        </w:rPr>
        <w:t>Обучающие:</w:t>
      </w:r>
      <w:r w:rsidRPr="004E1160">
        <w:rPr>
          <w:rFonts w:ascii="Times New Roman" w:hAnsi="Times New Roman"/>
          <w:sz w:val="24"/>
          <w:szCs w:val="24"/>
        </w:rPr>
        <w:t xml:space="preserve"> Учить различать количество предметов: много — один (один — много). Привлекать внимание детей к предметам контрастных размеров и их обозначению в речи. Учить различать предметы по форме и называть их. Способствовать употреблению усвоенных слов в самостоятельной речи детей. </w:t>
      </w:r>
      <w:proofErr w:type="gramStart"/>
      <w:r w:rsidRPr="004E1160">
        <w:rPr>
          <w:rFonts w:ascii="Times New Roman" w:hAnsi="Times New Roman"/>
          <w:sz w:val="24"/>
          <w:szCs w:val="24"/>
        </w:rPr>
        <w:t>Учить отвечать на простейшие (что? кто? что делает?) и более сложные вопросы (куда положим? что лежит? кому? какой? где? когда? куда?).</w:t>
      </w:r>
      <w:proofErr w:type="gramEnd"/>
    </w:p>
    <w:p w:rsidR="004E7309" w:rsidRDefault="004E7309" w:rsidP="004E73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E1160">
        <w:rPr>
          <w:rFonts w:ascii="Times New Roman" w:hAnsi="Times New Roman"/>
          <w:b/>
          <w:sz w:val="24"/>
          <w:szCs w:val="24"/>
        </w:rPr>
        <w:t>Развивающие:</w:t>
      </w:r>
      <w:r w:rsidRPr="004E1160">
        <w:rPr>
          <w:rFonts w:ascii="Times New Roman" w:hAnsi="Times New Roman"/>
          <w:sz w:val="24"/>
          <w:szCs w:val="24"/>
        </w:rPr>
        <w:t xml:space="preserve"> Развивать умение формировать группы однородных предметов.  Развивать понимание речи и активизировать словарь.  Побуждать их называть знакомые предметы, показывать их по просьбе воспитателя, приучать задавать вопросы: «Кто (что) это?», «Что делает?».  Поощрять попытки прочесть стихотворный текст целиком с помощью взрослого. </w:t>
      </w:r>
    </w:p>
    <w:p w:rsidR="004E7309" w:rsidRPr="004E1160" w:rsidRDefault="004E7309" w:rsidP="004E730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E1160">
        <w:rPr>
          <w:rFonts w:ascii="Times New Roman" w:hAnsi="Times New Roman"/>
          <w:b/>
          <w:sz w:val="24"/>
          <w:szCs w:val="24"/>
        </w:rPr>
        <w:t>Воспитательные:</w:t>
      </w:r>
      <w:r w:rsidRPr="004E1160">
        <w:rPr>
          <w:rFonts w:ascii="Times New Roman" w:hAnsi="Times New Roman"/>
          <w:sz w:val="24"/>
          <w:szCs w:val="24"/>
        </w:rPr>
        <w:t xml:space="preserve"> Воспитывать дружеские взаимоотношения между детьми, стремление радовать старших своими достижениями, воспитывать интерес к занятиям математики и развития речи</w:t>
      </w:r>
    </w:p>
    <w:p w:rsidR="004E7309" w:rsidRPr="004E1160" w:rsidRDefault="004E7309" w:rsidP="004E730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CD75F1">
        <w:rPr>
          <w:rFonts w:ascii="Times New Roman" w:hAnsi="Times New Roman"/>
          <w:b/>
          <w:sz w:val="24"/>
          <w:szCs w:val="24"/>
        </w:rPr>
        <w:t xml:space="preserve">Словарная работа: </w:t>
      </w:r>
      <w:r>
        <w:rPr>
          <w:rFonts w:ascii="Times New Roman" w:hAnsi="Times New Roman"/>
          <w:sz w:val="24"/>
          <w:szCs w:val="24"/>
        </w:rPr>
        <w:t>избушка, печка, пушистая, мягкая, грузовик, геометрические фигуры, форма, легковая машина, кухня.</w:t>
      </w:r>
      <w:proofErr w:type="gramEnd"/>
    </w:p>
    <w:p w:rsidR="004E7309" w:rsidRPr="00CD75F1" w:rsidRDefault="004E7309" w:rsidP="004E7309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D75F1">
        <w:rPr>
          <w:rFonts w:ascii="Times New Roman" w:hAnsi="Times New Roman"/>
          <w:b/>
          <w:sz w:val="24"/>
          <w:szCs w:val="24"/>
        </w:rPr>
        <w:t>Планируемый результат</w:t>
      </w:r>
      <w:r w:rsidRPr="00CD75F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проект на тему «Игрушки. А. </w:t>
      </w:r>
      <w:proofErr w:type="spellStart"/>
      <w:r>
        <w:rPr>
          <w:rFonts w:ascii="Times New Roman" w:hAnsi="Times New Roman"/>
          <w:sz w:val="24"/>
          <w:szCs w:val="24"/>
        </w:rPr>
        <w:t>Барто</w:t>
      </w:r>
      <w:proofErr w:type="spellEnd"/>
      <w:r>
        <w:rPr>
          <w:rFonts w:ascii="Times New Roman" w:hAnsi="Times New Roman"/>
          <w:sz w:val="24"/>
          <w:szCs w:val="24"/>
        </w:rPr>
        <w:t>.»</w:t>
      </w:r>
    </w:p>
    <w:p w:rsidR="004E7309" w:rsidRPr="00CD75F1" w:rsidRDefault="004E7309" w:rsidP="004E730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D75F1">
        <w:rPr>
          <w:rFonts w:ascii="Times New Roman" w:hAnsi="Times New Roman"/>
          <w:b/>
          <w:sz w:val="24"/>
          <w:szCs w:val="24"/>
        </w:rPr>
        <w:t xml:space="preserve">Пространственно-временной ресурс: </w:t>
      </w:r>
      <w:r>
        <w:rPr>
          <w:rFonts w:ascii="Times New Roman" w:hAnsi="Times New Roman"/>
          <w:sz w:val="24"/>
          <w:szCs w:val="24"/>
        </w:rPr>
        <w:t>15</w:t>
      </w:r>
      <w:r w:rsidRPr="00CD75F1">
        <w:rPr>
          <w:rFonts w:ascii="Times New Roman" w:hAnsi="Times New Roman"/>
          <w:sz w:val="24"/>
          <w:szCs w:val="24"/>
        </w:rPr>
        <w:t xml:space="preserve"> минут</w:t>
      </w:r>
      <w:r w:rsidRPr="00CD75F1">
        <w:rPr>
          <w:rFonts w:ascii="Times New Roman" w:hAnsi="Times New Roman"/>
          <w:b/>
          <w:sz w:val="24"/>
          <w:szCs w:val="24"/>
        </w:rPr>
        <w:t xml:space="preserve"> </w:t>
      </w:r>
    </w:p>
    <w:p w:rsidR="004E7309" w:rsidRPr="00456CA3" w:rsidRDefault="004E7309" w:rsidP="004E7309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D75F1">
        <w:rPr>
          <w:rFonts w:ascii="Times New Roman" w:hAnsi="Times New Roman"/>
          <w:b/>
          <w:sz w:val="24"/>
          <w:szCs w:val="24"/>
        </w:rPr>
        <w:t>Программн</w:t>
      </w:r>
      <w:proofErr w:type="gramStart"/>
      <w:r w:rsidRPr="00CD75F1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CD75F1">
        <w:rPr>
          <w:rFonts w:ascii="Times New Roman" w:hAnsi="Times New Roman"/>
          <w:b/>
          <w:sz w:val="24"/>
          <w:szCs w:val="24"/>
        </w:rPr>
        <w:t xml:space="preserve"> методическое обеспечение:  </w:t>
      </w:r>
      <w:r w:rsidRPr="00CD75F1">
        <w:rPr>
          <w:rFonts w:ascii="Times New Roman" w:hAnsi="Times New Roman"/>
          <w:color w:val="000000"/>
          <w:sz w:val="24"/>
          <w:szCs w:val="24"/>
        </w:rPr>
        <w:t>Казакова Ирина «Годовое планирование в ДОУ», основная образовательная программа дошкольного образования «От рождения до школы».</w:t>
      </w:r>
    </w:p>
    <w:p w:rsidR="004E7309" w:rsidRDefault="004E7309" w:rsidP="004E73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1852"/>
        <w:gridCol w:w="5235"/>
        <w:gridCol w:w="2847"/>
        <w:gridCol w:w="2108"/>
        <w:gridCol w:w="1849"/>
      </w:tblGrid>
      <w:tr w:rsidR="004E7309" w:rsidTr="00E825D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4E1160" w:rsidRDefault="004E7309" w:rsidP="00E825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1160">
              <w:rPr>
                <w:rFonts w:ascii="Times New Roman" w:hAnsi="Times New Roman"/>
                <w:sz w:val="24"/>
              </w:rPr>
              <w:t>Этап, его продолжительность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4E1160" w:rsidRDefault="004E7309" w:rsidP="00E825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1160">
              <w:rPr>
                <w:rFonts w:ascii="Times New Roman" w:hAnsi="Times New Roman"/>
                <w:sz w:val="24"/>
              </w:rPr>
              <w:t>Цель, задачи этапа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4E1160" w:rsidRDefault="004E7309" w:rsidP="00E825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1160">
              <w:rPr>
                <w:rFonts w:ascii="Times New Roman" w:hAnsi="Times New Roman"/>
                <w:sz w:val="24"/>
              </w:rPr>
              <w:t>Деятельность воспитателя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4E1160" w:rsidRDefault="004E7309" w:rsidP="00E82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E1160">
              <w:rPr>
                <w:rFonts w:ascii="Times New Roman" w:hAnsi="Times New Roman"/>
                <w:sz w:val="24"/>
              </w:rPr>
              <w:t>Деятельность воспитанников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4E1160" w:rsidRDefault="004E7309" w:rsidP="00E825D2">
            <w:pPr>
              <w:jc w:val="center"/>
              <w:rPr>
                <w:rFonts w:ascii="Times New Roman" w:hAnsi="Times New Roman"/>
                <w:sz w:val="24"/>
              </w:rPr>
            </w:pPr>
            <w:r w:rsidRPr="004E1160">
              <w:rPr>
                <w:rFonts w:ascii="Times New Roman" w:hAnsi="Times New Roman"/>
                <w:sz w:val="24"/>
              </w:rPr>
              <w:t>Методы и приемы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4E1160" w:rsidRDefault="004E7309" w:rsidP="00E825D2">
            <w:pPr>
              <w:jc w:val="center"/>
              <w:rPr>
                <w:rFonts w:ascii="Times New Roman" w:hAnsi="Times New Roman"/>
                <w:sz w:val="24"/>
              </w:rPr>
            </w:pPr>
            <w:r w:rsidRPr="004E1160"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 w:rsidR="004E7309" w:rsidTr="00E825D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4E1160" w:rsidRDefault="004E7309" w:rsidP="00E825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1160">
              <w:rPr>
                <w:rFonts w:ascii="Times New Roman" w:hAnsi="Times New Roman"/>
                <w:sz w:val="24"/>
              </w:rPr>
              <w:t xml:space="preserve">Организационный этап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4E1160" w:rsidRDefault="004E7309" w:rsidP="00E825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1160">
              <w:rPr>
                <w:rFonts w:ascii="Times New Roman" w:hAnsi="Times New Roman"/>
                <w:sz w:val="24"/>
              </w:rPr>
              <w:t>Заинтересовать детей в дальнейшей деятельности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CE6">
              <w:rPr>
                <w:rFonts w:ascii="Times New Roman" w:hAnsi="Times New Roman"/>
                <w:sz w:val="24"/>
                <w:szCs w:val="24"/>
              </w:rPr>
              <w:t>За окном появляется Маша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E6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0A7CE6">
              <w:rPr>
                <w:rFonts w:ascii="Times New Roman" w:hAnsi="Times New Roman"/>
                <w:sz w:val="24"/>
                <w:szCs w:val="24"/>
              </w:rPr>
              <w:t>: Ой, ребята, давайте посмотрим в окно, кто там?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CE6">
              <w:rPr>
                <w:rFonts w:ascii="Times New Roman" w:hAnsi="Times New Roman"/>
                <w:sz w:val="24"/>
                <w:szCs w:val="24"/>
              </w:rPr>
              <w:t>Маша заходит с песней</w:t>
            </w:r>
          </w:p>
          <w:p w:rsidR="004E7309" w:rsidRPr="000A7CE6" w:rsidRDefault="004E7309" w:rsidP="00E825D2">
            <w:pPr>
              <w:pStyle w:val="a3"/>
              <w:rPr>
                <w:sz w:val="28"/>
              </w:rPr>
            </w:pPr>
            <w:proofErr w:type="spellStart"/>
            <w:r w:rsidRPr="000A7CE6">
              <w:rPr>
                <w:rFonts w:ascii="Times New Roman" w:hAnsi="Times New Roman"/>
                <w:sz w:val="24"/>
                <w:szCs w:val="24"/>
              </w:rPr>
              <w:t>Оооо</w:t>
            </w:r>
            <w:proofErr w:type="spellEnd"/>
            <w:r w:rsidRPr="000A7CE6">
              <w:rPr>
                <w:rFonts w:ascii="Times New Roman" w:hAnsi="Times New Roman"/>
                <w:sz w:val="24"/>
                <w:szCs w:val="24"/>
              </w:rPr>
              <w:t>, как вас тут много, я так хочу с вами познакомить. Меня зовут Маша, а тебя как? (спрашивает каждого ребенка)</w:t>
            </w:r>
            <w:r w:rsidRPr="00DB1916">
              <w:rPr>
                <w:sz w:val="28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4E1160" w:rsidRDefault="004E7309" w:rsidP="00E825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A7CE6">
              <w:rPr>
                <w:rFonts w:ascii="Times New Roman" w:hAnsi="Times New Roman"/>
                <w:sz w:val="24"/>
                <w:szCs w:val="24"/>
              </w:rPr>
              <w:t>Ребята зовут Машу в гости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09" w:rsidRPr="00177B08" w:rsidRDefault="004E7309" w:rsidP="00E825D2">
            <w:pPr>
              <w:rPr>
                <w:rFonts w:ascii="Times New Roman" w:hAnsi="Times New Roman"/>
                <w:sz w:val="24"/>
                <w:szCs w:val="24"/>
              </w:rPr>
            </w:pPr>
            <w:r w:rsidRPr="00177B08">
              <w:rPr>
                <w:rFonts w:ascii="Times New Roman" w:hAnsi="Times New Roman"/>
                <w:sz w:val="24"/>
                <w:szCs w:val="24"/>
              </w:rPr>
              <w:t>Вопросы, сюрпризный момент (</w:t>
            </w:r>
            <w:r w:rsidRPr="00177B0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внезапное появление объекта)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09" w:rsidRPr="004E1160" w:rsidRDefault="004E7309" w:rsidP="00E825D2">
            <w:pPr>
              <w:rPr>
                <w:rFonts w:ascii="Times New Roman" w:hAnsi="Times New Roman"/>
                <w:sz w:val="24"/>
              </w:rPr>
            </w:pPr>
            <w:r w:rsidRPr="004E1160">
              <w:rPr>
                <w:rFonts w:ascii="Times New Roman" w:hAnsi="Times New Roman"/>
                <w:sz w:val="24"/>
              </w:rPr>
              <w:t xml:space="preserve">Дети заинтересованы в дальнейшей деятельности </w:t>
            </w:r>
          </w:p>
        </w:tc>
      </w:tr>
      <w:tr w:rsidR="004E7309" w:rsidTr="00E825D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4E1160" w:rsidRDefault="004E7309" w:rsidP="00E825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1160">
              <w:rPr>
                <w:rFonts w:ascii="Times New Roman" w:hAnsi="Times New Roman"/>
                <w:sz w:val="24"/>
              </w:rPr>
              <w:t>Основной этап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4E1160" w:rsidRDefault="004E7309" w:rsidP="00E825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1160">
              <w:rPr>
                <w:rFonts w:ascii="Times New Roman" w:hAnsi="Times New Roman"/>
                <w:sz w:val="24"/>
              </w:rPr>
              <w:t xml:space="preserve">Закрепить знания о </w:t>
            </w:r>
            <w:r w:rsidRPr="004E1160">
              <w:rPr>
                <w:rFonts w:ascii="Times New Roman" w:hAnsi="Times New Roman"/>
                <w:sz w:val="24"/>
              </w:rPr>
              <w:lastRenderedPageBreak/>
              <w:t>геомет</w:t>
            </w:r>
            <w:r>
              <w:rPr>
                <w:rFonts w:ascii="Times New Roman" w:hAnsi="Times New Roman"/>
                <w:sz w:val="24"/>
              </w:rPr>
              <w:t xml:space="preserve">рических фигурах с помощью игр, цвет, величина, количество. Повторить стихотворения выученные ранее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C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Ого, у вас такой красивый и уютный детский сад. А вы мне расскажите, что у вас интересного </w:t>
            </w:r>
            <w:r w:rsidRPr="000A7CE6">
              <w:rPr>
                <w:rFonts w:ascii="Times New Roman" w:hAnsi="Times New Roman"/>
                <w:sz w:val="24"/>
                <w:szCs w:val="24"/>
              </w:rPr>
              <w:lastRenderedPageBreak/>
              <w:t>есть в группе?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это такое?</w:t>
            </w: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A7CE6">
              <w:rPr>
                <w:rFonts w:ascii="Times New Roman" w:hAnsi="Times New Roman"/>
                <w:sz w:val="24"/>
                <w:szCs w:val="24"/>
              </w:rPr>
              <w:t>Маша показывает на печку, спрашивает у детей «что это?»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(Маша спрашивает про кошку на печи).</w:t>
            </w: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CE6">
              <w:rPr>
                <w:rFonts w:ascii="Times New Roman" w:hAnsi="Times New Roman"/>
                <w:sz w:val="24"/>
                <w:szCs w:val="24"/>
              </w:rPr>
              <w:t>Маша: Ребята, а какая она?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Какого она цвета?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</w:t>
            </w:r>
            <w:r w:rsidRPr="000A7CE6">
              <w:rPr>
                <w:rFonts w:ascii="Times New Roman" w:hAnsi="Times New Roman"/>
                <w:sz w:val="24"/>
                <w:szCs w:val="24"/>
              </w:rPr>
              <w:t xml:space="preserve"> знаю </w:t>
            </w:r>
            <w:proofErr w:type="gramStart"/>
            <w:r w:rsidRPr="000A7CE6">
              <w:rPr>
                <w:rFonts w:ascii="Times New Roman" w:hAnsi="Times New Roman"/>
                <w:sz w:val="24"/>
                <w:szCs w:val="24"/>
              </w:rPr>
              <w:t>стихотворение про кота</w:t>
            </w:r>
            <w:proofErr w:type="gramEnd"/>
            <w:r w:rsidRPr="000A7CE6">
              <w:rPr>
                <w:rFonts w:ascii="Times New Roman" w:hAnsi="Times New Roman"/>
                <w:sz w:val="24"/>
                <w:szCs w:val="24"/>
              </w:rPr>
              <w:t xml:space="preserve"> и грузовик</w:t>
            </w:r>
            <w:r>
              <w:rPr>
                <w:rFonts w:ascii="Times New Roman" w:hAnsi="Times New Roman"/>
                <w:sz w:val="24"/>
                <w:szCs w:val="24"/>
              </w:rPr>
              <w:t>. И мне по секрету воспитатель рассказала</w:t>
            </w:r>
            <w:r w:rsidRPr="000A7CE6">
              <w:rPr>
                <w:rFonts w:ascii="Times New Roman" w:hAnsi="Times New Roman"/>
                <w:sz w:val="24"/>
                <w:szCs w:val="24"/>
              </w:rPr>
              <w:t xml:space="preserve">, что вы тоже знаете его. Мне очень понравилась девочка Анечка, расскажешь стих? 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Маша: </w:t>
            </w:r>
            <w:r w:rsidRPr="000A7CE6">
              <w:rPr>
                <w:rFonts w:ascii="Times New Roman" w:hAnsi="Times New Roman"/>
                <w:sz w:val="24"/>
                <w:szCs w:val="24"/>
              </w:rPr>
              <w:t xml:space="preserve">Ого, смотрите сколько машин. Какие они по размеру? Сколько маленьких? А больших сколько? Каких цветов машины? Какой формы колеса у них? Какой </w:t>
            </w:r>
            <w:r>
              <w:rPr>
                <w:rFonts w:ascii="Times New Roman" w:hAnsi="Times New Roman"/>
                <w:sz w:val="24"/>
                <w:szCs w:val="24"/>
              </w:rPr>
              <w:t>формы окно? Грузовые или легковые?</w:t>
            </w: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CE6">
              <w:rPr>
                <w:rFonts w:ascii="Times New Roman" w:hAnsi="Times New Roman"/>
                <w:sz w:val="24"/>
                <w:szCs w:val="24"/>
              </w:rPr>
              <w:t xml:space="preserve">Ребята, посмотрите, кто там сидит на лавочке? </w:t>
            </w: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смотрят в сторону, куда указывает Маша).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Зайка!</w:t>
            </w: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Маша</w:t>
            </w:r>
            <w:r w:rsidRPr="000A7CE6">
              <w:rPr>
                <w:rFonts w:ascii="Times New Roman" w:hAnsi="Times New Roman"/>
                <w:sz w:val="24"/>
                <w:szCs w:val="24"/>
              </w:rPr>
              <w:t>: а вы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наете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стихотворение про зайку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Маша: </w:t>
            </w:r>
            <w:r w:rsidRPr="000A7CE6">
              <w:rPr>
                <w:rFonts w:ascii="Times New Roman" w:hAnsi="Times New Roman"/>
                <w:sz w:val="24"/>
                <w:szCs w:val="24"/>
              </w:rPr>
              <w:t xml:space="preserve">Бедный зайка, весь до ниточки промок, он наверно грустный, давайте его развеселим. </w:t>
            </w:r>
          </w:p>
          <w:p w:rsidR="004E7309" w:rsidRDefault="004E7309" w:rsidP="00E825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7CE6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4E7309" w:rsidRDefault="004E7309" w:rsidP="00E825D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Жили-были зайчики (Показывают руками заячьи уши)</w:t>
            </w:r>
          </w:p>
          <w:p w:rsidR="004E7309" w:rsidRDefault="004E7309" w:rsidP="00E825D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На лесной опушке, (Разводят руками)</w:t>
            </w:r>
          </w:p>
          <w:p w:rsidR="004E7309" w:rsidRDefault="004E7309" w:rsidP="00E825D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Жили-были зайчики (Приседают и показывают руками над головой крышу дома)</w:t>
            </w:r>
          </w:p>
          <w:p w:rsidR="004E7309" w:rsidRDefault="004E7309" w:rsidP="00E825D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маленькой избушке,</w:t>
            </w:r>
          </w:p>
          <w:p w:rsidR="004E7309" w:rsidRDefault="004E7309" w:rsidP="00E825D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Мыли свои ушки, (Трут ушки)</w:t>
            </w:r>
          </w:p>
          <w:p w:rsidR="004E7309" w:rsidRDefault="004E7309" w:rsidP="00E825D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Мыли свои лапочки (Поглаживающие движения рук)</w:t>
            </w:r>
          </w:p>
          <w:p w:rsidR="004E7309" w:rsidRDefault="004E7309" w:rsidP="00E825D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Наряжались зайчики, (Руки на пояс, повороты вправо-влево)</w:t>
            </w:r>
          </w:p>
          <w:p w:rsidR="004E7309" w:rsidRPr="00314B60" w:rsidRDefault="004E7309" w:rsidP="00E825D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Надевали тапочки. (Поочерёдно выставляют ноги на пяточки)</w:t>
            </w: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Маша: </w:t>
            </w:r>
            <w:r w:rsidRPr="000A7CE6">
              <w:rPr>
                <w:rFonts w:ascii="Times New Roman" w:hAnsi="Times New Roman"/>
                <w:sz w:val="24"/>
                <w:szCs w:val="24"/>
              </w:rPr>
              <w:t xml:space="preserve">Зайка очень голодный, ведь его бросила </w:t>
            </w:r>
            <w:r w:rsidRPr="000A7CE6">
              <w:rPr>
                <w:rFonts w:ascii="Times New Roman" w:hAnsi="Times New Roman"/>
                <w:sz w:val="24"/>
                <w:szCs w:val="24"/>
              </w:rPr>
              <w:lastRenderedPageBreak/>
              <w:t>хо</w:t>
            </w:r>
            <w:r>
              <w:rPr>
                <w:rFonts w:ascii="Times New Roman" w:hAnsi="Times New Roman"/>
                <w:sz w:val="24"/>
                <w:szCs w:val="24"/>
              </w:rPr>
              <w:t>зяйка, давайте приготовим ему овощной суп и фруктовый компот.</w:t>
            </w:r>
          </w:p>
          <w:p w:rsidR="004E7309" w:rsidRPr="00674099" w:rsidRDefault="004E7309" w:rsidP="00E825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4099">
              <w:rPr>
                <w:rFonts w:ascii="Times New Roman" w:hAnsi="Times New Roman"/>
                <w:b/>
                <w:sz w:val="24"/>
                <w:szCs w:val="24"/>
              </w:rPr>
              <w:t xml:space="preserve">Настольно печатная игра «Суп, компот». 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Звук: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Рык мишки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CE6">
              <w:rPr>
                <w:rFonts w:ascii="Times New Roman" w:hAnsi="Times New Roman"/>
                <w:sz w:val="24"/>
                <w:szCs w:val="24"/>
              </w:rPr>
              <w:t>Маша: посмотрите, ребята, еще одна игру</w:t>
            </w:r>
            <w:r>
              <w:rPr>
                <w:rFonts w:ascii="Times New Roman" w:hAnsi="Times New Roman"/>
                <w:sz w:val="24"/>
                <w:szCs w:val="24"/>
              </w:rPr>
              <w:t>шка, только на этот раз мишка. В</w:t>
            </w:r>
            <w:r w:rsidRPr="000A7CE6">
              <w:rPr>
                <w:rFonts w:ascii="Times New Roman" w:hAnsi="Times New Roman"/>
                <w:sz w:val="24"/>
                <w:szCs w:val="24"/>
              </w:rPr>
              <w:t>ы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наете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стихотворение про мишку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Маша: </w:t>
            </w:r>
            <w:r w:rsidRPr="000A7CE6">
              <w:rPr>
                <w:rFonts w:ascii="Times New Roman" w:hAnsi="Times New Roman"/>
                <w:sz w:val="24"/>
                <w:szCs w:val="24"/>
              </w:rPr>
              <w:t xml:space="preserve">Ребята, а можно ли бросать игрушки? </w:t>
            </w: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предложим нашим родителям перебинтовывать мишке лапу.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Маша: Раз мы мишку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вылесили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тогда можно с ним и поиграть!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7CE6">
              <w:rPr>
                <w:rFonts w:ascii="Times New Roman" w:hAnsi="Times New Roman"/>
                <w:b/>
                <w:sz w:val="24"/>
                <w:szCs w:val="24"/>
              </w:rPr>
              <w:t>Игра «Мишка косолапый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лесу идет</w:t>
            </w:r>
            <w:r w:rsidRPr="000A7CE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CE6">
              <w:rPr>
                <w:rFonts w:ascii="Times New Roman" w:hAnsi="Times New Roman"/>
                <w:sz w:val="24"/>
                <w:szCs w:val="24"/>
              </w:rPr>
              <w:t xml:space="preserve">Маша: посмотрите на стол, Мишка не может разгадать загадку 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CE6">
              <w:rPr>
                <w:rFonts w:ascii="Times New Roman" w:hAnsi="Times New Roman"/>
                <w:sz w:val="24"/>
                <w:szCs w:val="24"/>
              </w:rPr>
              <w:t>Перед ребятами теневая игра с фигурами, дети прикладывают к тени на бумаге, пластмассовую геометрическую фигуру.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Default="004E7309" w:rsidP="00E82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</w:t>
            </w:r>
            <w:r w:rsidRPr="000A7CE6">
              <w:rPr>
                <w:rFonts w:ascii="Times New Roman" w:hAnsi="Times New Roman"/>
                <w:sz w:val="24"/>
                <w:szCs w:val="24"/>
              </w:rPr>
              <w:t xml:space="preserve">ети рассказывают про избушку </w:t>
            </w:r>
          </w:p>
          <w:p w:rsidR="004E7309" w:rsidRDefault="004E7309" w:rsidP="00E82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Default="004E7309" w:rsidP="00E82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детей: печка, </w:t>
            </w:r>
            <w:r w:rsidRPr="000A7CE6">
              <w:rPr>
                <w:rFonts w:ascii="Times New Roman" w:hAnsi="Times New Roman"/>
                <w:sz w:val="24"/>
                <w:szCs w:val="24"/>
              </w:rPr>
              <w:t>пушистая, мягкая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/черная.</w:t>
            </w:r>
          </w:p>
          <w:p w:rsidR="004E7309" w:rsidRDefault="004E7309" w:rsidP="00E82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Default="004E7309" w:rsidP="00E82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Default="004E7309" w:rsidP="00E82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рассказывает стихотворение Агнии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«Кот и грузовик». </w:t>
            </w: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 Маши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Смотрят в сторону, куда указывает Маша </w:t>
            </w:r>
          </w:p>
          <w:p w:rsidR="004E7309" w:rsidRDefault="004E7309" w:rsidP="00E82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Рассказывают стихотворение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«Зайка».</w:t>
            </w:r>
          </w:p>
          <w:p w:rsidR="004E7309" w:rsidRDefault="004E7309" w:rsidP="00E82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движения и слова за воспитателем </w:t>
            </w:r>
          </w:p>
          <w:p w:rsidR="004E7309" w:rsidRDefault="004E7309" w:rsidP="00E82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CE6">
              <w:rPr>
                <w:rFonts w:ascii="Times New Roman" w:hAnsi="Times New Roman"/>
                <w:sz w:val="24"/>
                <w:szCs w:val="24"/>
              </w:rPr>
              <w:t>Дети заходят на кухню, перед 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лежит кастрюля и банка. Они </w:t>
            </w:r>
            <w:r w:rsidRPr="000A7CE6">
              <w:rPr>
                <w:rFonts w:ascii="Times New Roman" w:hAnsi="Times New Roman"/>
                <w:sz w:val="24"/>
                <w:szCs w:val="24"/>
              </w:rPr>
              <w:lastRenderedPageBreak/>
              <w:t>разделяют фрукты и овощи для супа и компота</w:t>
            </w: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рассказывают стихотворение Агнии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«Мишка»</w:t>
            </w: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вместе с родителями принимают участие в занятии с мишкой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09" w:rsidRPr="004F6347" w:rsidRDefault="004E7309" w:rsidP="00E825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634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Рассматривание </w:t>
            </w:r>
            <w:r w:rsidRPr="004F634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игрушек, предметов, показ предметов, игрушек, беседа, объяснение, показ способа действия, вопросы, сравнение, дидактическая игра, выполнение игровых действий, создание игровой ситуации</w:t>
            </w:r>
            <w:r w:rsidRPr="004F6347">
              <w:rPr>
                <w:rFonts w:ascii="Times New Roman" w:hAnsi="Times New Roman"/>
                <w:color w:val="111111"/>
                <w:sz w:val="24"/>
                <w:szCs w:val="28"/>
                <w:shd w:val="clear" w:color="auto" w:fill="FFFFFF"/>
              </w:rPr>
              <w:t>, чтение художественной литературы.</w:t>
            </w:r>
            <w:proofErr w:type="gram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09" w:rsidRPr="004E1160" w:rsidRDefault="004E7309" w:rsidP="00E825D2">
            <w:pPr>
              <w:rPr>
                <w:rFonts w:ascii="Times New Roman" w:hAnsi="Times New Roman"/>
                <w:sz w:val="24"/>
              </w:rPr>
            </w:pPr>
            <w:r w:rsidRPr="004E1160">
              <w:rPr>
                <w:rFonts w:ascii="Times New Roman" w:hAnsi="Times New Roman"/>
                <w:sz w:val="24"/>
              </w:rPr>
              <w:lastRenderedPageBreak/>
              <w:t>Дет</w:t>
            </w:r>
            <w:r>
              <w:rPr>
                <w:rFonts w:ascii="Times New Roman" w:hAnsi="Times New Roman"/>
                <w:sz w:val="24"/>
              </w:rPr>
              <w:t xml:space="preserve">и знают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геометрические фигуры, цвет, величину, количество. </w:t>
            </w:r>
          </w:p>
        </w:tc>
      </w:tr>
      <w:tr w:rsidR="004E7309" w:rsidTr="00E825D2">
        <w:trPr>
          <w:trHeight w:val="7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4E1160" w:rsidRDefault="004E7309" w:rsidP="00E825D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1160">
              <w:rPr>
                <w:rFonts w:ascii="Times New Roman" w:hAnsi="Times New Roman"/>
                <w:sz w:val="24"/>
              </w:rPr>
              <w:lastRenderedPageBreak/>
              <w:t>Заключительный этап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4E1160" w:rsidRDefault="004E7309" w:rsidP="00E825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1160">
              <w:rPr>
                <w:rFonts w:ascii="Times New Roman" w:hAnsi="Times New Roman"/>
                <w:sz w:val="24"/>
              </w:rPr>
              <w:t xml:space="preserve">Подведение итогов, похвала детей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CE6">
              <w:rPr>
                <w:rFonts w:ascii="Times New Roman" w:hAnsi="Times New Roman"/>
                <w:sz w:val="24"/>
                <w:szCs w:val="24"/>
              </w:rPr>
              <w:t xml:space="preserve">Ребята, с вами так весело и задорно, но </w:t>
            </w:r>
            <w:proofErr w:type="gramStart"/>
            <w:r w:rsidRPr="000A7CE6">
              <w:rPr>
                <w:rFonts w:ascii="Times New Roman" w:hAnsi="Times New Roman"/>
                <w:sz w:val="24"/>
                <w:szCs w:val="24"/>
              </w:rPr>
              <w:t>мне</w:t>
            </w:r>
            <w:proofErr w:type="gramEnd"/>
            <w:r w:rsidRPr="000A7CE6">
              <w:rPr>
                <w:rFonts w:ascii="Times New Roman" w:hAnsi="Times New Roman"/>
                <w:sz w:val="24"/>
                <w:szCs w:val="24"/>
              </w:rPr>
              <w:t xml:space="preserve"> к сожалению пора. Скоро прискачет мой друг. Слышите, вот и он.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CE6">
              <w:rPr>
                <w:rFonts w:ascii="Times New Roman" w:hAnsi="Times New Roman"/>
                <w:sz w:val="24"/>
                <w:szCs w:val="24"/>
              </w:rPr>
              <w:t xml:space="preserve">Маша: а вы знаете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стихотворение про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моего друга Л</w:t>
            </w:r>
            <w:r w:rsidRPr="000A7CE6">
              <w:rPr>
                <w:rFonts w:ascii="Times New Roman" w:hAnsi="Times New Roman"/>
                <w:sz w:val="24"/>
                <w:szCs w:val="24"/>
              </w:rPr>
              <w:t xml:space="preserve">ошадку? 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CE6">
              <w:rPr>
                <w:rFonts w:ascii="Times New Roman" w:hAnsi="Times New Roman"/>
                <w:sz w:val="24"/>
                <w:szCs w:val="24"/>
              </w:rPr>
              <w:t>Воспитатель: ребята, а Лошадка совсем не знает, чем сего</w:t>
            </w:r>
            <w:r>
              <w:rPr>
                <w:rFonts w:ascii="Times New Roman" w:hAnsi="Times New Roman"/>
                <w:sz w:val="24"/>
                <w:szCs w:val="24"/>
              </w:rPr>
              <w:t>дня занималась Маша. Давайте ей</w:t>
            </w:r>
            <w:r w:rsidRPr="000A7CE6">
              <w:rPr>
                <w:rFonts w:ascii="Times New Roman" w:hAnsi="Times New Roman"/>
                <w:sz w:val="24"/>
                <w:szCs w:val="24"/>
              </w:rPr>
              <w:t xml:space="preserve"> расскажем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CE6">
              <w:rPr>
                <w:rFonts w:ascii="Times New Roman" w:hAnsi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/>
                <w:sz w:val="24"/>
                <w:szCs w:val="24"/>
              </w:rPr>
              <w:t>татель задает наводящие вопросы.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CE6">
              <w:rPr>
                <w:rFonts w:ascii="Times New Roman" w:hAnsi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Ну что ж, пора прощаться с Машенькой, давайте все вместе ей скажем «пока», ну а мы с вами оставим маленькие воспоминания об этом дне.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CE6">
              <w:rPr>
                <w:rFonts w:ascii="Times New Roman" w:hAnsi="Times New Roman"/>
                <w:sz w:val="24"/>
                <w:szCs w:val="24"/>
              </w:rPr>
              <w:t>Дети слышат звук копыт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A7CE6">
              <w:rPr>
                <w:rFonts w:ascii="Times New Roman" w:hAnsi="Times New Roman"/>
                <w:sz w:val="24"/>
                <w:szCs w:val="24"/>
              </w:rPr>
              <w:t xml:space="preserve"> и в группу прискакивает лошадка.</w:t>
            </w:r>
          </w:p>
          <w:p w:rsidR="004E7309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рассказывают стихотворение Агнии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«Лошадка».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рассказывают по очереди то, что больше всего им запомнилось в занятии. </w:t>
            </w:r>
          </w:p>
          <w:p w:rsidR="004E7309" w:rsidRPr="000A7CE6" w:rsidRDefault="004E7309" w:rsidP="00E825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CE6">
              <w:rPr>
                <w:rFonts w:ascii="Times New Roman" w:hAnsi="Times New Roman"/>
                <w:sz w:val="24"/>
                <w:szCs w:val="24"/>
              </w:rPr>
              <w:t>Дети 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дятся за столы, делают аппликацию </w:t>
            </w:r>
            <w:r w:rsidRPr="000A7CE6">
              <w:rPr>
                <w:rFonts w:ascii="Times New Roman" w:hAnsi="Times New Roman"/>
                <w:sz w:val="24"/>
                <w:szCs w:val="24"/>
              </w:rPr>
              <w:t>зайки</w:t>
            </w:r>
            <w:r>
              <w:rPr>
                <w:rFonts w:ascii="Times New Roman" w:hAnsi="Times New Roman"/>
                <w:sz w:val="24"/>
                <w:szCs w:val="24"/>
              </w:rPr>
              <w:t>/мишки из геометрических фигур.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09" w:rsidRPr="004F6347" w:rsidRDefault="004E7309" w:rsidP="00E825D2">
            <w:pPr>
              <w:rPr>
                <w:rFonts w:ascii="Times New Roman" w:hAnsi="Times New Roman"/>
                <w:sz w:val="24"/>
                <w:szCs w:val="24"/>
              </w:rPr>
            </w:pPr>
            <w:r w:rsidRPr="004F6347">
              <w:rPr>
                <w:rFonts w:ascii="Times New Roman" w:hAnsi="Times New Roman"/>
                <w:sz w:val="24"/>
                <w:szCs w:val="24"/>
              </w:rPr>
              <w:t xml:space="preserve">Подведение итогов (рефлексия), </w:t>
            </w:r>
            <w:r w:rsidRPr="004F634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вопросы, внезапное появление объекта, чтение художественной литературы, продуктивная деятельность.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09" w:rsidRPr="004E1160" w:rsidRDefault="004E7309" w:rsidP="00E825D2">
            <w:pPr>
              <w:rPr>
                <w:rFonts w:ascii="Times New Roman" w:hAnsi="Times New Roman"/>
                <w:sz w:val="24"/>
              </w:rPr>
            </w:pPr>
            <w:r w:rsidRPr="004E1160">
              <w:rPr>
                <w:rFonts w:ascii="Times New Roman" w:hAnsi="Times New Roman"/>
                <w:sz w:val="24"/>
              </w:rPr>
              <w:t>Дети подводят итоги, анализируют свою работу</w:t>
            </w:r>
          </w:p>
        </w:tc>
      </w:tr>
    </w:tbl>
    <w:p w:rsidR="0034494F" w:rsidRDefault="0034494F"/>
    <w:sectPr w:rsidR="0034494F" w:rsidSect="009E0E9C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09"/>
    <w:rsid w:val="0034494F"/>
    <w:rsid w:val="004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3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4E7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E7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3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4E7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E7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2024-07-02T12:25:00Z</dcterms:created>
  <dcterms:modified xsi:type="dcterms:W3CDTF">2024-07-02T12:25:00Z</dcterms:modified>
</cp:coreProperties>
</file>