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273"/>
        <w:gridCol w:w="69"/>
        <w:gridCol w:w="2994"/>
        <w:gridCol w:w="129"/>
        <w:gridCol w:w="30"/>
        <w:gridCol w:w="2966"/>
      </w:tblGrid>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b/>
                <w:sz w:val="24"/>
                <w:szCs w:val="24"/>
              </w:rPr>
            </w:pPr>
            <w:r>
              <w:rPr>
                <w:rFonts w:ascii="Times New Roman" w:hAnsi="Times New Roman"/>
                <w:b/>
                <w:sz w:val="24"/>
                <w:szCs w:val="24"/>
              </w:rPr>
              <w:t>Общая часть</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spacing w:after="0" w:line="240" w:lineRule="auto"/>
              <w:jc w:val="both"/>
              <w:rPr>
                <w:rFonts w:ascii="Times New Roman" w:hAnsi="Times New Roman"/>
                <w:sz w:val="24"/>
                <w:szCs w:val="24"/>
              </w:rPr>
            </w:pPr>
            <w:r>
              <w:rPr>
                <w:rFonts w:ascii="Times New Roman" w:hAnsi="Times New Roman"/>
                <w:b/>
                <w:sz w:val="24"/>
                <w:szCs w:val="24"/>
              </w:rPr>
              <w:t>Тема урока:</w:t>
            </w:r>
            <w:r>
              <w:rPr>
                <w:rFonts w:ascii="Times New Roman" w:hAnsi="Times New Roman"/>
                <w:sz w:val="24"/>
                <w:szCs w:val="24"/>
              </w:rPr>
              <w:t xml:space="preserve"> «Рыбы - водные позвоночные животные»</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pStyle w:val="a5"/>
              <w:rPr>
                <w:rFonts w:ascii="Times New Roman" w:eastAsia="MS Mincho" w:hAnsi="Times New Roman" w:cs="Times New Roman"/>
                <w:sz w:val="24"/>
                <w:szCs w:val="24"/>
                <w:u w:val="single"/>
              </w:rPr>
            </w:pPr>
            <w:r>
              <w:rPr>
                <w:rFonts w:ascii="Times New Roman" w:eastAsia="MS Mincho" w:hAnsi="Times New Roman" w:cs="Times New Roman"/>
                <w:sz w:val="24"/>
                <w:szCs w:val="24"/>
              </w:rPr>
              <w:t>Тип урока</w:t>
            </w:r>
            <w:r>
              <w:rPr>
                <w:rFonts w:ascii="Times New Roman" w:eastAsia="MS Mincho" w:hAnsi="Times New Roman" w:cs="Times New Roman"/>
                <w:bCs w:val="0"/>
                <w:sz w:val="24"/>
                <w:szCs w:val="24"/>
              </w:rPr>
              <w:t>:</w:t>
            </w:r>
            <w:r>
              <w:rPr>
                <w:rFonts w:ascii="Times New Roman" w:eastAsia="MS Mincho" w:hAnsi="Times New Roman" w:cs="Times New Roman"/>
                <w:b w:val="0"/>
                <w:bCs w:val="0"/>
                <w:sz w:val="24"/>
                <w:szCs w:val="24"/>
              </w:rPr>
              <w:t xml:space="preserve">  изучение нового материала.</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pStyle w:val="a5"/>
              <w:rPr>
                <w:rFonts w:ascii="Times New Roman" w:eastAsia="MS Mincho" w:hAnsi="Times New Roman" w:cs="Times New Roman"/>
                <w:b w:val="0"/>
                <w:bCs w:val="0"/>
                <w:sz w:val="24"/>
                <w:szCs w:val="24"/>
              </w:rPr>
            </w:pPr>
            <w:r>
              <w:rPr>
                <w:rFonts w:ascii="Times New Roman" w:eastAsia="MS Mincho" w:hAnsi="Times New Roman" w:cs="Times New Roman"/>
                <w:sz w:val="24"/>
                <w:szCs w:val="24"/>
              </w:rPr>
              <w:t>Форма проведения урока:</w:t>
            </w:r>
            <w:r>
              <w:rPr>
                <w:rFonts w:ascii="Times New Roman" w:eastAsia="MS Mincho" w:hAnsi="Times New Roman" w:cs="Times New Roman"/>
                <w:b w:val="0"/>
                <w:sz w:val="24"/>
                <w:szCs w:val="24"/>
              </w:rPr>
              <w:t xml:space="preserve"> </w:t>
            </w:r>
            <w:r>
              <w:rPr>
                <w:rFonts w:ascii="Times New Roman" w:eastAsia="MS Mincho" w:hAnsi="Times New Roman" w:cs="Times New Roman"/>
                <w:b w:val="0"/>
                <w:bCs w:val="0"/>
                <w:sz w:val="24"/>
                <w:szCs w:val="24"/>
              </w:rPr>
              <w:t>беседа, работа в группах.</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sz w:val="24"/>
                <w:szCs w:val="24"/>
              </w:rPr>
              <w:t>Цель урока:</w:t>
            </w:r>
            <w:r>
              <w:rPr>
                <w:rFonts w:ascii="Times New Roman" w:hAnsi="Times New Roman"/>
                <w:sz w:val="24"/>
                <w:szCs w:val="24"/>
              </w:rPr>
              <w:t xml:space="preserve"> </w:t>
            </w:r>
            <w:r>
              <w:rPr>
                <w:rFonts w:ascii="Times New Roman" w:eastAsia="MS Mincho" w:hAnsi="Times New Roman"/>
                <w:bCs/>
                <w:sz w:val="24"/>
                <w:szCs w:val="24"/>
              </w:rPr>
              <w:t>раскрыть особенности организации рыб как водных позвоночных;  углубить знания о частях тела,  внешних и внутренних органах и их значении.</w:t>
            </w:r>
          </w:p>
        </w:tc>
      </w:tr>
      <w:tr w:rsidR="00F704D3" w:rsidTr="00F704D3">
        <w:trPr>
          <w:trHeight w:val="411"/>
        </w:trPr>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eastAsia="MS Mincho" w:hAnsi="Times New Roman"/>
                <w:b/>
                <w:bCs/>
                <w:sz w:val="24"/>
                <w:szCs w:val="24"/>
              </w:rPr>
              <w:t xml:space="preserve">Технология:  </w:t>
            </w:r>
            <w:r>
              <w:rPr>
                <w:rFonts w:ascii="Times New Roman" w:eastAsia="MS Mincho" w:hAnsi="Times New Roman"/>
                <w:bCs/>
                <w:sz w:val="24"/>
                <w:szCs w:val="24"/>
              </w:rPr>
              <w:t>проблемное обучение, с применением метода учебного проекта.</w:t>
            </w:r>
          </w:p>
        </w:tc>
      </w:tr>
      <w:tr w:rsidR="00F704D3" w:rsidTr="00F704D3">
        <w:trPr>
          <w:trHeight w:val="411"/>
        </w:trPr>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pStyle w:val="a4"/>
              <w:spacing w:before="0" w:beforeAutospacing="0" w:after="0" w:afterAutospacing="0" w:line="360" w:lineRule="auto"/>
              <w:jc w:val="both"/>
            </w:pPr>
            <w:r>
              <w:rPr>
                <w:b/>
              </w:rPr>
              <w:t>Основные понятия, изучаемые на уроке:</w:t>
            </w:r>
            <w:r>
              <w:t xml:space="preserve"> Ихтиология, ихтиолог, внешний вид, скелет, нервную систему, кровеносную, дыхательную, пищеварительную,</w:t>
            </w:r>
          </w:p>
          <w:p w:rsidR="00F704D3" w:rsidRDefault="00F704D3">
            <w:pPr>
              <w:rPr>
                <w:rFonts w:ascii="Times New Roman" w:eastAsia="MS Mincho" w:hAnsi="Times New Roman"/>
                <w:b/>
                <w:bCs/>
                <w:sz w:val="24"/>
                <w:szCs w:val="24"/>
              </w:rPr>
            </w:pPr>
            <w:r>
              <w:rPr>
                <w:rFonts w:ascii="Times New Roman" w:hAnsi="Times New Roman"/>
                <w:sz w:val="24"/>
                <w:szCs w:val="24"/>
              </w:rPr>
              <w:t>выделительную системы класса рыб,   и кита,</w:t>
            </w:r>
          </w:p>
        </w:tc>
      </w:tr>
      <w:tr w:rsidR="00F704D3" w:rsidTr="00F704D3">
        <w:trPr>
          <w:trHeight w:val="411"/>
        </w:trPr>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spacing w:after="0" w:line="360" w:lineRule="auto"/>
              <w:jc w:val="both"/>
              <w:rPr>
                <w:rFonts w:ascii="Times New Roman" w:hAnsi="Times New Roman"/>
                <w:sz w:val="24"/>
                <w:szCs w:val="24"/>
              </w:rPr>
            </w:pPr>
            <w:r>
              <w:rPr>
                <w:rFonts w:ascii="Times New Roman" w:eastAsia="MS Mincho" w:hAnsi="Times New Roman"/>
                <w:b/>
                <w:bCs/>
                <w:sz w:val="24"/>
                <w:szCs w:val="24"/>
              </w:rPr>
              <w:t>Оборудование:</w:t>
            </w:r>
            <w:r>
              <w:rPr>
                <w:rFonts w:ascii="Times New Roman" w:eastAsia="MS Mincho" w:hAnsi="Times New Roman"/>
                <w:bCs/>
                <w:sz w:val="24"/>
                <w:szCs w:val="24"/>
              </w:rPr>
              <w:t xml:space="preserve"> Натуральный объект - речной окунь, </w:t>
            </w:r>
            <w:r>
              <w:rPr>
                <w:rFonts w:ascii="Times New Roman" w:hAnsi="Times New Roman"/>
                <w:sz w:val="24"/>
                <w:szCs w:val="24"/>
              </w:rPr>
              <w:t xml:space="preserve">перчатки,  увеличительное стекло, </w:t>
            </w:r>
            <w:proofErr w:type="spellStart"/>
            <w:r>
              <w:rPr>
                <w:rFonts w:ascii="Times New Roman" w:hAnsi="Times New Roman"/>
                <w:sz w:val="24"/>
                <w:szCs w:val="24"/>
              </w:rPr>
              <w:t>препаровальная</w:t>
            </w:r>
            <w:proofErr w:type="spellEnd"/>
            <w:r>
              <w:rPr>
                <w:rFonts w:ascii="Times New Roman" w:hAnsi="Times New Roman"/>
                <w:sz w:val="24"/>
                <w:szCs w:val="24"/>
              </w:rPr>
              <w:t xml:space="preserve"> игла и </w:t>
            </w:r>
            <w:proofErr w:type="spellStart"/>
            <w:r>
              <w:rPr>
                <w:rFonts w:ascii="Times New Roman" w:hAnsi="Times New Roman"/>
                <w:sz w:val="24"/>
                <w:szCs w:val="24"/>
              </w:rPr>
              <w:t>микропинцет</w:t>
            </w:r>
            <w:proofErr w:type="spellEnd"/>
            <w:r>
              <w:rPr>
                <w:rFonts w:ascii="Times New Roman" w:hAnsi="Times New Roman"/>
                <w:sz w:val="24"/>
                <w:szCs w:val="24"/>
              </w:rPr>
              <w:t xml:space="preserve">. </w:t>
            </w:r>
          </w:p>
          <w:p w:rsidR="00F704D3" w:rsidRDefault="00F704D3">
            <w:pPr>
              <w:spacing w:after="0" w:line="360" w:lineRule="auto"/>
              <w:jc w:val="both"/>
              <w:rPr>
                <w:rFonts w:ascii="Times New Roman" w:hAnsi="Times New Roman"/>
                <w:sz w:val="24"/>
                <w:szCs w:val="24"/>
              </w:rPr>
            </w:pPr>
            <w:r>
              <w:rPr>
                <w:rFonts w:ascii="Times New Roman" w:hAnsi="Times New Roman"/>
                <w:sz w:val="24"/>
                <w:szCs w:val="24"/>
              </w:rPr>
              <w:t xml:space="preserve">Раздаточный материал с текстом по теме. Карточки с название класса и изображением животного, таблицы, рисунки. </w:t>
            </w:r>
          </w:p>
          <w:p w:rsidR="00F704D3" w:rsidRDefault="00F704D3">
            <w:pPr>
              <w:spacing w:after="0" w:line="360" w:lineRule="auto"/>
              <w:jc w:val="both"/>
              <w:rPr>
                <w:rFonts w:ascii="Times New Roman" w:hAnsi="Times New Roman"/>
                <w:sz w:val="24"/>
                <w:szCs w:val="24"/>
              </w:rPr>
            </w:pPr>
            <w:r>
              <w:rPr>
                <w:rFonts w:ascii="Times New Roman" w:hAnsi="Times New Roman"/>
                <w:sz w:val="24"/>
                <w:szCs w:val="24"/>
              </w:rPr>
              <w:t>Ноутбук (на группу),</w:t>
            </w:r>
            <w:r>
              <w:rPr>
                <w:rFonts w:ascii="Times New Roman" w:eastAsia="MS Mincho" w:hAnsi="Times New Roman"/>
                <w:bCs/>
                <w:sz w:val="24"/>
                <w:szCs w:val="24"/>
              </w:rPr>
              <w:t xml:space="preserve"> </w:t>
            </w:r>
            <w:r>
              <w:rPr>
                <w:rFonts w:ascii="Times New Roman" w:hAnsi="Times New Roman"/>
                <w:sz w:val="24"/>
                <w:szCs w:val="24"/>
              </w:rPr>
              <w:t xml:space="preserve">компьютер, проектор, документ-камера,  </w:t>
            </w:r>
            <w:r>
              <w:rPr>
                <w:rFonts w:ascii="Times New Roman" w:eastAsia="MS Mincho" w:hAnsi="Times New Roman"/>
                <w:bCs/>
                <w:sz w:val="24"/>
                <w:szCs w:val="24"/>
              </w:rPr>
              <w:t>интерактивная доска, презентация</w:t>
            </w:r>
            <w:r>
              <w:rPr>
                <w:rFonts w:ascii="Times New Roman" w:hAnsi="Times New Roman"/>
                <w:sz w:val="24"/>
                <w:szCs w:val="24"/>
              </w:rPr>
              <w:t>. Листы для заметок и ручки (по количеству учащихся), маркеры (на группу), ватман.</w:t>
            </w:r>
          </w:p>
          <w:p w:rsidR="00F704D3" w:rsidRDefault="00F704D3">
            <w:pPr>
              <w:rPr>
                <w:rFonts w:ascii="Times New Roman" w:eastAsia="MS Mincho" w:hAnsi="Times New Roman"/>
                <w:b/>
                <w:bCs/>
                <w:sz w:val="24"/>
                <w:szCs w:val="24"/>
              </w:rPr>
            </w:pPr>
            <w:r>
              <w:rPr>
                <w:rFonts w:ascii="Times New Roman" w:hAnsi="Times New Roman"/>
                <w:sz w:val="24"/>
                <w:szCs w:val="24"/>
              </w:rPr>
              <w:t xml:space="preserve">Бланки </w:t>
            </w:r>
            <w:proofErr w:type="spellStart"/>
            <w:r>
              <w:rPr>
                <w:rFonts w:ascii="Times New Roman" w:hAnsi="Times New Roman"/>
                <w:sz w:val="24"/>
                <w:szCs w:val="24"/>
              </w:rPr>
              <w:t>самооценивания</w:t>
            </w:r>
            <w:proofErr w:type="spellEnd"/>
            <w:r>
              <w:rPr>
                <w:rFonts w:ascii="Times New Roman" w:hAnsi="Times New Roman"/>
                <w:sz w:val="24"/>
                <w:szCs w:val="24"/>
              </w:rPr>
              <w:t xml:space="preserve"> оценивания.</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 xml:space="preserve">Планируемые образовательные результаты: </w:t>
            </w:r>
          </w:p>
        </w:tc>
      </w:tr>
      <w:tr w:rsidR="00F704D3" w:rsidTr="00F704D3">
        <w:tc>
          <w:tcPr>
            <w:tcW w:w="3575"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Личностные</w:t>
            </w:r>
          </w:p>
        </w:tc>
        <w:tc>
          <w:tcPr>
            <w:tcW w:w="3240"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Предметные</w:t>
            </w:r>
          </w:p>
        </w:tc>
        <w:tc>
          <w:tcPr>
            <w:tcW w:w="3039" w:type="dxa"/>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proofErr w:type="spellStart"/>
            <w:r>
              <w:rPr>
                <w:rFonts w:ascii="Times New Roman" w:hAnsi="Times New Roman"/>
                <w:i/>
                <w:sz w:val="24"/>
                <w:szCs w:val="24"/>
              </w:rPr>
              <w:t>Метапредметные</w:t>
            </w:r>
            <w:proofErr w:type="spellEnd"/>
          </w:p>
        </w:tc>
      </w:tr>
      <w:tr w:rsidR="00F704D3" w:rsidTr="00F704D3">
        <w:tc>
          <w:tcPr>
            <w:tcW w:w="3575" w:type="dxa"/>
            <w:gridSpan w:val="3"/>
            <w:tcBorders>
              <w:top w:val="single" w:sz="4" w:space="0" w:color="000000"/>
              <w:left w:val="single" w:sz="4" w:space="0" w:color="000000"/>
              <w:bottom w:val="single" w:sz="4" w:space="0" w:color="000000"/>
              <w:right w:val="single" w:sz="4" w:space="0" w:color="000000"/>
            </w:tcBorders>
          </w:tcPr>
          <w:p w:rsidR="00F704D3" w:rsidRDefault="00F704D3">
            <w:pPr>
              <w:rPr>
                <w:rFonts w:ascii="Times New Roman" w:hAnsi="Times New Roman"/>
                <w:sz w:val="24"/>
                <w:szCs w:val="24"/>
              </w:rPr>
            </w:pPr>
            <w:r>
              <w:rPr>
                <w:rFonts w:ascii="Times New Roman" w:hAnsi="Times New Roman"/>
                <w:sz w:val="24"/>
                <w:szCs w:val="24"/>
              </w:rPr>
              <w:t xml:space="preserve">Знание основных характеристик класса рыб. </w:t>
            </w:r>
          </w:p>
          <w:p w:rsidR="00F704D3" w:rsidRDefault="00F704D3">
            <w:pPr>
              <w:rPr>
                <w:rFonts w:ascii="Times New Roman" w:hAnsi="Times New Roman"/>
                <w:sz w:val="24"/>
                <w:szCs w:val="24"/>
              </w:rPr>
            </w:pPr>
            <w:r>
              <w:rPr>
                <w:rFonts w:ascii="Times New Roman" w:hAnsi="Times New Roman"/>
                <w:sz w:val="24"/>
                <w:szCs w:val="24"/>
              </w:rPr>
              <w:t>Выраженная устойчивая учебно-познавательная мотивация и интерес к учению, направленному на изучение живой природы.</w:t>
            </w:r>
          </w:p>
          <w:p w:rsidR="00F704D3" w:rsidRDefault="00F704D3">
            <w:pPr>
              <w:rPr>
                <w:rFonts w:ascii="Times New Roman" w:hAnsi="Times New Roman"/>
                <w:sz w:val="24"/>
                <w:szCs w:val="24"/>
              </w:rPr>
            </w:pPr>
            <w:r>
              <w:rPr>
                <w:rFonts w:ascii="Times New Roman" w:hAnsi="Times New Roman"/>
                <w:sz w:val="24"/>
                <w:szCs w:val="24"/>
              </w:rPr>
              <w:t>Готовность к самообразованию и самовоспитанию.</w:t>
            </w:r>
          </w:p>
          <w:p w:rsidR="00F704D3" w:rsidRDefault="00F704D3">
            <w:pPr>
              <w:rPr>
                <w:rFonts w:ascii="Times New Roman" w:hAnsi="Times New Roman"/>
                <w:sz w:val="24"/>
                <w:szCs w:val="24"/>
              </w:rPr>
            </w:pPr>
            <w:r>
              <w:rPr>
                <w:rFonts w:ascii="Times New Roman" w:hAnsi="Times New Roman"/>
                <w:sz w:val="24"/>
                <w:szCs w:val="24"/>
              </w:rPr>
              <w:t>Адекватное оценивание своих возможностей в достижении цели.</w:t>
            </w:r>
          </w:p>
          <w:p w:rsidR="00F704D3" w:rsidRDefault="00F704D3">
            <w:pPr>
              <w:rPr>
                <w:rFonts w:ascii="Times New Roman" w:hAnsi="Times New Roman"/>
                <w:sz w:val="24"/>
                <w:szCs w:val="24"/>
              </w:rPr>
            </w:pPr>
            <w:r>
              <w:rPr>
                <w:rFonts w:ascii="Times New Roman" w:hAnsi="Times New Roman"/>
                <w:sz w:val="24"/>
                <w:szCs w:val="24"/>
              </w:rPr>
              <w:t>Понимание относительности мнений подходов к решению проблем.</w:t>
            </w:r>
          </w:p>
          <w:p w:rsidR="00F704D3" w:rsidRDefault="00F704D3">
            <w:pPr>
              <w:rPr>
                <w:rFonts w:ascii="Times New Roman" w:hAnsi="Times New Roman"/>
                <w:sz w:val="24"/>
                <w:szCs w:val="24"/>
              </w:rPr>
            </w:pPr>
            <w:r>
              <w:rPr>
                <w:rFonts w:ascii="Times New Roman" w:hAnsi="Times New Roman"/>
                <w:sz w:val="24"/>
                <w:szCs w:val="24"/>
              </w:rPr>
              <w:lastRenderedPageBreak/>
              <w:t>Основы коммуникации.</w:t>
            </w:r>
          </w:p>
          <w:p w:rsidR="00F704D3" w:rsidRDefault="00F704D3">
            <w:pPr>
              <w:rPr>
                <w:rFonts w:ascii="Times New Roman" w:hAnsi="Times New Roman"/>
                <w:sz w:val="24"/>
                <w:szCs w:val="24"/>
              </w:rPr>
            </w:pPr>
          </w:p>
        </w:tc>
        <w:tc>
          <w:tcPr>
            <w:tcW w:w="3240"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lastRenderedPageBreak/>
              <w:t>Развитие познавательной сферы (знания о строении систем органов класса рыб и кита).</w:t>
            </w:r>
          </w:p>
          <w:p w:rsidR="00F704D3" w:rsidRDefault="00F704D3">
            <w:pPr>
              <w:rPr>
                <w:rFonts w:ascii="Times New Roman" w:hAnsi="Times New Roman"/>
                <w:sz w:val="24"/>
                <w:szCs w:val="24"/>
              </w:rPr>
            </w:pPr>
            <w:r>
              <w:rPr>
                <w:rFonts w:ascii="Times New Roman" w:hAnsi="Times New Roman"/>
                <w:sz w:val="24"/>
                <w:szCs w:val="24"/>
              </w:rPr>
              <w:t>Способность к выделению существенных признаков биологических объектов.</w:t>
            </w:r>
          </w:p>
          <w:p w:rsidR="00F704D3" w:rsidRDefault="00F704D3">
            <w:pPr>
              <w:rPr>
                <w:rFonts w:ascii="Times New Roman" w:hAnsi="Times New Roman"/>
                <w:sz w:val="24"/>
                <w:szCs w:val="24"/>
              </w:rPr>
            </w:pPr>
            <w:r>
              <w:rPr>
                <w:rFonts w:ascii="Times New Roman" w:hAnsi="Times New Roman"/>
                <w:sz w:val="24"/>
                <w:szCs w:val="24"/>
              </w:rPr>
              <w:t>Способность к объяснению роли биологии в практической деятельности людей.</w:t>
            </w:r>
          </w:p>
          <w:p w:rsidR="00F704D3" w:rsidRDefault="00F704D3">
            <w:pPr>
              <w:rPr>
                <w:rFonts w:ascii="Times New Roman" w:hAnsi="Times New Roman"/>
                <w:sz w:val="24"/>
                <w:szCs w:val="24"/>
              </w:rPr>
            </w:pPr>
            <w:r>
              <w:rPr>
                <w:rFonts w:ascii="Times New Roman" w:hAnsi="Times New Roman"/>
                <w:sz w:val="24"/>
                <w:szCs w:val="24"/>
              </w:rPr>
              <w:t>Способность к различению органов представителей различных классов животных.</w:t>
            </w:r>
          </w:p>
          <w:p w:rsidR="00F704D3" w:rsidRDefault="00F704D3">
            <w:pPr>
              <w:rPr>
                <w:rFonts w:ascii="Times New Roman" w:hAnsi="Times New Roman"/>
                <w:sz w:val="24"/>
                <w:szCs w:val="24"/>
              </w:rPr>
            </w:pPr>
            <w:r>
              <w:rPr>
                <w:rFonts w:ascii="Times New Roman" w:hAnsi="Times New Roman"/>
                <w:sz w:val="24"/>
                <w:szCs w:val="24"/>
              </w:rPr>
              <w:t xml:space="preserve">Освоение приёмов работы с </w:t>
            </w:r>
            <w:r>
              <w:rPr>
                <w:rFonts w:ascii="Times New Roman" w:hAnsi="Times New Roman"/>
                <w:sz w:val="24"/>
                <w:szCs w:val="24"/>
              </w:rPr>
              <w:lastRenderedPageBreak/>
              <w:t>инструментами и  натуральными объектами.</w:t>
            </w:r>
          </w:p>
        </w:tc>
        <w:tc>
          <w:tcPr>
            <w:tcW w:w="3039"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lastRenderedPageBreak/>
              <w:t xml:space="preserve">Способность классифицировать и структурировать материал, объяснять, проводить эксперименты. </w:t>
            </w:r>
          </w:p>
          <w:p w:rsidR="00F704D3" w:rsidRDefault="00F704D3">
            <w:pPr>
              <w:rPr>
                <w:rFonts w:ascii="Times New Roman" w:hAnsi="Times New Roman"/>
                <w:sz w:val="24"/>
                <w:szCs w:val="24"/>
              </w:rPr>
            </w:pPr>
            <w:r>
              <w:rPr>
                <w:rFonts w:ascii="Times New Roman" w:hAnsi="Times New Roman"/>
                <w:sz w:val="24"/>
                <w:szCs w:val="24"/>
              </w:rPr>
              <w:t>Умение работать с источником информации, преобразовывать информацию из одной знаковой формы в другую.</w:t>
            </w:r>
          </w:p>
          <w:p w:rsidR="00F704D3" w:rsidRDefault="00F704D3">
            <w:pPr>
              <w:rPr>
                <w:rFonts w:ascii="Times New Roman" w:hAnsi="Times New Roman"/>
                <w:sz w:val="24"/>
                <w:szCs w:val="24"/>
              </w:rPr>
            </w:pPr>
            <w:r>
              <w:rPr>
                <w:rFonts w:ascii="Times New Roman" w:hAnsi="Times New Roman"/>
                <w:sz w:val="24"/>
                <w:szCs w:val="24"/>
              </w:rPr>
              <w:t>Умение адекватно использовать речевые средства для аргументации своей позиции.</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Задачи:</w:t>
            </w:r>
          </w:p>
        </w:tc>
      </w:tr>
      <w:tr w:rsidR="00F704D3" w:rsidTr="00F704D3">
        <w:tc>
          <w:tcPr>
            <w:tcW w:w="3502" w:type="dxa"/>
            <w:gridSpan w:val="2"/>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Воспитывающая</w:t>
            </w:r>
          </w:p>
        </w:tc>
        <w:tc>
          <w:tcPr>
            <w:tcW w:w="3283"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Развивающая</w:t>
            </w:r>
          </w:p>
        </w:tc>
        <w:tc>
          <w:tcPr>
            <w:tcW w:w="3069" w:type="dxa"/>
            <w:gridSpan w:val="2"/>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Обучающая</w:t>
            </w:r>
          </w:p>
        </w:tc>
      </w:tr>
      <w:tr w:rsidR="00F704D3" w:rsidTr="00F704D3">
        <w:tc>
          <w:tcPr>
            <w:tcW w:w="3502" w:type="dxa"/>
            <w:gridSpan w:val="2"/>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формирование познавательного интереса к изучаемой теме и предмету в целом, осуществление биолого-экологического воспитания на основе практической деятельности;</w:t>
            </w:r>
          </w:p>
          <w:p w:rsidR="00F704D3" w:rsidRDefault="00F704D3">
            <w:pPr>
              <w:rPr>
                <w:rFonts w:ascii="Times New Roman" w:hAnsi="Times New Roman"/>
                <w:sz w:val="24"/>
                <w:szCs w:val="24"/>
              </w:rPr>
            </w:pPr>
            <w:r>
              <w:rPr>
                <w:rFonts w:ascii="Times New Roman" w:hAnsi="Times New Roman"/>
                <w:sz w:val="24"/>
                <w:szCs w:val="24"/>
              </w:rPr>
              <w:t>- формирование способностей видеть уникальность животного мира и воспитания бережного отношения к нему.</w:t>
            </w:r>
          </w:p>
        </w:tc>
        <w:tc>
          <w:tcPr>
            <w:tcW w:w="3283"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формирование практических навыков и умение работать с инструктивными карточками и устной инструкцией, выделение и фиксацией ключевых элементов устной речи;</w:t>
            </w:r>
          </w:p>
          <w:p w:rsidR="00F704D3" w:rsidRDefault="00F704D3">
            <w:pPr>
              <w:rPr>
                <w:rFonts w:ascii="Times New Roman" w:hAnsi="Times New Roman"/>
                <w:sz w:val="24"/>
                <w:szCs w:val="24"/>
              </w:rPr>
            </w:pPr>
            <w:r>
              <w:rPr>
                <w:rFonts w:ascii="Times New Roman" w:hAnsi="Times New Roman"/>
                <w:sz w:val="24"/>
                <w:szCs w:val="24"/>
              </w:rPr>
              <w:t>- развивать у учащихся способность к работе с различными источниками информации;</w:t>
            </w:r>
          </w:p>
          <w:p w:rsidR="00F704D3" w:rsidRDefault="00F704D3">
            <w:pPr>
              <w:rPr>
                <w:rFonts w:ascii="Times New Roman" w:hAnsi="Times New Roman"/>
                <w:sz w:val="24"/>
                <w:szCs w:val="24"/>
              </w:rPr>
            </w:pPr>
            <w:r>
              <w:rPr>
                <w:rFonts w:ascii="Times New Roman" w:hAnsi="Times New Roman"/>
                <w:sz w:val="24"/>
                <w:szCs w:val="24"/>
              </w:rPr>
              <w:t xml:space="preserve">- формировать умение применять знания, полученные на уроке, в жизни. </w:t>
            </w:r>
          </w:p>
        </w:tc>
        <w:tc>
          <w:tcPr>
            <w:tcW w:w="3069" w:type="dxa"/>
            <w:gridSpan w:val="2"/>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формирование общего представления о строении класса рыб и кита, их системах органов;</w:t>
            </w:r>
          </w:p>
          <w:p w:rsidR="00F704D3" w:rsidRDefault="00F704D3">
            <w:pPr>
              <w:rPr>
                <w:rFonts w:ascii="Times New Roman" w:hAnsi="Times New Roman"/>
                <w:sz w:val="24"/>
                <w:szCs w:val="24"/>
              </w:rPr>
            </w:pPr>
            <w:r>
              <w:rPr>
                <w:rFonts w:ascii="Times New Roman" w:hAnsi="Times New Roman"/>
                <w:sz w:val="24"/>
                <w:szCs w:val="24"/>
              </w:rPr>
              <w:t>- углубление знания  учащихся о важности каждой из частей живого организма;</w:t>
            </w:r>
          </w:p>
          <w:p w:rsidR="00F704D3" w:rsidRDefault="00F704D3">
            <w:pPr>
              <w:rPr>
                <w:rFonts w:ascii="Times New Roman" w:hAnsi="Times New Roman"/>
                <w:sz w:val="24"/>
                <w:szCs w:val="24"/>
              </w:rPr>
            </w:pPr>
            <w:r>
              <w:rPr>
                <w:rFonts w:ascii="Times New Roman" w:hAnsi="Times New Roman"/>
                <w:sz w:val="24"/>
                <w:szCs w:val="24"/>
              </w:rPr>
              <w:t>- формирование понимания роли каждого органа в жизнедеятельности организма.</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b/>
                <w:sz w:val="24"/>
                <w:szCs w:val="24"/>
              </w:rPr>
            </w:pPr>
            <w:r>
              <w:rPr>
                <w:rFonts w:ascii="Times New Roman" w:hAnsi="Times New Roman"/>
                <w:b/>
                <w:sz w:val="24"/>
                <w:szCs w:val="24"/>
              </w:rPr>
              <w:t>Организационная структура урока</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1: мотивация к учебной деятельности.</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i/>
                <w:sz w:val="24"/>
                <w:szCs w:val="24"/>
              </w:rPr>
            </w:pPr>
            <w:r>
              <w:rPr>
                <w:rFonts w:ascii="Times New Roman" w:hAnsi="Times New Roman"/>
                <w:i/>
                <w:sz w:val="24"/>
                <w:szCs w:val="24"/>
              </w:rPr>
              <w:t>Рассадка выполняется таким образом, чтобы в каждой группе был лидер. Всего 7 групп.</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i/>
                <w:sz w:val="24"/>
                <w:szCs w:val="24"/>
              </w:rPr>
            </w:pPr>
            <w:r>
              <w:rPr>
                <w:rFonts w:ascii="Times New Roman" w:hAnsi="Times New Roman"/>
                <w:i/>
                <w:sz w:val="24"/>
                <w:szCs w:val="24"/>
              </w:rPr>
              <w:t>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Настраивает учащихся на успешную работу. Координирует рассадку учащихся</w:t>
            </w:r>
          </w:p>
        </w:tc>
        <w:tc>
          <w:tcPr>
            <w:tcW w:w="3442" w:type="dxa"/>
            <w:gridSpan w:val="3"/>
            <w:tcBorders>
              <w:top w:val="single" w:sz="4" w:space="0" w:color="000000"/>
              <w:left w:val="single" w:sz="4" w:space="0" w:color="000000"/>
              <w:bottom w:val="single" w:sz="4" w:space="0" w:color="000000"/>
              <w:right w:val="single" w:sz="4" w:space="0" w:color="000000"/>
            </w:tcBorders>
          </w:tcPr>
          <w:p w:rsidR="00F704D3" w:rsidRDefault="00F704D3">
            <w:pPr>
              <w:rPr>
                <w:rFonts w:ascii="Times New Roman" w:hAnsi="Times New Roman"/>
                <w:sz w:val="24"/>
                <w:szCs w:val="24"/>
              </w:rPr>
            </w:pPr>
            <w:r>
              <w:rPr>
                <w:rFonts w:ascii="Times New Roman" w:hAnsi="Times New Roman"/>
                <w:sz w:val="24"/>
                <w:szCs w:val="24"/>
              </w:rPr>
              <w:t>Рассаживаются в соответствии с инструкцией. Нацеливаются на работу.</w:t>
            </w:r>
          </w:p>
          <w:p w:rsidR="00F704D3" w:rsidRDefault="00F704D3">
            <w:pPr>
              <w:rPr>
                <w:rFonts w:ascii="Times New Roman" w:hAnsi="Times New Roman"/>
                <w:sz w:val="24"/>
                <w:szCs w:val="24"/>
              </w:rPr>
            </w:pP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развитие мотивации к учебной деятельности;</w:t>
            </w:r>
          </w:p>
          <w:p w:rsidR="00F704D3" w:rsidRDefault="00F704D3">
            <w:pPr>
              <w:rPr>
                <w:rFonts w:ascii="Times New Roman" w:hAnsi="Times New Roman"/>
                <w:sz w:val="24"/>
                <w:szCs w:val="24"/>
              </w:rPr>
            </w:pPr>
            <w:r>
              <w:rPr>
                <w:rFonts w:ascii="Times New Roman" w:hAnsi="Times New Roman"/>
                <w:sz w:val="24"/>
                <w:szCs w:val="24"/>
              </w:rPr>
              <w:t>- развитие способности выполнять инструкции.</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2: актуализация знаний.</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Продолжаем изучать тип хордовые.</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Я приготовила для вас следующее задание, распределите пожалуйста, животных по классам.</w:t>
            </w:r>
          </w:p>
          <w:p w:rsidR="00F704D3" w:rsidRDefault="00F704D3">
            <w:pPr>
              <w:spacing w:after="0" w:line="240" w:lineRule="auto"/>
              <w:jc w:val="both"/>
              <w:rPr>
                <w:rFonts w:ascii="Times New Roman" w:hAnsi="Times New Roman"/>
                <w:i/>
                <w:sz w:val="24"/>
                <w:szCs w:val="24"/>
              </w:rPr>
            </w:pPr>
            <w:r>
              <w:rPr>
                <w:rFonts w:ascii="Times New Roman" w:hAnsi="Times New Roman"/>
                <w:i/>
                <w:sz w:val="24"/>
                <w:szCs w:val="24"/>
              </w:rPr>
              <w:t>(1 человек работает с интерактивной доской, остальные на своих местах с индивиду</w:t>
            </w:r>
            <w:r w:rsidR="005D1380">
              <w:rPr>
                <w:rFonts w:ascii="Times New Roman" w:hAnsi="Times New Roman"/>
                <w:i/>
                <w:sz w:val="24"/>
                <w:szCs w:val="24"/>
              </w:rPr>
              <w:t>альными карточками (Приложение1</w:t>
            </w:r>
            <w:r>
              <w:rPr>
                <w:rFonts w:ascii="Times New Roman" w:hAnsi="Times New Roman"/>
                <w:i/>
                <w:sz w:val="24"/>
                <w:szCs w:val="24"/>
              </w:rPr>
              <w:t>)</w:t>
            </w:r>
          </w:p>
          <w:p w:rsidR="00F704D3" w:rsidRDefault="00F704D3">
            <w:pPr>
              <w:spacing w:after="0" w:line="240" w:lineRule="auto"/>
              <w:jc w:val="both"/>
              <w:rPr>
                <w:rFonts w:ascii="Times New Roman" w:hAnsi="Times New Roman"/>
                <w:i/>
                <w:sz w:val="24"/>
                <w:szCs w:val="24"/>
              </w:rPr>
            </w:pPr>
            <w:r>
              <w:rPr>
                <w:rFonts w:ascii="Times New Roman" w:hAnsi="Times New Roman"/>
                <w:i/>
                <w:sz w:val="24"/>
                <w:szCs w:val="24"/>
              </w:rPr>
              <w:t>Класс рыбы:  окунь (кит)</w:t>
            </w:r>
          </w:p>
          <w:p w:rsidR="00F704D3" w:rsidRDefault="00F704D3">
            <w:pPr>
              <w:spacing w:after="0" w:line="240" w:lineRule="auto"/>
              <w:jc w:val="both"/>
              <w:rPr>
                <w:rFonts w:ascii="Times New Roman" w:hAnsi="Times New Roman"/>
                <w:i/>
                <w:sz w:val="24"/>
                <w:szCs w:val="24"/>
              </w:rPr>
            </w:pPr>
            <w:r>
              <w:rPr>
                <w:rFonts w:ascii="Times New Roman" w:hAnsi="Times New Roman"/>
                <w:i/>
                <w:sz w:val="24"/>
                <w:szCs w:val="24"/>
              </w:rPr>
              <w:t>Класс земноводные: лягушка</w:t>
            </w:r>
          </w:p>
          <w:p w:rsidR="00F704D3" w:rsidRDefault="00F704D3">
            <w:pPr>
              <w:spacing w:after="0" w:line="240" w:lineRule="auto"/>
              <w:jc w:val="both"/>
              <w:rPr>
                <w:rFonts w:ascii="Times New Roman" w:hAnsi="Times New Roman"/>
                <w:i/>
                <w:sz w:val="24"/>
                <w:szCs w:val="24"/>
              </w:rPr>
            </w:pPr>
            <w:r>
              <w:rPr>
                <w:rFonts w:ascii="Times New Roman" w:hAnsi="Times New Roman"/>
                <w:i/>
                <w:sz w:val="24"/>
                <w:szCs w:val="24"/>
              </w:rPr>
              <w:t>Класс пресмыкающиеся: ящерица</w:t>
            </w:r>
          </w:p>
          <w:p w:rsidR="00F704D3" w:rsidRDefault="00F704D3">
            <w:pPr>
              <w:spacing w:after="0" w:line="240" w:lineRule="auto"/>
              <w:jc w:val="both"/>
              <w:rPr>
                <w:rFonts w:ascii="Times New Roman" w:hAnsi="Times New Roman"/>
                <w:i/>
                <w:sz w:val="24"/>
                <w:szCs w:val="24"/>
              </w:rPr>
            </w:pPr>
            <w:r>
              <w:rPr>
                <w:rFonts w:ascii="Times New Roman" w:hAnsi="Times New Roman"/>
                <w:i/>
                <w:sz w:val="24"/>
                <w:szCs w:val="24"/>
              </w:rPr>
              <w:lastRenderedPageBreak/>
              <w:t>Класс птицы: голубь</w:t>
            </w:r>
          </w:p>
          <w:p w:rsidR="00F704D3" w:rsidRDefault="00F704D3">
            <w:pPr>
              <w:spacing w:after="0" w:line="240" w:lineRule="auto"/>
              <w:jc w:val="both"/>
              <w:rPr>
                <w:rFonts w:ascii="Times New Roman" w:hAnsi="Times New Roman"/>
                <w:i/>
                <w:sz w:val="24"/>
                <w:szCs w:val="24"/>
              </w:rPr>
            </w:pPr>
            <w:r>
              <w:rPr>
                <w:rFonts w:ascii="Times New Roman" w:hAnsi="Times New Roman"/>
                <w:i/>
                <w:sz w:val="24"/>
                <w:szCs w:val="24"/>
              </w:rPr>
              <w:t>Класс млекопитающие: собака,    кит</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Закончили работу.</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Все таким образом распределили животных? (обращаемся к интерактивной доске)</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У кого другой вариант распределения?</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Почему? Объясните?</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 xml:space="preserve">В классе 2 мнения. Кто прав? </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lastRenderedPageBreak/>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tcPr>
          <w:p w:rsidR="00F704D3" w:rsidRDefault="00F704D3">
            <w:pPr>
              <w:rPr>
                <w:rFonts w:ascii="Times New Roman" w:hAnsi="Times New Roman"/>
                <w:sz w:val="24"/>
                <w:szCs w:val="24"/>
              </w:rPr>
            </w:pPr>
            <w:r>
              <w:rPr>
                <w:rFonts w:ascii="Times New Roman" w:hAnsi="Times New Roman"/>
                <w:sz w:val="24"/>
                <w:szCs w:val="24"/>
              </w:rPr>
              <w:t xml:space="preserve">Использует прием работы с недостаточностью информации </w:t>
            </w:r>
          </w:p>
          <w:p w:rsidR="00F704D3" w:rsidRDefault="00F704D3">
            <w:pPr>
              <w:rPr>
                <w:rFonts w:ascii="Times New Roman" w:hAnsi="Times New Roman"/>
                <w:sz w:val="24"/>
                <w:szCs w:val="24"/>
              </w:rPr>
            </w:pP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Выполняют задание. Взаимопроверка.</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-развитие познавательной мотивации к учебной деятельности, стремления к открытию знаний, приобретению умений;</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3: целеполагание, постановка проблемы.</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tcPr>
          <w:p w:rsidR="00F704D3" w:rsidRDefault="00F704D3">
            <w:pPr>
              <w:spacing w:after="0" w:line="240" w:lineRule="auto"/>
              <w:jc w:val="both"/>
              <w:rPr>
                <w:rFonts w:ascii="Times New Roman" w:hAnsi="Times New Roman"/>
                <w:b/>
                <w:sz w:val="24"/>
                <w:szCs w:val="24"/>
              </w:rPr>
            </w:pPr>
            <w:r>
              <w:rPr>
                <w:rFonts w:ascii="Times New Roman" w:hAnsi="Times New Roman"/>
                <w:b/>
                <w:sz w:val="24"/>
                <w:szCs w:val="24"/>
              </w:rPr>
              <w:t>Проблемный вопрос: кит - это представитель класса рыб?</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Как нам в этом разобраться?</w:t>
            </w:r>
          </w:p>
          <w:p w:rsidR="00F704D3" w:rsidRDefault="00F704D3">
            <w:pPr>
              <w:spacing w:after="0" w:line="240" w:lineRule="auto"/>
              <w:jc w:val="both"/>
              <w:rPr>
                <w:rFonts w:ascii="Times New Roman" w:hAnsi="Times New Roman"/>
                <w:i/>
                <w:sz w:val="24"/>
                <w:szCs w:val="24"/>
              </w:rPr>
            </w:pPr>
            <w:r>
              <w:rPr>
                <w:rFonts w:ascii="Times New Roman" w:hAnsi="Times New Roman"/>
                <w:i/>
                <w:sz w:val="24"/>
                <w:szCs w:val="24"/>
              </w:rPr>
              <w:t xml:space="preserve"> (Рассмотреть внутренне и внешнее строение рыб, и кита и сравнить их) </w:t>
            </w:r>
          </w:p>
          <w:p w:rsidR="00F704D3" w:rsidRDefault="00F704D3">
            <w:pPr>
              <w:spacing w:after="0" w:line="240" w:lineRule="auto"/>
              <w:rPr>
                <w:rFonts w:ascii="Times New Roman" w:hAnsi="Times New Roman"/>
                <w:sz w:val="24"/>
                <w:szCs w:val="24"/>
              </w:rPr>
            </w:pPr>
            <w:r>
              <w:rPr>
                <w:rFonts w:ascii="Times New Roman" w:hAnsi="Times New Roman"/>
                <w:sz w:val="24"/>
                <w:szCs w:val="24"/>
              </w:rPr>
              <w:t xml:space="preserve">Поставьте, пожалуйста, цель урока: изучить  внутреннее и внешнее строение рыб. </w:t>
            </w:r>
          </w:p>
          <w:p w:rsidR="00F704D3" w:rsidRDefault="00F704D3">
            <w:pPr>
              <w:spacing w:after="0" w:line="240" w:lineRule="auto"/>
              <w:rPr>
                <w:rFonts w:ascii="Times New Roman" w:hAnsi="Times New Roman"/>
                <w:sz w:val="24"/>
                <w:szCs w:val="24"/>
              </w:rPr>
            </w:pPr>
            <w:r>
              <w:rPr>
                <w:rFonts w:ascii="Times New Roman" w:hAnsi="Times New Roman"/>
                <w:sz w:val="24"/>
                <w:szCs w:val="24"/>
              </w:rPr>
              <w:t>Достигнув цели, мы ответим на вопрос: Кит – это рыба?</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Запишите тему урока: "Рыбы – водные позвоночные животные".</w:t>
            </w:r>
          </w:p>
          <w:p w:rsidR="00F704D3" w:rsidRDefault="00F704D3">
            <w:pPr>
              <w:pStyle w:val="a4"/>
              <w:spacing w:before="0" w:beforeAutospacing="0" w:after="0" w:afterAutospacing="0"/>
              <w:jc w:val="both"/>
            </w:pP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rPr>
            </w:pPr>
            <w:r>
              <w:rPr>
                <w:rFonts w:ascii="Times New Roman" w:hAnsi="Times New Roman"/>
              </w:rPr>
              <w:t>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rPr>
            </w:pPr>
            <w:r>
              <w:rPr>
                <w:rFonts w:ascii="Times New Roman" w:hAnsi="Times New Roman"/>
              </w:rPr>
              <w:t>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jc w:val="center"/>
              <w:rPr>
                <w:rFonts w:ascii="Times New Roman" w:hAnsi="Times New Roman"/>
              </w:rPr>
            </w:pPr>
            <w:r>
              <w:rPr>
                <w:rFonts w:ascii="Times New Roman" w:hAnsi="Times New Roman"/>
              </w:rPr>
              <w:t>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Подводит учащихся к определению границ знания и незнания, осознанию темы, цели и задач урока, согласно которым, учащимся необходимо будет включиться в учебный проект</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В совместной работе выявляются причины затруднения, выясняется проблема. Формулируют цель.  Реагируют на недостаточность  имеющихся знаний. </w:t>
            </w:r>
          </w:p>
          <w:p w:rsidR="00F704D3" w:rsidRDefault="00F704D3">
            <w:pPr>
              <w:rPr>
                <w:rFonts w:ascii="Times New Roman" w:hAnsi="Times New Roman"/>
                <w:sz w:val="24"/>
                <w:szCs w:val="24"/>
              </w:rPr>
            </w:pPr>
            <w:r>
              <w:rPr>
                <w:rFonts w:ascii="Times New Roman" w:hAnsi="Times New Roman"/>
                <w:sz w:val="24"/>
                <w:szCs w:val="24"/>
              </w:rPr>
              <w:t xml:space="preserve">. </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-формирование способности е самостоятельному построению умозаключений, целеполаганию.</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4: поиск путей решения проблемы.</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Работая в группах, вы  попробуете себя в роли учёных ихтиологов. А вы знаете кто такие ихтиологи? Найдите определение.</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(Работают с дополнительными источниками информации: словарь, ноутбук с выходом в сеть интернет)</w:t>
            </w:r>
          </w:p>
          <w:p w:rsidR="00F704D3" w:rsidRDefault="00F704D3">
            <w:pPr>
              <w:spacing w:after="0" w:line="240" w:lineRule="auto"/>
              <w:jc w:val="both"/>
              <w:rPr>
                <w:rFonts w:ascii="Times New Roman" w:hAnsi="Times New Roman"/>
                <w:i/>
                <w:sz w:val="24"/>
                <w:szCs w:val="24"/>
              </w:rPr>
            </w:pPr>
            <w:r>
              <w:rPr>
                <w:rFonts w:ascii="Times New Roman" w:hAnsi="Times New Roman"/>
                <w:b/>
                <w:i/>
                <w:sz w:val="24"/>
                <w:szCs w:val="24"/>
              </w:rPr>
              <w:t>Ихтиолог</w:t>
            </w:r>
            <w:r>
              <w:rPr>
                <w:rFonts w:ascii="Times New Roman" w:hAnsi="Times New Roman"/>
                <w:i/>
                <w:sz w:val="24"/>
                <w:szCs w:val="24"/>
              </w:rPr>
              <w:t xml:space="preserve"> – это ученый биолог, занимающийся изучением строения, эволюционного развития, форм жизнедеятельности, распространения, систематики, поведения и особенностей размножения рыб в природе и при искусственном разведении.</w:t>
            </w:r>
          </w:p>
          <w:p w:rsidR="00F704D3" w:rsidRDefault="00F704D3">
            <w:pPr>
              <w:pStyle w:val="a4"/>
              <w:spacing w:before="0" w:beforeAutospacing="0" w:after="0" w:afterAutospacing="0"/>
              <w:jc w:val="both"/>
              <w:rPr>
                <w:i/>
              </w:rPr>
            </w:pPr>
            <w:r>
              <w:rPr>
                <w:i/>
              </w:rPr>
              <w:t>Запишите в тетрадь определение Ихтиологии.</w:t>
            </w:r>
          </w:p>
          <w:p w:rsidR="00F704D3" w:rsidRDefault="00F704D3">
            <w:pPr>
              <w:pStyle w:val="a4"/>
              <w:spacing w:before="0" w:beforeAutospacing="0" w:after="0" w:afterAutospacing="0"/>
              <w:jc w:val="both"/>
              <w:rPr>
                <w:i/>
              </w:rPr>
            </w:pPr>
            <w:r>
              <w:rPr>
                <w:b/>
                <w:bCs/>
                <w:i/>
              </w:rPr>
              <w:t>Ихтиология</w:t>
            </w:r>
            <w:r>
              <w:rPr>
                <w:i/>
              </w:rPr>
              <w:t xml:space="preserve"> (</w:t>
            </w:r>
            <w:hyperlink r:id="rId5" w:tooltip="Древнегреческий язык" w:history="1">
              <w:r>
                <w:rPr>
                  <w:rStyle w:val="a3"/>
                  <w:i/>
                </w:rPr>
                <w:t>др.-греч.</w:t>
              </w:r>
            </w:hyperlink>
            <w:r>
              <w:rPr>
                <w:i/>
              </w:rPr>
              <w:t xml:space="preserve"> </w:t>
            </w:r>
            <w:proofErr w:type="spellStart"/>
            <w:r>
              <w:rPr>
                <w:rFonts w:ascii="Palatino Linotype" w:hAnsi="Palatino Linotype"/>
                <w:i/>
              </w:rPr>
              <w:t>ἰ</w:t>
            </w:r>
            <w:r>
              <w:rPr>
                <w:i/>
              </w:rPr>
              <w:t>χθύς</w:t>
            </w:r>
            <w:proofErr w:type="spellEnd"/>
            <w:r>
              <w:rPr>
                <w:i/>
              </w:rPr>
              <w:t xml:space="preserve"> [</w:t>
            </w:r>
            <w:proofErr w:type="spellStart"/>
            <w:r>
              <w:rPr>
                <w:i/>
              </w:rPr>
              <w:t>ихтю́с</w:t>
            </w:r>
            <w:proofErr w:type="spellEnd"/>
            <w:r>
              <w:rPr>
                <w:i/>
              </w:rPr>
              <w:t>], [</w:t>
            </w:r>
            <w:proofErr w:type="spellStart"/>
            <w:r>
              <w:rPr>
                <w:i/>
              </w:rPr>
              <w:t>ихти́с</w:t>
            </w:r>
            <w:proofErr w:type="spellEnd"/>
            <w:r>
              <w:rPr>
                <w:i/>
              </w:rPr>
              <w:t xml:space="preserve">] — рыба; </w:t>
            </w:r>
            <w:proofErr w:type="spellStart"/>
            <w:r>
              <w:rPr>
                <w:i/>
              </w:rPr>
              <w:t>λόγος</w:t>
            </w:r>
            <w:proofErr w:type="spellEnd"/>
            <w:r>
              <w:rPr>
                <w:i/>
              </w:rPr>
              <w:t xml:space="preserve"> [</w:t>
            </w:r>
            <w:proofErr w:type="spellStart"/>
            <w:r>
              <w:rPr>
                <w:i/>
              </w:rPr>
              <w:t>ло́гос</w:t>
            </w:r>
            <w:proofErr w:type="spellEnd"/>
            <w:r>
              <w:rPr>
                <w:i/>
              </w:rPr>
              <w:t>] —учение), учение о рыбах, раздел зоологии позвоночных, изучающий рыб, их строение, функции их органов, образ жизни на всех стадиях развития, распространение рыб во времени и пространстве, их систематику, эволюцию.</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lastRenderedPageBreak/>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Консультирует</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Планируют пути достижения намеченной цели. Осуществляют учебные действия по своему плану.  Индивидуальная или групповая работа по решению проблемы.</w:t>
            </w:r>
          </w:p>
        </w:tc>
        <w:tc>
          <w:tcPr>
            <w:tcW w:w="3206" w:type="dxa"/>
            <w:gridSpan w:val="3"/>
            <w:tcBorders>
              <w:top w:val="single" w:sz="4" w:space="0" w:color="000000"/>
              <w:left w:val="single" w:sz="4" w:space="0" w:color="000000"/>
              <w:bottom w:val="single" w:sz="4" w:space="0" w:color="000000"/>
              <w:right w:val="single" w:sz="4" w:space="0" w:color="000000"/>
            </w:tcBorders>
          </w:tcPr>
          <w:p w:rsidR="00F704D3" w:rsidRDefault="00F704D3">
            <w:pPr>
              <w:rPr>
                <w:rFonts w:ascii="Times New Roman" w:hAnsi="Times New Roman"/>
                <w:sz w:val="24"/>
                <w:szCs w:val="24"/>
              </w:rPr>
            </w:pPr>
            <w:r>
              <w:rPr>
                <w:rFonts w:ascii="Times New Roman" w:hAnsi="Times New Roman"/>
                <w:sz w:val="24"/>
                <w:szCs w:val="24"/>
              </w:rPr>
              <w:t xml:space="preserve">-развитие способности к адекватному использованию речевых средств для решения различных коммуникативных задач; </w:t>
            </w:r>
          </w:p>
          <w:p w:rsidR="00F704D3" w:rsidRDefault="00F704D3">
            <w:pPr>
              <w:rPr>
                <w:rFonts w:ascii="Times New Roman" w:hAnsi="Times New Roman"/>
                <w:sz w:val="24"/>
                <w:szCs w:val="24"/>
              </w:rPr>
            </w:pP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5: решение проблемы.</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tcPr>
          <w:p w:rsidR="00F704D3" w:rsidRDefault="00F704D3">
            <w:pPr>
              <w:pStyle w:val="a4"/>
              <w:spacing w:before="0" w:beforeAutospacing="0" w:after="0" w:afterAutospacing="0"/>
              <w:jc w:val="both"/>
            </w:pPr>
            <w:r>
              <w:t>Учебный проект: «Ихтиологическое исследование»</w:t>
            </w:r>
          </w:p>
          <w:p w:rsidR="00F704D3" w:rsidRDefault="00F704D3">
            <w:pPr>
              <w:pStyle w:val="a4"/>
              <w:spacing w:before="0" w:beforeAutospacing="0" w:after="0" w:afterAutospacing="0"/>
              <w:jc w:val="both"/>
            </w:pPr>
          </w:p>
          <w:p w:rsidR="00F704D3" w:rsidRDefault="00F704D3">
            <w:pPr>
              <w:pStyle w:val="a4"/>
              <w:spacing w:before="0" w:beforeAutospacing="0" w:after="0" w:afterAutospacing="0"/>
              <w:jc w:val="both"/>
            </w:pPr>
            <w:r>
              <w:t>Объектом исследования будет речной окунь (натуральный объект) и синий кит (изображение)</w:t>
            </w:r>
          </w:p>
          <w:p w:rsidR="00F704D3" w:rsidRDefault="00F704D3">
            <w:pPr>
              <w:spacing w:after="0" w:line="240" w:lineRule="auto"/>
              <w:jc w:val="both"/>
              <w:rPr>
                <w:rFonts w:ascii="Times New Roman" w:hAnsi="Times New Roman"/>
                <w:sz w:val="24"/>
                <w:szCs w:val="24"/>
              </w:rPr>
            </w:pPr>
          </w:p>
          <w:p w:rsidR="00F704D3" w:rsidRDefault="00F704D3">
            <w:pPr>
              <w:spacing w:after="0" w:line="360" w:lineRule="auto"/>
              <w:jc w:val="both"/>
              <w:rPr>
                <w:rFonts w:ascii="Times New Roman" w:hAnsi="Times New Roman"/>
                <w:sz w:val="24"/>
                <w:szCs w:val="24"/>
              </w:rPr>
            </w:pPr>
            <w:r>
              <w:rPr>
                <w:rFonts w:ascii="Times New Roman" w:hAnsi="Times New Roman"/>
                <w:sz w:val="24"/>
                <w:szCs w:val="24"/>
              </w:rPr>
              <w:t>Для работы каждой группы приготовлены:</w:t>
            </w:r>
            <w:r>
              <w:t xml:space="preserve"> </w:t>
            </w:r>
            <w:r>
              <w:rPr>
                <w:rFonts w:ascii="Times New Roman" w:eastAsia="MS Mincho" w:hAnsi="Times New Roman"/>
                <w:bCs/>
                <w:sz w:val="24"/>
                <w:szCs w:val="24"/>
              </w:rPr>
              <w:t xml:space="preserve">натуральный объект - речной окунь, </w:t>
            </w:r>
            <w:r>
              <w:rPr>
                <w:rFonts w:ascii="Times New Roman" w:hAnsi="Times New Roman"/>
                <w:sz w:val="24"/>
                <w:szCs w:val="24"/>
              </w:rPr>
              <w:t xml:space="preserve">перчатки,  увеличительное стекло, </w:t>
            </w:r>
            <w:proofErr w:type="spellStart"/>
            <w:r>
              <w:rPr>
                <w:rFonts w:ascii="Times New Roman" w:hAnsi="Times New Roman"/>
                <w:sz w:val="24"/>
                <w:szCs w:val="24"/>
              </w:rPr>
              <w:t>препаровальная</w:t>
            </w:r>
            <w:proofErr w:type="spellEnd"/>
            <w:r>
              <w:rPr>
                <w:rFonts w:ascii="Times New Roman" w:hAnsi="Times New Roman"/>
                <w:sz w:val="24"/>
                <w:szCs w:val="24"/>
              </w:rPr>
              <w:t xml:space="preserve"> игла и </w:t>
            </w:r>
            <w:proofErr w:type="spellStart"/>
            <w:r>
              <w:rPr>
                <w:rFonts w:ascii="Times New Roman" w:hAnsi="Times New Roman"/>
                <w:sz w:val="24"/>
                <w:szCs w:val="24"/>
              </w:rPr>
              <w:t>микропинцет</w:t>
            </w:r>
            <w:proofErr w:type="spellEnd"/>
            <w:r>
              <w:rPr>
                <w:rFonts w:ascii="Times New Roman" w:hAnsi="Times New Roman"/>
                <w:sz w:val="24"/>
                <w:szCs w:val="24"/>
              </w:rPr>
              <w:t xml:space="preserve">. </w:t>
            </w:r>
          </w:p>
          <w:p w:rsidR="00F704D3" w:rsidRDefault="00F704D3">
            <w:pPr>
              <w:spacing w:after="0" w:line="360" w:lineRule="auto"/>
              <w:jc w:val="both"/>
              <w:rPr>
                <w:rFonts w:ascii="Times New Roman" w:hAnsi="Times New Roman"/>
                <w:sz w:val="24"/>
                <w:szCs w:val="24"/>
              </w:rPr>
            </w:pPr>
            <w:r>
              <w:rPr>
                <w:rFonts w:ascii="Times New Roman" w:hAnsi="Times New Roman"/>
                <w:sz w:val="24"/>
                <w:szCs w:val="24"/>
              </w:rPr>
              <w:t>Раздаточный материал с текстом по теме</w:t>
            </w:r>
            <w:r w:rsidR="005D1380">
              <w:rPr>
                <w:rFonts w:ascii="Times New Roman" w:hAnsi="Times New Roman"/>
                <w:sz w:val="24"/>
                <w:szCs w:val="24"/>
              </w:rPr>
              <w:t xml:space="preserve"> </w:t>
            </w:r>
            <w:r w:rsidR="005D1380" w:rsidRPr="005D1380">
              <w:rPr>
                <w:rFonts w:ascii="Times New Roman" w:hAnsi="Times New Roman"/>
                <w:i/>
                <w:sz w:val="24"/>
                <w:szCs w:val="24"/>
              </w:rPr>
              <w:t>(Приложение 4)</w:t>
            </w:r>
            <w:r w:rsidRPr="005D1380">
              <w:rPr>
                <w:rFonts w:ascii="Times New Roman" w:hAnsi="Times New Roman"/>
                <w:i/>
                <w:sz w:val="24"/>
                <w:szCs w:val="24"/>
              </w:rPr>
              <w:t>.</w:t>
            </w:r>
            <w:r>
              <w:rPr>
                <w:rFonts w:ascii="Times New Roman" w:hAnsi="Times New Roman"/>
                <w:sz w:val="24"/>
                <w:szCs w:val="24"/>
              </w:rPr>
              <w:t xml:space="preserve"> Карточки с название класса и изображением животного, таблицы, рисунки. </w:t>
            </w:r>
          </w:p>
          <w:p w:rsidR="00F704D3" w:rsidRDefault="00F704D3">
            <w:pPr>
              <w:spacing w:after="0" w:line="360" w:lineRule="auto"/>
              <w:jc w:val="both"/>
              <w:rPr>
                <w:rFonts w:ascii="Times New Roman" w:hAnsi="Times New Roman"/>
                <w:sz w:val="24"/>
                <w:szCs w:val="24"/>
              </w:rPr>
            </w:pPr>
            <w:r>
              <w:rPr>
                <w:rFonts w:ascii="Times New Roman" w:hAnsi="Times New Roman"/>
                <w:sz w:val="24"/>
                <w:szCs w:val="24"/>
              </w:rPr>
              <w:t>Ноутбук (на группу),</w:t>
            </w:r>
            <w:r>
              <w:rPr>
                <w:rFonts w:ascii="Times New Roman" w:eastAsia="MS Mincho" w:hAnsi="Times New Roman"/>
                <w:bCs/>
                <w:sz w:val="24"/>
                <w:szCs w:val="24"/>
              </w:rPr>
              <w:t xml:space="preserve"> </w:t>
            </w:r>
            <w:r>
              <w:rPr>
                <w:rFonts w:ascii="Times New Roman" w:hAnsi="Times New Roman"/>
                <w:sz w:val="24"/>
                <w:szCs w:val="24"/>
              </w:rPr>
              <w:t xml:space="preserve">компьютер, проектор, документ-камера,  </w:t>
            </w:r>
            <w:r>
              <w:rPr>
                <w:rFonts w:ascii="Times New Roman" w:eastAsia="MS Mincho" w:hAnsi="Times New Roman"/>
                <w:bCs/>
                <w:sz w:val="24"/>
                <w:szCs w:val="24"/>
              </w:rPr>
              <w:t>интерактивная доска, презентация</w:t>
            </w:r>
            <w:r>
              <w:rPr>
                <w:rFonts w:ascii="Times New Roman" w:hAnsi="Times New Roman"/>
                <w:sz w:val="24"/>
                <w:szCs w:val="24"/>
              </w:rPr>
              <w:t>. Листы для заметок и ручки (по количеству учащихся), маркеры (на группу), ватман.</w:t>
            </w:r>
          </w:p>
          <w:p w:rsidR="00F704D3" w:rsidRDefault="00F704D3">
            <w:pPr>
              <w:pStyle w:val="a4"/>
              <w:spacing w:before="0" w:beforeAutospacing="0" w:after="0" w:afterAutospacing="0"/>
              <w:jc w:val="both"/>
            </w:pPr>
            <w:r>
              <w:t xml:space="preserve">Бланки </w:t>
            </w:r>
            <w:proofErr w:type="spellStart"/>
            <w:r>
              <w:t>самооценивания</w:t>
            </w:r>
            <w:proofErr w:type="spellEnd"/>
            <w:r>
              <w:t xml:space="preserve"> оценивания.</w:t>
            </w:r>
          </w:p>
          <w:p w:rsidR="00F704D3" w:rsidRDefault="00F704D3">
            <w:pPr>
              <w:pStyle w:val="a4"/>
              <w:spacing w:before="0" w:beforeAutospacing="0" w:after="0" w:afterAutospacing="0"/>
              <w:jc w:val="both"/>
            </w:pPr>
          </w:p>
          <w:p w:rsidR="00F704D3" w:rsidRDefault="00F704D3">
            <w:pPr>
              <w:pStyle w:val="a4"/>
              <w:spacing w:before="0" w:beforeAutospacing="0" w:after="0" w:afterAutospacing="0"/>
              <w:jc w:val="both"/>
            </w:pPr>
            <w:r>
              <w:t xml:space="preserve">Напоминаю в целях техники безопасности, </w:t>
            </w:r>
            <w:proofErr w:type="spellStart"/>
            <w:r>
              <w:t>препаровальную</w:t>
            </w:r>
            <w:proofErr w:type="spellEnd"/>
            <w:r>
              <w:t xml:space="preserve"> иглу после каждого использования следует обязательно закрывать защитным наконечником. </w:t>
            </w:r>
          </w:p>
          <w:p w:rsidR="00F704D3" w:rsidRDefault="00F704D3">
            <w:pPr>
              <w:pStyle w:val="a4"/>
              <w:spacing w:before="0" w:beforeAutospacing="0" w:after="0" w:afterAutospacing="0"/>
              <w:jc w:val="both"/>
            </w:pPr>
          </w:p>
          <w:p w:rsidR="00F704D3" w:rsidRDefault="00F704D3">
            <w:pPr>
              <w:pStyle w:val="a4"/>
              <w:spacing w:before="0" w:beforeAutospacing="0" w:after="0" w:afterAutospacing="0"/>
              <w:jc w:val="both"/>
            </w:pPr>
            <w:r>
              <w:t>На ваше исследование вам отводится 15 минут.</w:t>
            </w:r>
          </w:p>
          <w:p w:rsidR="00F704D3" w:rsidRDefault="00F704D3">
            <w:pPr>
              <w:rPr>
                <w:rFonts w:ascii="Times New Roman" w:hAnsi="Times New Roman"/>
                <w:sz w:val="24"/>
                <w:szCs w:val="24"/>
              </w:rPr>
            </w:pPr>
            <w:r>
              <w:rPr>
                <w:rFonts w:ascii="Times New Roman" w:hAnsi="Times New Roman"/>
                <w:sz w:val="24"/>
                <w:szCs w:val="24"/>
              </w:rPr>
              <w:t>Каждая группа самостоятельно определяет форму представления результатов работы, своим коллегам (Таблица, схема, презентация)</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Консультирует</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Выполняют задания, которые сначала оказались не посильными для решения. Работа в малых группах</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-развитие умения вести диалог на основе равноправных отношений и взаимного уважения и принятия; </w:t>
            </w:r>
          </w:p>
          <w:p w:rsidR="00F704D3" w:rsidRDefault="00F704D3">
            <w:pPr>
              <w:rPr>
                <w:rFonts w:ascii="Times New Roman" w:hAnsi="Times New Roman"/>
                <w:sz w:val="24"/>
                <w:szCs w:val="24"/>
              </w:rPr>
            </w:pPr>
            <w:r>
              <w:rPr>
                <w:rFonts w:ascii="Times New Roman" w:hAnsi="Times New Roman"/>
                <w:sz w:val="24"/>
                <w:szCs w:val="24"/>
              </w:rPr>
              <w:t>-развитие умения формулировать собственное мнение и позицию.</w:t>
            </w:r>
          </w:p>
          <w:p w:rsidR="00F704D3" w:rsidRDefault="00F704D3">
            <w:pPr>
              <w:rPr>
                <w:rFonts w:ascii="Times New Roman" w:hAnsi="Times New Roman"/>
                <w:sz w:val="24"/>
                <w:szCs w:val="24"/>
              </w:rPr>
            </w:pPr>
            <w:r>
              <w:lastRenderedPageBreak/>
              <w:t>-</w:t>
            </w:r>
            <w:r>
              <w:rPr>
                <w:rFonts w:ascii="Times New Roman" w:hAnsi="Times New Roman"/>
                <w:sz w:val="24"/>
                <w:szCs w:val="24"/>
              </w:rPr>
              <w:t xml:space="preserve">формирование устойчивого интереса и становления смыслообразующей функции  познавательного мотива; </w:t>
            </w:r>
          </w:p>
          <w:p w:rsidR="00F704D3" w:rsidRDefault="00F704D3">
            <w:pPr>
              <w:rPr>
                <w:rFonts w:ascii="Times New Roman" w:hAnsi="Times New Roman"/>
                <w:sz w:val="24"/>
                <w:szCs w:val="24"/>
              </w:rPr>
            </w:pPr>
            <w:r>
              <w:rPr>
                <w:rFonts w:ascii="Times New Roman" w:hAnsi="Times New Roman"/>
                <w:sz w:val="24"/>
                <w:szCs w:val="24"/>
              </w:rPr>
              <w:t xml:space="preserve">-формирование навыка изучающего и поискового чтения; </w:t>
            </w:r>
          </w:p>
          <w:p w:rsidR="00F704D3" w:rsidRDefault="00F704D3">
            <w:pPr>
              <w:rPr>
                <w:rFonts w:ascii="Times New Roman" w:hAnsi="Times New Roman"/>
                <w:sz w:val="24"/>
                <w:szCs w:val="24"/>
              </w:rPr>
            </w:pPr>
            <w:r>
              <w:rPr>
                <w:rFonts w:ascii="Times New Roman" w:hAnsi="Times New Roman"/>
                <w:sz w:val="24"/>
                <w:szCs w:val="24"/>
              </w:rPr>
              <w:t>-формирование умения выделять главное и второстепенное</w:t>
            </w:r>
          </w:p>
          <w:p w:rsidR="00F704D3" w:rsidRDefault="00F704D3">
            <w:pPr>
              <w:rPr>
                <w:rFonts w:ascii="Times New Roman" w:hAnsi="Times New Roman"/>
                <w:sz w:val="24"/>
                <w:szCs w:val="24"/>
              </w:rPr>
            </w:pPr>
            <w:r>
              <w:rPr>
                <w:rFonts w:ascii="Times New Roman" w:hAnsi="Times New Roman"/>
                <w:sz w:val="24"/>
                <w:szCs w:val="24"/>
              </w:rPr>
              <w:t xml:space="preserve">-развитие способности преобразования информации из одной знаковой системы в другую; </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lastRenderedPageBreak/>
              <w:t>Этап 6: предъявление результата, коррекция .</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Ваше время закончилось, предъявляет результаты исследований первая лаборатория.</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 xml:space="preserve">В презентации проекта участвует каждый член группы. Подводя итог своего выступления, отвечают на главный проблемный вопрос. </w:t>
            </w:r>
          </w:p>
          <w:p w:rsidR="00F704D3" w:rsidRDefault="00F704D3">
            <w:pPr>
              <w:spacing w:after="0" w:line="240" w:lineRule="auto"/>
              <w:jc w:val="both"/>
              <w:rPr>
                <w:rFonts w:ascii="Times New Roman" w:hAnsi="Times New Roman"/>
                <w:b/>
                <w:sz w:val="24"/>
                <w:szCs w:val="24"/>
              </w:rPr>
            </w:pPr>
            <w:r>
              <w:rPr>
                <w:rFonts w:ascii="Times New Roman" w:hAnsi="Times New Roman"/>
                <w:sz w:val="24"/>
                <w:szCs w:val="24"/>
              </w:rPr>
              <w:t>Подводим итог работы всех лабораторий. А сейчас вы можете ответить на вопрос: кит  рыба?</w:t>
            </w:r>
            <w:r>
              <w:rPr>
                <w:rFonts w:ascii="Times New Roman" w:hAnsi="Times New Roman"/>
                <w:b/>
                <w:sz w:val="24"/>
                <w:szCs w:val="24"/>
              </w:rPr>
              <w:t xml:space="preserve"> </w:t>
            </w:r>
          </w:p>
          <w:p w:rsidR="00F704D3" w:rsidRDefault="00F704D3">
            <w:pPr>
              <w:spacing w:after="0" w:line="240" w:lineRule="auto"/>
              <w:jc w:val="both"/>
              <w:rPr>
                <w:rFonts w:ascii="Times New Roman" w:hAnsi="Times New Roman"/>
                <w:sz w:val="24"/>
                <w:szCs w:val="24"/>
              </w:rPr>
            </w:pPr>
            <w:r>
              <w:rPr>
                <w:rFonts w:ascii="Times New Roman" w:hAnsi="Times New Roman"/>
                <w:b/>
                <w:sz w:val="24"/>
                <w:szCs w:val="24"/>
              </w:rPr>
              <w:t>Кит это не рыба</w:t>
            </w:r>
            <w:r>
              <w:rPr>
                <w:rFonts w:ascii="Times New Roman" w:hAnsi="Times New Roman"/>
                <w:sz w:val="24"/>
                <w:szCs w:val="24"/>
              </w:rPr>
              <w:t>.</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Почему?</w:t>
            </w:r>
          </w:p>
          <w:p w:rsidR="00F704D3" w:rsidRDefault="00F704D3">
            <w:pPr>
              <w:spacing w:after="0" w:line="240" w:lineRule="auto"/>
              <w:jc w:val="both"/>
              <w:rPr>
                <w:rFonts w:ascii="Times New Roman" w:hAnsi="Times New Roman"/>
                <w:sz w:val="24"/>
                <w:szCs w:val="24"/>
                <w:u w:val="single"/>
              </w:rPr>
            </w:pPr>
            <w:r>
              <w:rPr>
                <w:rFonts w:ascii="Times New Roman" w:hAnsi="Times New Roman"/>
                <w:sz w:val="24"/>
                <w:szCs w:val="24"/>
              </w:rPr>
              <w:t xml:space="preserve">Сходство имеют 2 системы </w:t>
            </w:r>
            <w:r>
              <w:rPr>
                <w:rFonts w:ascii="Times New Roman" w:hAnsi="Times New Roman"/>
                <w:sz w:val="24"/>
                <w:szCs w:val="24"/>
                <w:u w:val="single"/>
              </w:rPr>
              <w:t>(нервная, выделительная)</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5 систем органов имеют отличия:</w:t>
            </w:r>
          </w:p>
          <w:p w:rsidR="00F704D3" w:rsidRDefault="00F704D3">
            <w:pPr>
              <w:spacing w:after="0" w:line="240" w:lineRule="auto"/>
              <w:jc w:val="both"/>
              <w:rPr>
                <w:rFonts w:ascii="Times New Roman" w:hAnsi="Times New Roman"/>
                <w:sz w:val="24"/>
                <w:szCs w:val="24"/>
                <w:u w:val="single"/>
              </w:rPr>
            </w:pPr>
            <w:r>
              <w:rPr>
                <w:rFonts w:ascii="Times New Roman" w:hAnsi="Times New Roman"/>
                <w:sz w:val="24"/>
                <w:szCs w:val="24"/>
                <w:u w:val="single"/>
              </w:rPr>
              <w:t>Внешнее строение</w:t>
            </w:r>
          </w:p>
          <w:p w:rsidR="00F704D3" w:rsidRDefault="00F704D3">
            <w:pPr>
              <w:spacing w:after="0" w:line="240" w:lineRule="auto"/>
              <w:jc w:val="both"/>
              <w:rPr>
                <w:rFonts w:ascii="Times New Roman" w:hAnsi="Times New Roman"/>
                <w:sz w:val="24"/>
                <w:szCs w:val="24"/>
                <w:u w:val="single"/>
              </w:rPr>
            </w:pPr>
            <w:r>
              <w:rPr>
                <w:rFonts w:ascii="Times New Roman" w:hAnsi="Times New Roman"/>
                <w:sz w:val="24"/>
                <w:szCs w:val="24"/>
                <w:u w:val="single"/>
              </w:rPr>
              <w:t>Скелет</w:t>
            </w:r>
          </w:p>
          <w:p w:rsidR="00F704D3" w:rsidRDefault="00F704D3">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Кровеносная </w:t>
            </w:r>
          </w:p>
          <w:p w:rsidR="00F704D3" w:rsidRDefault="00F704D3">
            <w:pPr>
              <w:spacing w:after="0" w:line="240" w:lineRule="auto"/>
              <w:jc w:val="both"/>
              <w:rPr>
                <w:rFonts w:ascii="Times New Roman" w:hAnsi="Times New Roman"/>
                <w:sz w:val="24"/>
                <w:szCs w:val="24"/>
                <w:u w:val="single"/>
              </w:rPr>
            </w:pPr>
            <w:r>
              <w:rPr>
                <w:rFonts w:ascii="Times New Roman" w:hAnsi="Times New Roman"/>
                <w:sz w:val="24"/>
                <w:szCs w:val="24"/>
                <w:u w:val="single"/>
              </w:rPr>
              <w:t>Дыхательная</w:t>
            </w:r>
          </w:p>
          <w:p w:rsidR="00F704D3" w:rsidRDefault="00F704D3">
            <w:pPr>
              <w:spacing w:after="0" w:line="240" w:lineRule="auto"/>
              <w:jc w:val="both"/>
              <w:rPr>
                <w:rFonts w:ascii="Times New Roman" w:hAnsi="Times New Roman"/>
                <w:sz w:val="24"/>
                <w:szCs w:val="24"/>
                <w:u w:val="single"/>
              </w:rPr>
            </w:pPr>
            <w:r>
              <w:rPr>
                <w:rFonts w:ascii="Times New Roman" w:hAnsi="Times New Roman"/>
                <w:sz w:val="24"/>
                <w:szCs w:val="24"/>
                <w:u w:val="single"/>
              </w:rPr>
              <w:t>Пищеварительная</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Давайте вспомним цель урока: изучить строение рыб.</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Назовите мне, пожалуйста, признаки класса рыб?</w:t>
            </w:r>
          </w:p>
          <w:p w:rsidR="00F704D3" w:rsidRDefault="00F704D3">
            <w:pPr>
              <w:spacing w:after="0" w:line="240" w:lineRule="auto"/>
              <w:jc w:val="both"/>
              <w:rPr>
                <w:rFonts w:ascii="Times New Roman" w:hAnsi="Times New Roman"/>
                <w:sz w:val="24"/>
                <w:szCs w:val="24"/>
              </w:rPr>
            </w:pPr>
            <w:r>
              <w:rPr>
                <w:rFonts w:ascii="Times New Roman" w:hAnsi="Times New Roman"/>
                <w:b/>
                <w:sz w:val="24"/>
                <w:szCs w:val="24"/>
              </w:rPr>
              <w:t>Тело</w:t>
            </w:r>
            <w:r>
              <w:rPr>
                <w:rFonts w:ascii="Times New Roman" w:hAnsi="Times New Roman"/>
                <w:sz w:val="24"/>
                <w:szCs w:val="24"/>
              </w:rPr>
              <w:t xml:space="preserve"> подразделено на голову туловище хвост, покрыто чешуей.</w:t>
            </w:r>
          </w:p>
          <w:p w:rsidR="00F704D3" w:rsidRDefault="00F704D3">
            <w:pPr>
              <w:spacing w:after="0" w:line="240" w:lineRule="auto"/>
              <w:rPr>
                <w:rFonts w:ascii="Times New Roman" w:hAnsi="Times New Roman"/>
                <w:sz w:val="24"/>
                <w:szCs w:val="24"/>
              </w:rPr>
            </w:pPr>
            <w:r>
              <w:rPr>
                <w:rFonts w:ascii="Times New Roman" w:hAnsi="Times New Roman"/>
                <w:b/>
                <w:sz w:val="24"/>
                <w:szCs w:val="24"/>
              </w:rPr>
              <w:t xml:space="preserve">Скелет: </w:t>
            </w:r>
            <w:r>
              <w:rPr>
                <w:rFonts w:ascii="Times New Roman" w:hAnsi="Times New Roman"/>
                <w:sz w:val="24"/>
                <w:szCs w:val="24"/>
              </w:rPr>
              <w:t>позвоночник:  туловищный,  хвостовой отдел. (Рёбра), череп.</w:t>
            </w:r>
          </w:p>
          <w:p w:rsidR="00F704D3" w:rsidRDefault="00F704D3">
            <w:pPr>
              <w:spacing w:after="0" w:line="240" w:lineRule="auto"/>
              <w:rPr>
                <w:rFonts w:ascii="Times New Roman" w:hAnsi="Times New Roman"/>
                <w:sz w:val="24"/>
                <w:szCs w:val="24"/>
              </w:rPr>
            </w:pPr>
            <w:r>
              <w:rPr>
                <w:rFonts w:ascii="Times New Roman" w:hAnsi="Times New Roman"/>
                <w:b/>
                <w:sz w:val="24"/>
                <w:szCs w:val="24"/>
              </w:rPr>
              <w:t>Нервная система</w:t>
            </w:r>
            <w:r>
              <w:rPr>
                <w:rFonts w:ascii="Times New Roman" w:hAnsi="Times New Roman"/>
                <w:sz w:val="24"/>
                <w:szCs w:val="24"/>
              </w:rPr>
              <w:t>: спинной, головной мозг, нервы.</w:t>
            </w:r>
          </w:p>
          <w:p w:rsidR="00F704D3" w:rsidRDefault="00F704D3">
            <w:pPr>
              <w:spacing w:after="0" w:line="240" w:lineRule="auto"/>
              <w:rPr>
                <w:rFonts w:ascii="Times New Roman" w:hAnsi="Times New Roman"/>
                <w:sz w:val="24"/>
                <w:szCs w:val="24"/>
              </w:rPr>
            </w:pPr>
            <w:r>
              <w:rPr>
                <w:rFonts w:ascii="Times New Roman" w:hAnsi="Times New Roman"/>
                <w:b/>
                <w:sz w:val="24"/>
                <w:szCs w:val="24"/>
              </w:rPr>
              <w:t>Кровеносная система:</w:t>
            </w:r>
            <w:r>
              <w:rPr>
                <w:rFonts w:ascii="Times New Roman" w:hAnsi="Times New Roman"/>
                <w:sz w:val="24"/>
                <w:szCs w:val="24"/>
              </w:rPr>
              <w:t xml:space="preserve"> замкнутая, один круг кровообращения, двух камерное сердце.</w:t>
            </w:r>
          </w:p>
          <w:p w:rsidR="00F704D3" w:rsidRDefault="00F704D3">
            <w:pPr>
              <w:spacing w:after="0" w:line="240" w:lineRule="auto"/>
              <w:rPr>
                <w:rFonts w:ascii="Times New Roman" w:hAnsi="Times New Roman"/>
                <w:b/>
                <w:sz w:val="24"/>
                <w:szCs w:val="24"/>
              </w:rPr>
            </w:pPr>
            <w:r>
              <w:rPr>
                <w:rFonts w:ascii="Times New Roman" w:hAnsi="Times New Roman"/>
                <w:b/>
                <w:sz w:val="24"/>
                <w:szCs w:val="24"/>
              </w:rPr>
              <w:t xml:space="preserve">Дыхательная система: </w:t>
            </w:r>
            <w:r>
              <w:rPr>
                <w:rFonts w:ascii="Times New Roman" w:hAnsi="Times New Roman"/>
                <w:sz w:val="24"/>
                <w:szCs w:val="24"/>
              </w:rPr>
              <w:t>жабры.</w:t>
            </w:r>
          </w:p>
          <w:p w:rsidR="00F704D3" w:rsidRDefault="00F704D3">
            <w:pPr>
              <w:spacing w:after="0" w:line="240" w:lineRule="auto"/>
              <w:rPr>
                <w:rFonts w:ascii="Times New Roman" w:hAnsi="Times New Roman"/>
                <w:sz w:val="24"/>
                <w:szCs w:val="24"/>
              </w:rPr>
            </w:pPr>
            <w:r>
              <w:rPr>
                <w:rFonts w:ascii="Times New Roman" w:hAnsi="Times New Roman"/>
                <w:b/>
                <w:sz w:val="24"/>
                <w:szCs w:val="24"/>
              </w:rPr>
              <w:t xml:space="preserve">Пищеварительная система: </w:t>
            </w:r>
            <w:r>
              <w:rPr>
                <w:rFonts w:ascii="Times New Roman" w:hAnsi="Times New Roman"/>
                <w:sz w:val="24"/>
                <w:szCs w:val="24"/>
              </w:rPr>
              <w:t>ротовая полость, глотка, пищевод, желудок, кишка, заднепроходное отверстие.</w:t>
            </w:r>
          </w:p>
          <w:p w:rsidR="00F704D3" w:rsidRDefault="00F704D3">
            <w:pPr>
              <w:spacing w:after="0" w:line="240" w:lineRule="auto"/>
              <w:rPr>
                <w:rFonts w:ascii="Times New Roman" w:hAnsi="Times New Roman"/>
                <w:sz w:val="24"/>
                <w:szCs w:val="24"/>
              </w:rPr>
            </w:pPr>
            <w:r>
              <w:rPr>
                <w:rFonts w:ascii="Times New Roman" w:hAnsi="Times New Roman"/>
                <w:b/>
                <w:sz w:val="24"/>
                <w:szCs w:val="24"/>
              </w:rPr>
              <w:t>Выделительная система:</w:t>
            </w:r>
            <w:r>
              <w:rPr>
                <w:rFonts w:ascii="Times New Roman" w:hAnsi="Times New Roman"/>
                <w:sz w:val="24"/>
                <w:szCs w:val="24"/>
              </w:rPr>
              <w:t xml:space="preserve"> длинные почки, мочеточники, у некоторых имеется мочевой пузырь.</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Помогает, советует, </w:t>
            </w:r>
            <w:r>
              <w:rPr>
                <w:rFonts w:ascii="Times New Roman" w:hAnsi="Times New Roman"/>
                <w:sz w:val="24"/>
                <w:szCs w:val="24"/>
              </w:rPr>
              <w:lastRenderedPageBreak/>
              <w:t>консультирует.</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lastRenderedPageBreak/>
              <w:t xml:space="preserve">Презентуют работу по решению проблемы. </w:t>
            </w:r>
            <w:r>
              <w:rPr>
                <w:rFonts w:ascii="Times New Roman" w:hAnsi="Times New Roman"/>
                <w:sz w:val="24"/>
                <w:szCs w:val="24"/>
              </w:rPr>
              <w:lastRenderedPageBreak/>
              <w:t>Отвечают на проблемный вопрос.</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lastRenderedPageBreak/>
              <w:t xml:space="preserve">- развитие способности к адекватному </w:t>
            </w:r>
            <w:r>
              <w:rPr>
                <w:rFonts w:ascii="Times New Roman" w:hAnsi="Times New Roman"/>
                <w:sz w:val="24"/>
                <w:szCs w:val="24"/>
              </w:rPr>
              <w:lastRenderedPageBreak/>
              <w:t>использованию речевых средств для решения различных коммуникативных задач.</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lastRenderedPageBreak/>
              <w:t>Этап 7: систематизация знаний.</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tcPr>
          <w:p w:rsidR="00F704D3" w:rsidRDefault="00F704D3">
            <w:pPr>
              <w:pStyle w:val="a4"/>
              <w:spacing w:before="0" w:beforeAutospacing="0" w:after="0" w:afterAutospacing="0"/>
              <w:jc w:val="both"/>
            </w:pPr>
            <w:r>
              <w:t xml:space="preserve">Во время ихтиологического исследования учащиеся изучили: </w:t>
            </w:r>
          </w:p>
          <w:p w:rsidR="00F704D3" w:rsidRDefault="00F704D3">
            <w:pPr>
              <w:pStyle w:val="a4"/>
              <w:spacing w:before="0" w:beforeAutospacing="0" w:after="0" w:afterAutospacing="0"/>
              <w:jc w:val="both"/>
            </w:pPr>
            <w:r>
              <w:t>внешний вид, скелет, нервную систему, кровеносную, дыхательную, пищеварительную,</w:t>
            </w:r>
          </w:p>
          <w:p w:rsidR="00F704D3" w:rsidRDefault="00F704D3">
            <w:pPr>
              <w:pStyle w:val="a4"/>
              <w:spacing w:before="0" w:beforeAutospacing="0" w:after="0" w:afterAutospacing="0"/>
              <w:jc w:val="both"/>
              <w:rPr>
                <w:i/>
              </w:rPr>
            </w:pPr>
            <w:r>
              <w:t xml:space="preserve">выделительную системы класса рыб, пользуясь </w:t>
            </w:r>
            <w:proofErr w:type="gramStart"/>
            <w:r>
              <w:t>учебником,  и</w:t>
            </w:r>
            <w:proofErr w:type="gramEnd"/>
            <w:r>
              <w:t xml:space="preserve"> кита, пользуясь дополнительной информацией </w:t>
            </w:r>
            <w:r>
              <w:rPr>
                <w:i/>
              </w:rPr>
              <w:t>(Приложение</w:t>
            </w:r>
            <w:r w:rsidR="005D1380">
              <w:rPr>
                <w:i/>
              </w:rPr>
              <w:t>4</w:t>
            </w:r>
            <w:r>
              <w:rPr>
                <w:i/>
              </w:rPr>
              <w:t>).</w:t>
            </w:r>
          </w:p>
          <w:p w:rsidR="00F704D3" w:rsidRDefault="00F704D3">
            <w:pPr>
              <w:spacing w:after="0" w:line="240" w:lineRule="auto"/>
              <w:rPr>
                <w:rFonts w:ascii="Times New Roman" w:hAnsi="Times New Roman"/>
                <w:sz w:val="24"/>
                <w:szCs w:val="24"/>
              </w:rPr>
            </w:pPr>
          </w:p>
          <w:p w:rsidR="00F704D3" w:rsidRDefault="00F704D3">
            <w:pPr>
              <w:spacing w:after="0" w:line="240" w:lineRule="auto"/>
              <w:rPr>
                <w:rFonts w:ascii="Times New Roman" w:hAnsi="Times New Roman"/>
                <w:b/>
                <w:sz w:val="24"/>
                <w:szCs w:val="24"/>
              </w:rPr>
            </w:pPr>
            <w:r>
              <w:rPr>
                <w:rFonts w:ascii="Times New Roman" w:hAnsi="Times New Roman"/>
                <w:sz w:val="24"/>
                <w:szCs w:val="24"/>
              </w:rPr>
              <w:t>Мы сегодня начали изучать очень интересный класс рыб.</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 xml:space="preserve">Рыбы это очень удивительные животные. Поэтому я </w:t>
            </w:r>
            <w:proofErr w:type="gramStart"/>
            <w:r>
              <w:rPr>
                <w:rFonts w:ascii="Times New Roman" w:hAnsi="Times New Roman"/>
                <w:sz w:val="24"/>
                <w:szCs w:val="24"/>
              </w:rPr>
              <w:t>хочу</w:t>
            </w:r>
            <w:proofErr w:type="gramEnd"/>
            <w:r>
              <w:rPr>
                <w:rFonts w:ascii="Times New Roman" w:hAnsi="Times New Roman"/>
                <w:sz w:val="24"/>
                <w:szCs w:val="24"/>
              </w:rPr>
              <w:t xml:space="preserve"> чтобы вы выразили своё отношение к этому классу в </w:t>
            </w:r>
            <w:proofErr w:type="spellStart"/>
            <w:r>
              <w:rPr>
                <w:rFonts w:ascii="Times New Roman" w:hAnsi="Times New Roman"/>
                <w:sz w:val="24"/>
                <w:szCs w:val="24"/>
              </w:rPr>
              <w:t>синквейне</w:t>
            </w:r>
            <w:proofErr w:type="spellEnd"/>
            <w:r>
              <w:rPr>
                <w:rFonts w:ascii="Times New Roman" w:hAnsi="Times New Roman"/>
                <w:sz w:val="24"/>
                <w:szCs w:val="24"/>
              </w:rPr>
              <w:t>.</w:t>
            </w:r>
          </w:p>
          <w:p w:rsidR="00F704D3" w:rsidRDefault="00F704D3">
            <w:pPr>
              <w:spacing w:after="0" w:line="240" w:lineRule="auto"/>
              <w:jc w:val="both"/>
              <w:rPr>
                <w:rFonts w:ascii="Times New Roman" w:hAnsi="Times New Roman"/>
                <w:b/>
                <w:sz w:val="24"/>
                <w:szCs w:val="24"/>
              </w:rPr>
            </w:pPr>
            <w:r>
              <w:rPr>
                <w:rFonts w:ascii="Times New Roman" w:hAnsi="Times New Roman"/>
                <w:b/>
                <w:sz w:val="24"/>
                <w:szCs w:val="24"/>
              </w:rPr>
              <w:t xml:space="preserve">Правила написания </w:t>
            </w:r>
            <w:proofErr w:type="spellStart"/>
            <w:r>
              <w:rPr>
                <w:rFonts w:ascii="Times New Roman" w:hAnsi="Times New Roman"/>
                <w:b/>
                <w:sz w:val="24"/>
                <w:szCs w:val="24"/>
              </w:rPr>
              <w:t>синквейна</w:t>
            </w:r>
            <w:proofErr w:type="spellEnd"/>
            <w:r>
              <w:rPr>
                <w:rFonts w:ascii="Times New Roman" w:hAnsi="Times New Roman"/>
                <w:b/>
                <w:sz w:val="24"/>
                <w:szCs w:val="24"/>
              </w:rPr>
              <w:t>.</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 xml:space="preserve">1 строка – одно существительное, выражающее главную тему </w:t>
            </w:r>
            <w:proofErr w:type="spellStart"/>
            <w:r>
              <w:rPr>
                <w:rFonts w:ascii="Times New Roman" w:hAnsi="Times New Roman"/>
                <w:sz w:val="24"/>
                <w:szCs w:val="24"/>
              </w:rPr>
              <w:t>cинквейна</w:t>
            </w:r>
            <w:proofErr w:type="spellEnd"/>
            <w:r>
              <w:rPr>
                <w:rFonts w:ascii="Times New Roman" w:hAnsi="Times New Roman"/>
                <w:sz w:val="24"/>
                <w:szCs w:val="24"/>
              </w:rPr>
              <w:t>.</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2 строка – два прилагательных, выражающих главную мысль.</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3 строка – три глагола, описывающие действия в рамках темы.</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4 строка – фраза, несущая определенный смысл.</w:t>
            </w:r>
          </w:p>
          <w:p w:rsidR="00F704D3" w:rsidRDefault="00F704D3">
            <w:pPr>
              <w:spacing w:after="0" w:line="240" w:lineRule="auto"/>
              <w:jc w:val="both"/>
              <w:rPr>
                <w:rFonts w:ascii="Times New Roman" w:hAnsi="Times New Roman"/>
                <w:sz w:val="24"/>
                <w:szCs w:val="24"/>
              </w:rPr>
            </w:pPr>
            <w:r>
              <w:rPr>
                <w:rFonts w:ascii="Times New Roman" w:hAnsi="Times New Roman"/>
                <w:sz w:val="24"/>
                <w:szCs w:val="24"/>
              </w:rPr>
              <w:t>5 строка – заключение в форме существительного (ассоциация с первым словом).</w:t>
            </w:r>
          </w:p>
          <w:p w:rsidR="00F704D3" w:rsidRDefault="00F704D3">
            <w:pPr>
              <w:spacing w:after="0" w:line="240" w:lineRule="auto"/>
              <w:rPr>
                <w:rFonts w:ascii="Times New Roman" w:hAnsi="Times New Roman"/>
                <w:sz w:val="24"/>
                <w:szCs w:val="24"/>
              </w:rPr>
            </w:pP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Консультирует, направляет, задаёт вопросы</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Выявляют связь изученной темы с ранее изученным материалом, связь с жизнью</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-развитие способности использования полученных теоретических знаний на практике, </w:t>
            </w:r>
          </w:p>
          <w:p w:rsidR="00F704D3" w:rsidRDefault="00F704D3">
            <w:pPr>
              <w:rPr>
                <w:rFonts w:ascii="Times New Roman" w:hAnsi="Times New Roman"/>
                <w:sz w:val="24"/>
                <w:szCs w:val="24"/>
              </w:rPr>
            </w:pPr>
            <w:r>
              <w:rPr>
                <w:rFonts w:ascii="Times New Roman" w:hAnsi="Times New Roman"/>
                <w:sz w:val="24"/>
                <w:szCs w:val="24"/>
              </w:rPr>
              <w:t xml:space="preserve"> -развитие способности к аргументированию собственной точки зрения, отстаиванию своей позиции не враждебным для оппонентов образом.</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8: объяснение домашнего задания.</w:t>
            </w: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Запишите, пожалуйста, домашнее задание на выбор: пересказ стр.176 – 179, сделать интерактивный макет (с описанием) «Внутреннее строение рыбы».</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Разъясняет, предлагает задание на выбор</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Выбирают домашнее задание в соответствии со своими предпочтениями. Разного уровня сложности.</w:t>
            </w:r>
          </w:p>
        </w:tc>
        <w:tc>
          <w:tcPr>
            <w:tcW w:w="3206" w:type="dxa"/>
            <w:gridSpan w:val="3"/>
            <w:tcBorders>
              <w:top w:val="single" w:sz="4" w:space="0" w:color="000000"/>
              <w:left w:val="single" w:sz="4" w:space="0" w:color="000000"/>
              <w:bottom w:val="single" w:sz="4" w:space="0" w:color="000000"/>
              <w:right w:val="single" w:sz="4" w:space="0" w:color="000000"/>
            </w:tcBorders>
          </w:tcPr>
          <w:p w:rsidR="00F704D3" w:rsidRDefault="00F704D3">
            <w:pPr>
              <w:rPr>
                <w:rFonts w:ascii="Times New Roman" w:hAnsi="Times New Roman"/>
                <w:sz w:val="24"/>
                <w:szCs w:val="24"/>
              </w:rPr>
            </w:pP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9: оценивание.</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lastRenderedPageBreak/>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Консультирует, обосновывает оценки</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Самостоятельно оценивают работу над каждым этапом работы в проекте (самооценка, </w:t>
            </w:r>
            <w:proofErr w:type="spellStart"/>
            <w:r>
              <w:rPr>
                <w:rFonts w:ascii="Times New Roman" w:hAnsi="Times New Roman"/>
                <w:sz w:val="24"/>
                <w:szCs w:val="24"/>
              </w:rPr>
              <w:t>взаимооценивание</w:t>
            </w:r>
            <w:proofErr w:type="spellEnd"/>
            <w:r>
              <w:rPr>
                <w:rFonts w:ascii="Times New Roman" w:hAnsi="Times New Roman"/>
                <w:sz w:val="24"/>
                <w:szCs w:val="24"/>
              </w:rPr>
              <w:t>)</w:t>
            </w:r>
          </w:p>
        </w:tc>
        <w:tc>
          <w:tcPr>
            <w:tcW w:w="3206" w:type="dxa"/>
            <w:gridSpan w:val="3"/>
            <w:tcBorders>
              <w:top w:val="single" w:sz="4" w:space="0" w:color="000000"/>
              <w:left w:val="single" w:sz="4" w:space="0" w:color="000000"/>
              <w:bottom w:val="single" w:sz="4" w:space="0" w:color="000000"/>
              <w:right w:val="single" w:sz="4" w:space="0" w:color="000000"/>
            </w:tcBorders>
          </w:tcPr>
          <w:p w:rsidR="00F704D3" w:rsidRDefault="00F704D3">
            <w:pPr>
              <w:rPr>
                <w:rFonts w:ascii="Times New Roman" w:hAnsi="Times New Roman"/>
                <w:sz w:val="24"/>
                <w:szCs w:val="24"/>
              </w:rPr>
            </w:pPr>
            <w:r>
              <w:rPr>
                <w:rFonts w:ascii="Times New Roman" w:hAnsi="Times New Roman"/>
                <w:sz w:val="24"/>
                <w:szCs w:val="24"/>
              </w:rPr>
              <w:t xml:space="preserve">- Развитие способности к </w:t>
            </w:r>
            <w:proofErr w:type="spellStart"/>
            <w:r>
              <w:rPr>
                <w:rFonts w:ascii="Times New Roman" w:hAnsi="Times New Roman"/>
                <w:sz w:val="24"/>
                <w:szCs w:val="24"/>
              </w:rPr>
              <w:t>критериальному</w:t>
            </w:r>
            <w:proofErr w:type="spellEnd"/>
            <w:r>
              <w:rPr>
                <w:rFonts w:ascii="Times New Roman" w:hAnsi="Times New Roman"/>
                <w:sz w:val="24"/>
                <w:szCs w:val="24"/>
              </w:rPr>
              <w:t xml:space="preserve"> оцениванию.</w:t>
            </w:r>
          </w:p>
          <w:p w:rsidR="00F704D3" w:rsidRDefault="00F704D3">
            <w:pPr>
              <w:rPr>
                <w:rFonts w:ascii="Times New Roman" w:hAnsi="Times New Roman"/>
                <w:sz w:val="24"/>
                <w:szCs w:val="24"/>
              </w:rPr>
            </w:pPr>
          </w:p>
        </w:tc>
      </w:tr>
      <w:tr w:rsidR="00F704D3" w:rsidTr="00F704D3">
        <w:tc>
          <w:tcPr>
            <w:tcW w:w="9854" w:type="dxa"/>
            <w:gridSpan w:val="7"/>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b/>
                <w:i/>
                <w:sz w:val="24"/>
                <w:szCs w:val="24"/>
              </w:rPr>
            </w:pPr>
            <w:r>
              <w:rPr>
                <w:rFonts w:ascii="Times New Roman" w:hAnsi="Times New Roman"/>
                <w:b/>
                <w:i/>
                <w:sz w:val="24"/>
                <w:szCs w:val="24"/>
              </w:rPr>
              <w:t>Этап 10: рефлексия.</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учителя</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Деятельность учащихся</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xml:space="preserve">                             УУД</w:t>
            </w:r>
          </w:p>
        </w:tc>
      </w:tr>
      <w:tr w:rsidR="00F704D3" w:rsidTr="00F704D3">
        <w:tc>
          <w:tcPr>
            <w:tcW w:w="3206" w:type="dxa"/>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Благодарит учащихся за работу</w:t>
            </w:r>
          </w:p>
        </w:tc>
        <w:tc>
          <w:tcPr>
            <w:tcW w:w="3442"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Делятся мнением о своей работе на уроке. В каком этапе проекта столкнулись с затруднениями.</w:t>
            </w:r>
          </w:p>
        </w:tc>
        <w:tc>
          <w:tcPr>
            <w:tcW w:w="3206" w:type="dxa"/>
            <w:gridSpan w:val="3"/>
            <w:tcBorders>
              <w:top w:val="single" w:sz="4" w:space="0" w:color="000000"/>
              <w:left w:val="single" w:sz="4" w:space="0" w:color="000000"/>
              <w:bottom w:val="single" w:sz="4" w:space="0" w:color="000000"/>
              <w:right w:val="single" w:sz="4" w:space="0" w:color="000000"/>
            </w:tcBorders>
            <w:hideMark/>
          </w:tcPr>
          <w:p w:rsidR="00F704D3" w:rsidRDefault="00F704D3">
            <w:pPr>
              <w:rPr>
                <w:rFonts w:ascii="Times New Roman" w:hAnsi="Times New Roman"/>
                <w:sz w:val="24"/>
                <w:szCs w:val="24"/>
              </w:rPr>
            </w:pPr>
            <w:r>
              <w:rPr>
                <w:rFonts w:ascii="Times New Roman" w:hAnsi="Times New Roman"/>
                <w:sz w:val="24"/>
                <w:szCs w:val="24"/>
              </w:rPr>
              <w:t>- Развитие коммуникативных способностей</w:t>
            </w:r>
          </w:p>
        </w:tc>
      </w:tr>
    </w:tbl>
    <w:p w:rsidR="00F704D3" w:rsidRDefault="00F704D3" w:rsidP="00F704D3">
      <w:pPr>
        <w:pStyle w:val="a5"/>
        <w:jc w:val="both"/>
        <w:rPr>
          <w:rFonts w:ascii="Times New Roman" w:eastAsia="MS Mincho" w:hAnsi="Times New Roman" w:cs="Times New Roman"/>
          <w:b w:val="0"/>
          <w:bCs w:val="0"/>
          <w:sz w:val="24"/>
          <w:szCs w:val="24"/>
        </w:rPr>
      </w:pPr>
    </w:p>
    <w:p w:rsidR="00F704D3" w:rsidRDefault="00F704D3" w:rsidP="00F704D3">
      <w:pPr>
        <w:pStyle w:val="a5"/>
        <w:jc w:val="both"/>
        <w:rPr>
          <w:rFonts w:ascii="Times New Roman" w:eastAsia="MS Mincho" w:hAnsi="Times New Roman" w:cs="Times New Roman"/>
          <w:b w:val="0"/>
          <w:bCs w:val="0"/>
          <w:sz w:val="24"/>
          <w:szCs w:val="24"/>
        </w:rPr>
      </w:pPr>
    </w:p>
    <w:p w:rsidR="00F704D3" w:rsidRDefault="00F704D3" w:rsidP="00F704D3">
      <w:pPr>
        <w:pStyle w:val="a4"/>
        <w:spacing w:before="0" w:beforeAutospacing="0" w:after="0" w:afterAutospacing="0"/>
        <w:jc w:val="both"/>
      </w:pPr>
    </w:p>
    <w:p w:rsidR="00F704D3" w:rsidRDefault="00F704D3" w:rsidP="00F704D3">
      <w:pPr>
        <w:pStyle w:val="a4"/>
        <w:spacing w:before="0" w:beforeAutospacing="0" w:after="0" w:afterAutospacing="0"/>
        <w:jc w:val="both"/>
      </w:pPr>
      <w:r>
        <w:t xml:space="preserve">Приложение 1 Индивидуальные карточки: «Распределение животным по классам» (по количеству </w:t>
      </w:r>
      <w:proofErr w:type="gramStart"/>
      <w:r>
        <w:t>учащихся )</w:t>
      </w:r>
      <w:proofErr w:type="gramEnd"/>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704D3" w:rsidRPr="00EC0AFC" w:rsidTr="00B54343">
        <w:tc>
          <w:tcPr>
            <w:tcW w:w="9571" w:type="dxa"/>
          </w:tcPr>
          <w:p w:rsidR="00F704D3" w:rsidRPr="00EC0AFC" w:rsidRDefault="00F704D3" w:rsidP="00B54343">
            <w:pPr>
              <w:spacing w:after="0" w:line="240" w:lineRule="auto"/>
            </w:pPr>
            <w:r>
              <w:rPr>
                <w:noProof/>
                <w:lang w:eastAsia="ru-RU"/>
              </w:rPr>
              <w:drawing>
                <wp:inline distT="0" distB="0" distL="0" distR="0">
                  <wp:extent cx="1129030" cy="1049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29030" cy="1049655"/>
                          </a:xfrm>
                          <a:prstGeom prst="rect">
                            <a:avLst/>
                          </a:prstGeom>
                          <a:noFill/>
                          <a:ln w="9525">
                            <a:noFill/>
                            <a:miter lim="800000"/>
                            <a:headEnd/>
                            <a:tailEnd/>
                          </a:ln>
                        </pic:spPr>
                      </pic:pic>
                    </a:graphicData>
                  </a:graphic>
                </wp:inline>
              </w:drawing>
            </w:r>
            <w:r>
              <w:rPr>
                <w:noProof/>
                <w:lang w:eastAsia="ru-RU"/>
              </w:rPr>
              <w:drawing>
                <wp:inline distT="0" distB="0" distL="0" distR="0">
                  <wp:extent cx="1271905" cy="105727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271905" cy="1057275"/>
                          </a:xfrm>
                          <a:prstGeom prst="rect">
                            <a:avLst/>
                          </a:prstGeom>
                          <a:noFill/>
                          <a:ln w="9525">
                            <a:noFill/>
                            <a:miter lim="800000"/>
                            <a:headEnd/>
                            <a:tailEnd/>
                          </a:ln>
                        </pic:spPr>
                      </pic:pic>
                    </a:graphicData>
                  </a:graphic>
                </wp:inline>
              </w:drawing>
            </w:r>
            <w:r>
              <w:rPr>
                <w:noProof/>
                <w:lang w:eastAsia="ru-RU"/>
              </w:rPr>
              <w:drawing>
                <wp:inline distT="0" distB="0" distL="0" distR="0">
                  <wp:extent cx="898525" cy="9620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898525" cy="962025"/>
                          </a:xfrm>
                          <a:prstGeom prst="rect">
                            <a:avLst/>
                          </a:prstGeom>
                          <a:noFill/>
                          <a:ln w="9525">
                            <a:noFill/>
                            <a:miter lim="800000"/>
                            <a:headEnd/>
                            <a:tailEnd/>
                          </a:ln>
                        </pic:spPr>
                      </pic:pic>
                    </a:graphicData>
                  </a:graphic>
                </wp:inline>
              </w:drawing>
            </w:r>
            <w:r>
              <w:rPr>
                <w:noProof/>
                <w:lang w:eastAsia="ru-RU"/>
              </w:rPr>
              <w:drawing>
                <wp:inline distT="0" distB="0" distL="0" distR="0">
                  <wp:extent cx="1200785" cy="715645"/>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srcRect/>
                          <a:stretch>
                            <a:fillRect/>
                          </a:stretch>
                        </pic:blipFill>
                        <pic:spPr bwMode="auto">
                          <a:xfrm>
                            <a:off x="0" y="0"/>
                            <a:ext cx="1200785" cy="715645"/>
                          </a:xfrm>
                          <a:prstGeom prst="rect">
                            <a:avLst/>
                          </a:prstGeom>
                          <a:noFill/>
                          <a:ln w="9525">
                            <a:noFill/>
                            <a:miter lim="800000"/>
                            <a:headEnd/>
                            <a:tailEnd/>
                          </a:ln>
                        </pic:spPr>
                      </pic:pic>
                    </a:graphicData>
                  </a:graphic>
                </wp:inline>
              </w:drawing>
            </w:r>
          </w:p>
          <w:p w:rsidR="00F704D3" w:rsidRPr="00EC0AFC" w:rsidRDefault="00F704D3" w:rsidP="00B54343">
            <w:pPr>
              <w:spacing w:after="0" w:line="240" w:lineRule="auto"/>
            </w:pPr>
            <w:r>
              <w:rPr>
                <w:noProof/>
                <w:lang w:eastAsia="ru-RU"/>
              </w:rPr>
              <w:drawing>
                <wp:anchor distT="0" distB="0" distL="114300" distR="114300" simplePos="0" relativeHeight="251660288" behindDoc="1" locked="0" layoutInCell="1" allowOverlap="1">
                  <wp:simplePos x="0" y="0"/>
                  <wp:positionH relativeFrom="column">
                    <wp:posOffset>4717415</wp:posOffset>
                  </wp:positionH>
                  <wp:positionV relativeFrom="paragraph">
                    <wp:posOffset>-1202690</wp:posOffset>
                  </wp:positionV>
                  <wp:extent cx="1112520" cy="1045845"/>
                  <wp:effectExtent l="19050" t="0" r="0" b="0"/>
                  <wp:wrapTight wrapText="bothSides">
                    <wp:wrapPolygon edited="0">
                      <wp:start x="-370" y="0"/>
                      <wp:lineTo x="-370" y="21246"/>
                      <wp:lineTo x="21452" y="21246"/>
                      <wp:lineTo x="21452" y="0"/>
                      <wp:lineTo x="-370" y="0"/>
                    </wp:wrapPolygon>
                  </wp:wrapTight>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srcRect/>
                          <a:stretch>
                            <a:fillRect/>
                          </a:stretch>
                        </pic:blipFill>
                        <pic:spPr bwMode="auto">
                          <a:xfrm>
                            <a:off x="0" y="0"/>
                            <a:ext cx="1112520" cy="1045845"/>
                          </a:xfrm>
                          <a:prstGeom prst="rect">
                            <a:avLst/>
                          </a:prstGeom>
                          <a:noFill/>
                          <a:ln w="9525">
                            <a:noFill/>
                            <a:miter lim="800000"/>
                            <a:headEnd/>
                            <a:tailEnd/>
                          </a:ln>
                        </pic:spPr>
                      </pic:pic>
                    </a:graphicData>
                  </a:graphic>
                </wp:anchor>
              </w:drawing>
            </w:r>
            <w:r w:rsidRPr="00EC0AFC">
              <w:t xml:space="preserve">                1                                     2                               3                                  4                             5</w:t>
            </w:r>
          </w:p>
          <w:p w:rsidR="00F704D3" w:rsidRPr="00EC0AFC" w:rsidRDefault="00F704D3" w:rsidP="00B54343">
            <w:pPr>
              <w:spacing w:after="0" w:line="240" w:lineRule="auto"/>
              <w:ind w:firstLine="708"/>
              <w:rPr>
                <w:rFonts w:ascii="Times New Roman" w:hAnsi="Times New Roman"/>
                <w:sz w:val="24"/>
                <w:szCs w:val="24"/>
              </w:rPr>
            </w:pPr>
            <w:r>
              <w:rPr>
                <w:noProof/>
                <w:lang w:eastAsia="ru-RU"/>
              </w:rPr>
              <w:drawing>
                <wp:anchor distT="0" distB="0" distL="114300" distR="114300" simplePos="0" relativeHeight="251663360" behindDoc="1" locked="0" layoutInCell="1" allowOverlap="1">
                  <wp:simplePos x="0" y="0"/>
                  <wp:positionH relativeFrom="column">
                    <wp:posOffset>4594860</wp:posOffset>
                  </wp:positionH>
                  <wp:positionV relativeFrom="paragraph">
                    <wp:posOffset>22225</wp:posOffset>
                  </wp:positionV>
                  <wp:extent cx="1036955" cy="933450"/>
                  <wp:effectExtent l="19050" t="0" r="0" b="0"/>
                  <wp:wrapTight wrapText="bothSides">
                    <wp:wrapPolygon edited="0">
                      <wp:start x="-397" y="0"/>
                      <wp:lineTo x="-397" y="21159"/>
                      <wp:lineTo x="21428" y="21159"/>
                      <wp:lineTo x="21428" y="0"/>
                      <wp:lineTo x="-397" y="0"/>
                    </wp:wrapPolygon>
                  </wp:wrapTight>
                  <wp:docPr id="17" name="Рисунок 5" descr="83979540_SOB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3979540_SOBAKA"/>
                          <pic:cNvPicPr>
                            <a:picLocks noChangeAspect="1" noChangeArrowheads="1"/>
                          </pic:cNvPicPr>
                        </pic:nvPicPr>
                        <pic:blipFill>
                          <a:blip r:embed="rId11" cstate="print"/>
                          <a:srcRect/>
                          <a:stretch>
                            <a:fillRect/>
                          </a:stretch>
                        </pic:blipFill>
                        <pic:spPr bwMode="auto">
                          <a:xfrm>
                            <a:off x="0" y="0"/>
                            <a:ext cx="1036955" cy="933450"/>
                          </a:xfrm>
                          <a:prstGeom prst="rect">
                            <a:avLst/>
                          </a:prstGeom>
                          <a:noFill/>
                          <a:ln w="9525">
                            <a:noFill/>
                            <a:miter lim="800000"/>
                            <a:headEnd/>
                            <a:tailEnd/>
                          </a:ln>
                        </pic:spPr>
                      </pic:pic>
                    </a:graphicData>
                  </a:graphic>
                </wp:anchor>
              </w:drawing>
            </w:r>
            <w:r w:rsidRPr="00EC0AFC">
              <w:rPr>
                <w:rFonts w:ascii="Times New Roman" w:hAnsi="Times New Roman"/>
                <w:sz w:val="24"/>
                <w:szCs w:val="24"/>
              </w:rPr>
              <w:t>Класс земноводные</w:t>
            </w:r>
            <w:r>
              <w:rPr>
                <w:rFonts w:ascii="Times New Roman" w:hAnsi="Times New Roman"/>
                <w:sz w:val="24"/>
                <w:szCs w:val="24"/>
              </w:rPr>
              <w:t>:</w:t>
            </w:r>
          </w:p>
          <w:p w:rsidR="00F704D3" w:rsidRPr="00EC0AFC" w:rsidRDefault="00F704D3" w:rsidP="00B54343">
            <w:pPr>
              <w:spacing w:after="0" w:line="240" w:lineRule="auto"/>
              <w:ind w:firstLine="708"/>
              <w:rPr>
                <w:rFonts w:ascii="Times New Roman" w:hAnsi="Times New Roman"/>
                <w:sz w:val="24"/>
                <w:szCs w:val="24"/>
              </w:rPr>
            </w:pPr>
            <w:r w:rsidRPr="00EC0AFC">
              <w:rPr>
                <w:rFonts w:ascii="Times New Roman" w:hAnsi="Times New Roman"/>
                <w:sz w:val="24"/>
                <w:szCs w:val="24"/>
              </w:rPr>
              <w:t>Класс рыбы</w:t>
            </w:r>
            <w:r>
              <w:rPr>
                <w:rFonts w:ascii="Times New Roman" w:hAnsi="Times New Roman"/>
                <w:sz w:val="24"/>
                <w:szCs w:val="24"/>
              </w:rPr>
              <w:t>:</w:t>
            </w:r>
          </w:p>
          <w:p w:rsidR="00F704D3" w:rsidRPr="00EC0AFC" w:rsidRDefault="00F704D3" w:rsidP="00B54343">
            <w:pPr>
              <w:spacing w:after="0" w:line="240" w:lineRule="auto"/>
              <w:ind w:firstLine="708"/>
              <w:rPr>
                <w:rFonts w:ascii="Times New Roman" w:hAnsi="Times New Roman"/>
                <w:sz w:val="24"/>
                <w:szCs w:val="24"/>
              </w:rPr>
            </w:pPr>
            <w:r w:rsidRPr="00EC0AFC">
              <w:rPr>
                <w:rFonts w:ascii="Times New Roman" w:hAnsi="Times New Roman"/>
                <w:sz w:val="24"/>
                <w:szCs w:val="24"/>
              </w:rPr>
              <w:t>Класс пресмыкающиеся</w:t>
            </w:r>
            <w:r>
              <w:rPr>
                <w:rFonts w:ascii="Times New Roman" w:hAnsi="Times New Roman"/>
                <w:sz w:val="24"/>
                <w:szCs w:val="24"/>
              </w:rPr>
              <w:t>:</w:t>
            </w:r>
          </w:p>
          <w:p w:rsidR="00F704D3" w:rsidRPr="00EC0AFC" w:rsidRDefault="00F704D3" w:rsidP="00B54343">
            <w:pPr>
              <w:spacing w:after="0" w:line="240" w:lineRule="auto"/>
              <w:ind w:firstLine="708"/>
              <w:rPr>
                <w:rFonts w:ascii="Times New Roman" w:hAnsi="Times New Roman"/>
                <w:sz w:val="24"/>
                <w:szCs w:val="24"/>
              </w:rPr>
            </w:pPr>
            <w:r>
              <w:rPr>
                <w:rFonts w:ascii="Times New Roman" w:hAnsi="Times New Roman"/>
                <w:sz w:val="24"/>
                <w:szCs w:val="24"/>
              </w:rPr>
              <w:t>Класс птицы:</w:t>
            </w:r>
          </w:p>
          <w:p w:rsidR="00F704D3" w:rsidRDefault="00F704D3" w:rsidP="00B54343">
            <w:pPr>
              <w:spacing w:after="0" w:line="240" w:lineRule="auto"/>
              <w:ind w:firstLine="708"/>
              <w:rPr>
                <w:rFonts w:ascii="Times New Roman" w:hAnsi="Times New Roman"/>
                <w:sz w:val="24"/>
                <w:szCs w:val="24"/>
              </w:rPr>
            </w:pPr>
            <w:r w:rsidRPr="00EC0AFC">
              <w:rPr>
                <w:rFonts w:ascii="Times New Roman" w:hAnsi="Times New Roman"/>
                <w:sz w:val="24"/>
                <w:szCs w:val="24"/>
              </w:rPr>
              <w:t>Класс млекопитающие</w:t>
            </w:r>
            <w:r>
              <w:rPr>
                <w:rFonts w:ascii="Times New Roman" w:hAnsi="Times New Roman"/>
                <w:sz w:val="24"/>
                <w:szCs w:val="24"/>
              </w:rPr>
              <w:t xml:space="preserve">:                                                                 </w:t>
            </w:r>
          </w:p>
          <w:p w:rsidR="00F704D3" w:rsidRPr="00EC0AFC" w:rsidRDefault="00F704D3" w:rsidP="00B54343">
            <w:pPr>
              <w:spacing w:after="0" w:line="240" w:lineRule="auto"/>
              <w:ind w:firstLine="708"/>
              <w:rPr>
                <w:rFonts w:ascii="Times New Roman" w:hAnsi="Times New Roman"/>
                <w:sz w:val="24"/>
                <w:szCs w:val="24"/>
              </w:rPr>
            </w:pPr>
          </w:p>
          <w:p w:rsidR="00F704D3" w:rsidRPr="00EC0AFC" w:rsidRDefault="00F704D3" w:rsidP="00B54343">
            <w:pPr>
              <w:spacing w:after="0" w:line="240" w:lineRule="auto"/>
              <w:ind w:firstLine="708"/>
            </w:pPr>
            <w:r>
              <w:t xml:space="preserve">                                                                                                                                                6</w:t>
            </w:r>
          </w:p>
        </w:tc>
      </w:tr>
    </w:tbl>
    <w:p w:rsidR="00F704D3" w:rsidRDefault="00F704D3" w:rsidP="00F704D3">
      <w:pPr>
        <w:pStyle w:val="a4"/>
        <w:spacing w:before="0" w:beforeAutospacing="0" w:after="0" w:afterAutospacing="0"/>
        <w:jc w:val="both"/>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bCs/>
          <w:sz w:val="24"/>
          <w:szCs w:val="24"/>
          <w:lang w:eastAsia="ru-RU"/>
        </w:rPr>
        <w:lastRenderedPageBreak/>
        <w:t>Приложение 2</w:t>
      </w:r>
      <w:r>
        <w:rPr>
          <w:rFonts w:ascii="Times New Roman" w:eastAsia="Times New Roman" w:hAnsi="Times New Roman" w:cs="Calibri"/>
          <w:b/>
          <w:bCs/>
          <w:sz w:val="24"/>
          <w:szCs w:val="24"/>
          <w:lang w:eastAsia="ru-RU"/>
        </w:rPr>
        <w:t xml:space="preserve">                                          </w:t>
      </w:r>
      <w:r w:rsidRPr="00B54343">
        <w:rPr>
          <w:rFonts w:ascii="Times New Roman" w:eastAsia="Times New Roman" w:hAnsi="Times New Roman" w:cs="Calibri"/>
          <w:b/>
          <w:bCs/>
          <w:sz w:val="24"/>
          <w:szCs w:val="24"/>
          <w:lang w:eastAsia="ru-RU"/>
        </w:rPr>
        <w:t>Внешний вид кита</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Китообразные имеют обтекаемое тело, гладкую кожу, практически без шерсти. Толстый слой жира защищает от переохлаждения. Передние конечности видоизменены в плавники, задние атрофированы. Хвост заканчивается большим горизонтальным плавником.</w:t>
      </w:r>
    </w:p>
    <w:p w:rsidR="00B54343" w:rsidRPr="00B54343" w:rsidRDefault="00B54343" w:rsidP="00B54343">
      <w:pPr>
        <w:spacing w:after="0" w:line="360" w:lineRule="auto"/>
        <w:jc w:val="both"/>
        <w:rPr>
          <w:rFonts w:ascii="Times New Roman" w:eastAsia="Times New Roman" w:hAnsi="Times New Roman" w:cs="Calibri"/>
          <w:b/>
          <w:sz w:val="24"/>
          <w:szCs w:val="24"/>
          <w:lang w:eastAsia="ru-RU"/>
        </w:rPr>
      </w:pPr>
      <w:r w:rsidRPr="00B54343">
        <w:rPr>
          <w:rFonts w:eastAsia="Times New Roman" w:cs="Calibri"/>
          <w:noProof/>
          <w:sz w:val="20"/>
          <w:szCs w:val="20"/>
          <w:lang w:eastAsia="ru-RU"/>
        </w:rPr>
        <w:drawing>
          <wp:anchor distT="0" distB="0" distL="114300" distR="114300" simplePos="0" relativeHeight="251665408" behindDoc="1" locked="0" layoutInCell="1" allowOverlap="1" wp14:anchorId="1624C9F5" wp14:editId="1C6478D9">
            <wp:simplePos x="0" y="0"/>
            <wp:positionH relativeFrom="column">
              <wp:posOffset>15240</wp:posOffset>
            </wp:positionH>
            <wp:positionV relativeFrom="paragraph">
              <wp:posOffset>2249805</wp:posOffset>
            </wp:positionV>
            <wp:extent cx="5989320" cy="3505200"/>
            <wp:effectExtent l="0" t="0" r="0" b="0"/>
            <wp:wrapTight wrapText="bothSides">
              <wp:wrapPolygon edited="0">
                <wp:start x="0" y="0"/>
                <wp:lineTo x="0" y="21483"/>
                <wp:lineTo x="21504" y="21483"/>
                <wp:lineTo x="21504" y="0"/>
                <wp:lineTo x="0" y="0"/>
              </wp:wrapPolygon>
            </wp:wrapTight>
            <wp:docPr id="10" name="Рисунок 4" descr="89151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1513280"/>
                    <pic:cNvPicPr>
                      <a:picLocks noChangeAspect="1" noChangeArrowheads="1"/>
                    </pic:cNvPicPr>
                  </pic:nvPicPr>
                  <pic:blipFill>
                    <a:blip r:embed="rId12" cstate="print"/>
                    <a:srcRect/>
                    <a:stretch>
                      <a:fillRect/>
                    </a:stretch>
                  </pic:blipFill>
                  <pic:spPr bwMode="auto">
                    <a:xfrm>
                      <a:off x="0" y="0"/>
                      <a:ext cx="5989320" cy="350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54343">
        <w:rPr>
          <w:rFonts w:ascii="Times New Roman" w:eastAsia="Times New Roman" w:hAnsi="Times New Roman" w:cs="Calibri"/>
          <w:bCs/>
          <w:sz w:val="24"/>
          <w:szCs w:val="24"/>
          <w:lang w:eastAsia="ru-RU"/>
        </w:rPr>
        <w:t>Кожный покров</w:t>
      </w:r>
      <w:r w:rsidRPr="00B54343">
        <w:rPr>
          <w:rFonts w:ascii="Times New Roman" w:eastAsia="Times New Roman" w:hAnsi="Times New Roman" w:cs="Calibri"/>
          <w:b/>
          <w:sz w:val="24"/>
          <w:szCs w:val="24"/>
          <w:lang w:eastAsia="ru-RU"/>
        </w:rPr>
        <w:t xml:space="preserve"> </w:t>
      </w:r>
      <w:r w:rsidRPr="00B54343">
        <w:rPr>
          <w:rFonts w:ascii="Times New Roman" w:eastAsia="Times New Roman" w:hAnsi="Times New Roman" w:cs="Calibri"/>
          <w:sz w:val="24"/>
          <w:szCs w:val="24"/>
          <w:lang w:eastAsia="ru-RU"/>
        </w:rPr>
        <w:t xml:space="preserve">очень упругий. Эпидермис сверху полностью не </w:t>
      </w:r>
      <w:proofErr w:type="spellStart"/>
      <w:r w:rsidRPr="00B54343">
        <w:rPr>
          <w:rFonts w:ascii="Times New Roman" w:eastAsia="Times New Roman" w:hAnsi="Times New Roman" w:cs="Calibri"/>
          <w:sz w:val="24"/>
          <w:szCs w:val="24"/>
          <w:lang w:eastAsia="ru-RU"/>
        </w:rPr>
        <w:t>ороговевает</w:t>
      </w:r>
      <w:proofErr w:type="spellEnd"/>
      <w:r w:rsidRPr="00B54343">
        <w:rPr>
          <w:rFonts w:ascii="Times New Roman" w:eastAsia="Times New Roman" w:hAnsi="Times New Roman" w:cs="Calibri"/>
          <w:sz w:val="24"/>
          <w:szCs w:val="24"/>
          <w:lang w:eastAsia="ru-RU"/>
        </w:rPr>
        <w:t xml:space="preserve">, а снизу имеет ячеистую структуру. Такое строение кожных покровов не только защищает организм от </w:t>
      </w:r>
      <w:proofErr w:type="spellStart"/>
      <w:r w:rsidRPr="00B54343">
        <w:rPr>
          <w:rFonts w:ascii="Times New Roman" w:eastAsia="Times New Roman" w:hAnsi="Times New Roman" w:cs="Calibri"/>
          <w:sz w:val="24"/>
          <w:szCs w:val="24"/>
          <w:lang w:eastAsia="ru-RU"/>
        </w:rPr>
        <w:t>теплопотерь</w:t>
      </w:r>
      <w:proofErr w:type="spellEnd"/>
      <w:r w:rsidRPr="00B54343">
        <w:rPr>
          <w:rFonts w:ascii="Times New Roman" w:eastAsia="Times New Roman" w:hAnsi="Times New Roman" w:cs="Calibri"/>
          <w:sz w:val="24"/>
          <w:szCs w:val="24"/>
          <w:lang w:eastAsia="ru-RU"/>
        </w:rPr>
        <w:t xml:space="preserve"> и повышает силу сцепления эпидермиса с дермой, но и действует как превосходный демпфер, который глушит силы трения при быстром поступательном движении животных. Возникающие вокруг плывущего китообразного беспорядочные (турбулентные) потоки благодаря особенностям его кожи переводятся в наиболее выгодные для пловцов ламинарные потоки, при которых резко снижаются силы трения. Вихревые потоки могут сбиваться также волновыми активными движениями самой кожи вокруг тела. Вследствие всех этих особенностей кожи, формы тела и сильной мускулатуры китообразные способны развивать огромную скорость. Кожа также защищает их тело от повреждений и в случае ранений спазматически стягивает раны. Волосяной покров редуцирован, кроме одиночных щетинок на голове; у одних волоски исполняют функцию органов осязания (усатые киты), а у других потопают в конце зародышевой жизни (зубатые киты). </w:t>
      </w:r>
      <w:r w:rsidRPr="00B54343">
        <w:rPr>
          <w:rFonts w:ascii="Times New Roman" w:eastAsia="Times New Roman" w:hAnsi="Times New Roman" w:cs="Calibri"/>
          <w:sz w:val="24"/>
          <w:szCs w:val="24"/>
          <w:lang w:eastAsia="ru-RU"/>
        </w:rPr>
        <w:br/>
      </w: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r w:rsidRPr="00B54343">
        <w:rPr>
          <w:rFonts w:ascii="Times New Roman" w:eastAsia="Times New Roman" w:hAnsi="Times New Roman" w:cs="Calibri"/>
          <w:b/>
          <w:sz w:val="24"/>
          <w:szCs w:val="24"/>
          <w:lang w:eastAsia="ru-RU"/>
        </w:rPr>
        <w:lastRenderedPageBreak/>
        <w:t>Нервная система кита</w:t>
      </w:r>
    </w:p>
    <w:p w:rsidR="00B54343" w:rsidRPr="00B54343" w:rsidRDefault="00B54343" w:rsidP="00B54343">
      <w:pPr>
        <w:spacing w:after="0" w:line="360" w:lineRule="auto"/>
        <w:jc w:val="both"/>
        <w:rPr>
          <w:rFonts w:ascii="Times New Roman" w:eastAsia="Times New Roman" w:hAnsi="Times New Roman" w:cs="Calibri"/>
          <w:color w:val="1F497D"/>
          <w:sz w:val="36"/>
          <w:szCs w:val="36"/>
          <w:lang w:eastAsia="ru-RU"/>
        </w:rPr>
      </w:pPr>
      <w:r w:rsidRPr="00B54343">
        <w:rPr>
          <w:rFonts w:ascii="Times New Roman" w:eastAsia="Times New Roman" w:hAnsi="Times New Roman" w:cs="Calibri"/>
          <w:sz w:val="24"/>
          <w:szCs w:val="24"/>
          <w:lang w:eastAsia="ru-RU"/>
        </w:rPr>
        <w:t xml:space="preserve">Строение центральной нервной системы (спинной и головной мозг) </w:t>
      </w:r>
      <w:proofErr w:type="gramStart"/>
      <w:r w:rsidRPr="00B54343">
        <w:rPr>
          <w:rFonts w:ascii="Times New Roman" w:eastAsia="Times New Roman" w:hAnsi="Times New Roman" w:cs="Calibri"/>
          <w:sz w:val="24"/>
          <w:szCs w:val="24"/>
          <w:lang w:eastAsia="ru-RU"/>
        </w:rPr>
        <w:t>китообразных  подтверждает</w:t>
      </w:r>
      <w:proofErr w:type="gramEnd"/>
      <w:r w:rsidRPr="00B54343">
        <w:rPr>
          <w:rFonts w:ascii="Times New Roman" w:eastAsia="Times New Roman" w:hAnsi="Times New Roman" w:cs="Calibri"/>
          <w:sz w:val="24"/>
          <w:szCs w:val="24"/>
          <w:lang w:eastAsia="ru-RU"/>
        </w:rPr>
        <w:t xml:space="preserve">  мнение  о  том,  что  киты очень сложноорганизованные животные. Для всех видов китов показано, что они для ориентировки пользуются </w:t>
      </w:r>
      <w:proofErr w:type="gramStart"/>
      <w:r w:rsidRPr="00B54343">
        <w:rPr>
          <w:rFonts w:ascii="Times New Roman" w:eastAsia="Times New Roman" w:hAnsi="Times New Roman" w:cs="Calibri"/>
          <w:sz w:val="24"/>
          <w:szCs w:val="24"/>
          <w:lang w:eastAsia="ru-RU"/>
        </w:rPr>
        <w:t xml:space="preserve">принципом  </w:t>
      </w:r>
      <w:proofErr w:type="spellStart"/>
      <w:r w:rsidRPr="00B54343">
        <w:rPr>
          <w:rFonts w:ascii="Times New Roman" w:eastAsia="Times New Roman" w:hAnsi="Times New Roman" w:cs="Calibri"/>
          <w:sz w:val="24"/>
          <w:szCs w:val="24"/>
          <w:lang w:eastAsia="ru-RU"/>
        </w:rPr>
        <w:t>эхолокации</w:t>
      </w:r>
      <w:proofErr w:type="spellEnd"/>
      <w:proofErr w:type="gramEnd"/>
      <w:r w:rsidRPr="00B54343">
        <w:rPr>
          <w:rFonts w:ascii="Times New Roman" w:eastAsia="Times New Roman" w:hAnsi="Times New Roman" w:cs="Calibri"/>
          <w:sz w:val="24"/>
          <w:szCs w:val="24"/>
          <w:lang w:eastAsia="ru-RU"/>
        </w:rPr>
        <w:t xml:space="preserve">  посредством  ультразвукового  сонара.  Соответственно этим наблюдениям в </w:t>
      </w:r>
      <w:proofErr w:type="gramStart"/>
      <w:r w:rsidRPr="00B54343">
        <w:rPr>
          <w:rFonts w:ascii="Times New Roman" w:eastAsia="Times New Roman" w:hAnsi="Times New Roman" w:cs="Calibri"/>
          <w:sz w:val="24"/>
          <w:szCs w:val="24"/>
          <w:lang w:eastAsia="ru-RU"/>
        </w:rPr>
        <w:t>их  мозге</w:t>
      </w:r>
      <w:proofErr w:type="gramEnd"/>
      <w:r w:rsidRPr="00B54343">
        <w:rPr>
          <w:rFonts w:ascii="Times New Roman" w:eastAsia="Times New Roman" w:hAnsi="Times New Roman" w:cs="Calibri"/>
          <w:sz w:val="24"/>
          <w:szCs w:val="24"/>
          <w:lang w:eastAsia="ru-RU"/>
        </w:rPr>
        <w:t xml:space="preserve">  выделяются  сильно  развитые  слуховые  нервы, трапециевидное  тело,  медиальное  коленчатое  тело.  </w:t>
      </w:r>
      <w:proofErr w:type="gramStart"/>
      <w:r w:rsidRPr="00B54343">
        <w:rPr>
          <w:rFonts w:ascii="Times New Roman" w:eastAsia="Times New Roman" w:hAnsi="Times New Roman" w:cs="Calibri"/>
          <w:sz w:val="24"/>
          <w:szCs w:val="24"/>
          <w:lang w:eastAsia="ru-RU"/>
        </w:rPr>
        <w:t>Все  эти</w:t>
      </w:r>
      <w:proofErr w:type="gramEnd"/>
      <w:r w:rsidRPr="00B54343">
        <w:rPr>
          <w:rFonts w:ascii="Times New Roman" w:eastAsia="Times New Roman" w:hAnsi="Times New Roman" w:cs="Calibri"/>
          <w:sz w:val="24"/>
          <w:szCs w:val="24"/>
          <w:lang w:eastAsia="ru-RU"/>
        </w:rPr>
        <w:t xml:space="preserve">   образования являются центральными образованиям слухового анализатора. </w:t>
      </w:r>
      <w:proofErr w:type="gramStart"/>
      <w:r w:rsidRPr="00B54343">
        <w:rPr>
          <w:rFonts w:ascii="Times New Roman" w:eastAsia="Times New Roman" w:hAnsi="Times New Roman" w:cs="Calibri"/>
          <w:sz w:val="24"/>
          <w:szCs w:val="24"/>
          <w:lang w:eastAsia="ru-RU"/>
        </w:rPr>
        <w:t>В  мозговом</w:t>
      </w:r>
      <w:proofErr w:type="gramEnd"/>
      <w:r w:rsidRPr="00B54343">
        <w:rPr>
          <w:rFonts w:ascii="Times New Roman" w:eastAsia="Times New Roman" w:hAnsi="Times New Roman" w:cs="Calibri"/>
          <w:sz w:val="24"/>
          <w:szCs w:val="24"/>
          <w:lang w:eastAsia="ru-RU"/>
        </w:rPr>
        <w:t xml:space="preserve">  стволе  китов  продолговатый  мозг,  мост,  средний и передний  мозг обнаруживаются на типичных  для  них  местах.  </w:t>
      </w:r>
      <w:proofErr w:type="gramStart"/>
      <w:r w:rsidRPr="00B54343">
        <w:rPr>
          <w:rFonts w:ascii="Times New Roman" w:eastAsia="Times New Roman" w:hAnsi="Times New Roman" w:cs="Calibri"/>
          <w:sz w:val="24"/>
          <w:szCs w:val="24"/>
          <w:lang w:eastAsia="ru-RU"/>
        </w:rPr>
        <w:t>Нижние  оливы</w:t>
      </w:r>
      <w:proofErr w:type="gramEnd"/>
      <w:r w:rsidRPr="00B54343">
        <w:rPr>
          <w:rFonts w:ascii="Times New Roman" w:eastAsia="Times New Roman" w:hAnsi="Times New Roman" w:cs="Calibri"/>
          <w:sz w:val="24"/>
          <w:szCs w:val="24"/>
          <w:lang w:eastAsia="ru-RU"/>
        </w:rPr>
        <w:t xml:space="preserve">  у  всех  китов развиты очень сильно.  </w:t>
      </w:r>
      <w:proofErr w:type="gramStart"/>
      <w:r w:rsidRPr="00B54343">
        <w:rPr>
          <w:rFonts w:ascii="Times New Roman" w:eastAsia="Times New Roman" w:hAnsi="Times New Roman" w:cs="Calibri"/>
          <w:sz w:val="24"/>
          <w:szCs w:val="24"/>
          <w:lang w:eastAsia="ru-RU"/>
        </w:rPr>
        <w:t>У  большинства</w:t>
      </w:r>
      <w:proofErr w:type="gramEnd"/>
      <w:r w:rsidRPr="00B54343">
        <w:rPr>
          <w:rFonts w:ascii="Times New Roman" w:eastAsia="Times New Roman" w:hAnsi="Times New Roman" w:cs="Calibri"/>
          <w:sz w:val="24"/>
          <w:szCs w:val="24"/>
          <w:lang w:eastAsia="ru-RU"/>
        </w:rPr>
        <w:t xml:space="preserve">  видов  китообразных  мозжечок  развит сильнее, чем у наземных млекопитающих. Кора полушарий головного мозга </w:t>
      </w:r>
      <w:proofErr w:type="gramStart"/>
      <w:r w:rsidRPr="00B54343">
        <w:rPr>
          <w:rFonts w:ascii="Times New Roman" w:eastAsia="Times New Roman" w:hAnsi="Times New Roman" w:cs="Calibri"/>
          <w:sz w:val="24"/>
          <w:szCs w:val="24"/>
          <w:lang w:eastAsia="ru-RU"/>
        </w:rPr>
        <w:t>богата  бороздами</w:t>
      </w:r>
      <w:proofErr w:type="gramEnd"/>
      <w:r w:rsidRPr="00B54343">
        <w:rPr>
          <w:rFonts w:ascii="Times New Roman" w:eastAsia="Times New Roman" w:hAnsi="Times New Roman" w:cs="Calibri"/>
          <w:sz w:val="24"/>
          <w:szCs w:val="24"/>
          <w:lang w:eastAsia="ru-RU"/>
        </w:rPr>
        <w:t xml:space="preserve">  и хорошо выражена, с её развитием связано сложное поведение, многообразие реакций на различные раздражители.        </w:t>
      </w:r>
    </w:p>
    <w:p w:rsidR="00B54343" w:rsidRPr="00B54343" w:rsidRDefault="00B54343" w:rsidP="00B54343">
      <w:pPr>
        <w:spacing w:after="0" w:line="36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r w:rsidRPr="00B54343">
        <w:rPr>
          <w:rFonts w:ascii="Times New Roman" w:eastAsia="Times New Roman" w:hAnsi="Times New Roman" w:cs="Calibri"/>
          <w:b/>
          <w:noProof/>
          <w:sz w:val="24"/>
          <w:szCs w:val="24"/>
          <w:lang w:eastAsia="ru-RU"/>
        </w:rPr>
        <w:drawing>
          <wp:inline distT="0" distB="0" distL="0" distR="0" wp14:anchorId="557CE330" wp14:editId="332497C8">
            <wp:extent cx="3886200" cy="2502167"/>
            <wp:effectExtent l="19050" t="0" r="0" b="0"/>
            <wp:docPr id="12" name="Рисунок 33" descr="в 00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 001 - копия"/>
                    <pic:cNvPicPr>
                      <a:picLocks noChangeAspect="1" noChangeArrowheads="1"/>
                    </pic:cNvPicPr>
                  </pic:nvPicPr>
                  <pic:blipFill>
                    <a:blip r:embed="rId13"/>
                    <a:srcRect l="24957" t="19518" b="6018"/>
                    <a:stretch>
                      <a:fillRect/>
                    </a:stretch>
                  </pic:blipFill>
                  <pic:spPr bwMode="auto">
                    <a:xfrm>
                      <a:off x="0" y="0"/>
                      <a:ext cx="3886200" cy="2502167"/>
                    </a:xfrm>
                    <a:prstGeom prst="rect">
                      <a:avLst/>
                    </a:prstGeom>
                    <a:noFill/>
                    <a:ln w="9525">
                      <a:noFill/>
                      <a:miter lim="800000"/>
                      <a:headEnd/>
                      <a:tailEnd/>
                    </a:ln>
                  </pic:spPr>
                </pic:pic>
              </a:graphicData>
            </a:graphic>
          </wp:inline>
        </w:drawing>
      </w: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r w:rsidRPr="00B54343">
        <w:rPr>
          <w:rFonts w:ascii="Times New Roman" w:eastAsia="Times New Roman" w:hAnsi="Times New Roman" w:cs="Calibri"/>
          <w:b/>
          <w:bCs/>
          <w:sz w:val="24"/>
          <w:szCs w:val="24"/>
          <w:lang w:eastAsia="ru-RU"/>
        </w:rPr>
        <w:lastRenderedPageBreak/>
        <w:t>Органы пищеварения кита</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Ротовое </w:t>
      </w:r>
      <w:proofErr w:type="gramStart"/>
      <w:r w:rsidRPr="00B54343">
        <w:rPr>
          <w:rFonts w:ascii="Times New Roman" w:eastAsia="Times New Roman" w:hAnsi="Times New Roman" w:cs="Calibri"/>
          <w:sz w:val="24"/>
          <w:szCs w:val="24"/>
          <w:lang w:eastAsia="ru-RU"/>
        </w:rPr>
        <w:t>отверстие  ограничено</w:t>
      </w:r>
      <w:proofErr w:type="gramEnd"/>
      <w:r w:rsidRPr="00B54343">
        <w:rPr>
          <w:rFonts w:ascii="Times New Roman" w:eastAsia="Times New Roman" w:hAnsi="Times New Roman" w:cs="Calibri"/>
          <w:sz w:val="24"/>
          <w:szCs w:val="24"/>
          <w:lang w:eastAsia="ru-RU"/>
        </w:rPr>
        <w:t xml:space="preserve">  со  стороны  верхней  челюсти  плотными складками кожного покрова, лишенными  собственной  мускулатуры  и  покрытыми многослойным ороговевшим эпителием. </w:t>
      </w:r>
      <w:proofErr w:type="gramStart"/>
      <w:r w:rsidRPr="00B54343">
        <w:rPr>
          <w:rFonts w:ascii="Times New Roman" w:eastAsia="Times New Roman" w:hAnsi="Times New Roman" w:cs="Calibri"/>
          <w:sz w:val="24"/>
          <w:szCs w:val="24"/>
          <w:lang w:eastAsia="ru-RU"/>
        </w:rPr>
        <w:t>Таким  образом</w:t>
      </w:r>
      <w:proofErr w:type="gramEnd"/>
      <w:r w:rsidRPr="00B54343">
        <w:rPr>
          <w:rFonts w:ascii="Times New Roman" w:eastAsia="Times New Roman" w:hAnsi="Times New Roman" w:cs="Calibri"/>
          <w:sz w:val="24"/>
          <w:szCs w:val="24"/>
          <w:lang w:eastAsia="ru-RU"/>
        </w:rPr>
        <w:t xml:space="preserve">,  можно  сказать,  что  у китообразных нет типичных губ,  равно как  нет и щек. Однако </w:t>
      </w:r>
      <w:proofErr w:type="gramStart"/>
      <w:r w:rsidRPr="00B54343">
        <w:rPr>
          <w:rFonts w:ascii="Times New Roman" w:eastAsia="Times New Roman" w:hAnsi="Times New Roman" w:cs="Calibri"/>
          <w:sz w:val="24"/>
          <w:szCs w:val="24"/>
          <w:lang w:eastAsia="ru-RU"/>
        </w:rPr>
        <w:t>с  анатомической</w:t>
      </w:r>
      <w:proofErr w:type="gramEnd"/>
      <w:r w:rsidRPr="00B54343">
        <w:rPr>
          <w:rFonts w:ascii="Times New Roman" w:eastAsia="Times New Roman" w:hAnsi="Times New Roman" w:cs="Calibri"/>
          <w:sz w:val="24"/>
          <w:szCs w:val="24"/>
          <w:lang w:eastAsia="ru-RU"/>
        </w:rPr>
        <w:t xml:space="preserve">  точки  зрения  эти  плотные  кожные  складки являются губами, определяющими границы ротовой полости.</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Язык хорошо развит. Слюнных желез нет или они рудиментарные. Китообразные заглатывают добычу целиком, не пережёвывая. Имеется гортань, глотка. Желудок сложный, многокамерный; способен растягиваться и вмещать до 1,5 т пищи (синий кит). Первый, </w:t>
      </w:r>
      <w:proofErr w:type="spellStart"/>
      <w:r w:rsidRPr="00B54343">
        <w:rPr>
          <w:rFonts w:ascii="Times New Roman" w:eastAsia="Times New Roman" w:hAnsi="Times New Roman" w:cs="Calibri"/>
          <w:sz w:val="24"/>
          <w:szCs w:val="24"/>
          <w:lang w:eastAsia="ru-RU"/>
        </w:rPr>
        <w:t>безжелезистый</w:t>
      </w:r>
      <w:proofErr w:type="spellEnd"/>
      <w:r w:rsidRPr="00B54343">
        <w:rPr>
          <w:rFonts w:ascii="Times New Roman" w:eastAsia="Times New Roman" w:hAnsi="Times New Roman" w:cs="Calibri"/>
          <w:sz w:val="24"/>
          <w:szCs w:val="24"/>
          <w:lang w:eastAsia="ru-RU"/>
        </w:rPr>
        <w:t xml:space="preserve">, отдел желудка представляет собой нижнее выпячивание пищевода и служит для мацерации и механической обработки пищи; отсутствует у </w:t>
      </w:r>
      <w:proofErr w:type="spellStart"/>
      <w:r w:rsidRPr="00B54343">
        <w:rPr>
          <w:rFonts w:ascii="Times New Roman" w:eastAsia="Times New Roman" w:hAnsi="Times New Roman" w:cs="Calibri"/>
          <w:sz w:val="24"/>
          <w:szCs w:val="24"/>
          <w:lang w:eastAsia="ru-RU"/>
        </w:rPr>
        <w:t>клюворылых</w:t>
      </w:r>
      <w:proofErr w:type="spellEnd"/>
      <w:r w:rsidRPr="00B54343">
        <w:rPr>
          <w:rFonts w:ascii="Times New Roman" w:eastAsia="Times New Roman" w:hAnsi="Times New Roman" w:cs="Calibri"/>
          <w:sz w:val="24"/>
          <w:szCs w:val="24"/>
          <w:lang w:eastAsia="ru-RU"/>
        </w:rPr>
        <w:t xml:space="preserve"> китов. </w:t>
      </w:r>
    </w:p>
    <w:p w:rsidR="00B54343" w:rsidRPr="00B54343" w:rsidRDefault="00B54343" w:rsidP="00B54343">
      <w:pPr>
        <w:spacing w:after="0" w:line="360" w:lineRule="auto"/>
        <w:jc w:val="both"/>
        <w:rPr>
          <w:rFonts w:ascii="Times New Roman" w:eastAsia="Times New Roman" w:hAnsi="Times New Roman" w:cs="Calibri"/>
          <w:b/>
          <w:bCs/>
          <w:sz w:val="24"/>
          <w:szCs w:val="24"/>
          <w:lang w:eastAsia="ru-RU"/>
        </w:rPr>
      </w:pPr>
      <w:r w:rsidRPr="00B54343">
        <w:rPr>
          <w:rFonts w:ascii="Times New Roman" w:eastAsia="Times New Roman" w:hAnsi="Times New Roman" w:cs="Calibri"/>
          <w:sz w:val="24"/>
          <w:szCs w:val="24"/>
          <w:lang w:eastAsia="ru-RU"/>
        </w:rPr>
        <w:t xml:space="preserve">Кардиальный отдел обильно снабжён железистыми клетками, выделяющими пищеварительные соки; он складчатый, сильно растяжимый, иногда </w:t>
      </w:r>
      <w:proofErr w:type="spellStart"/>
      <w:r w:rsidRPr="00B54343">
        <w:rPr>
          <w:rFonts w:ascii="Times New Roman" w:eastAsia="Times New Roman" w:hAnsi="Times New Roman" w:cs="Calibri"/>
          <w:sz w:val="24"/>
          <w:szCs w:val="24"/>
          <w:lang w:eastAsia="ru-RU"/>
        </w:rPr>
        <w:t>дву</w:t>
      </w:r>
      <w:proofErr w:type="spellEnd"/>
      <w:r w:rsidRPr="00B54343">
        <w:rPr>
          <w:rFonts w:ascii="Times New Roman" w:eastAsia="Times New Roman" w:hAnsi="Times New Roman" w:cs="Calibri"/>
          <w:sz w:val="24"/>
          <w:szCs w:val="24"/>
          <w:lang w:eastAsia="ru-RU"/>
        </w:rPr>
        <w:t xml:space="preserve">— или трёхраздельный.  Сложный кишечник. Пилорический отдел представляет расширенную переднюю часть двенадцатиперстной кишки. </w:t>
      </w: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r w:rsidRPr="00B54343">
        <w:rPr>
          <w:rFonts w:ascii="Times New Roman" w:eastAsia="Times New Roman" w:hAnsi="Times New Roman" w:cs="Calibri"/>
          <w:b/>
          <w:bCs/>
          <w:noProof/>
          <w:sz w:val="24"/>
          <w:szCs w:val="24"/>
          <w:lang w:eastAsia="ru-RU"/>
        </w:rPr>
        <w:drawing>
          <wp:anchor distT="0" distB="0" distL="114300" distR="114300" simplePos="0" relativeHeight="251666432" behindDoc="1" locked="0" layoutInCell="1" allowOverlap="1" wp14:anchorId="1DDFAA5A" wp14:editId="2896F83E">
            <wp:simplePos x="0" y="0"/>
            <wp:positionH relativeFrom="column">
              <wp:posOffset>120015</wp:posOffset>
            </wp:positionH>
            <wp:positionV relativeFrom="paragraph">
              <wp:posOffset>74930</wp:posOffset>
            </wp:positionV>
            <wp:extent cx="5362575" cy="2533650"/>
            <wp:effectExtent l="19050" t="0" r="9525" b="0"/>
            <wp:wrapTight wrapText="bothSides">
              <wp:wrapPolygon edited="0">
                <wp:start x="-77" y="0"/>
                <wp:lineTo x="-77" y="21438"/>
                <wp:lineTo x="21638" y="21438"/>
                <wp:lineTo x="21638" y="0"/>
                <wp:lineTo x="-77" y="0"/>
              </wp:wrapPolygon>
            </wp:wrapTight>
            <wp:docPr id="9" name="Рисунок 5" descr="в 00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001 - копия"/>
                    <pic:cNvPicPr>
                      <a:picLocks noChangeAspect="1" noChangeArrowheads="1"/>
                    </pic:cNvPicPr>
                  </pic:nvPicPr>
                  <pic:blipFill>
                    <a:blip r:embed="rId13"/>
                    <a:srcRect l="24957" t="19518" b="6018"/>
                    <a:stretch>
                      <a:fillRect/>
                    </a:stretch>
                  </pic:blipFill>
                  <pic:spPr bwMode="auto">
                    <a:xfrm>
                      <a:off x="0" y="0"/>
                      <a:ext cx="5362575" cy="2533650"/>
                    </a:xfrm>
                    <a:prstGeom prst="rect">
                      <a:avLst/>
                    </a:prstGeom>
                    <a:noFill/>
                    <a:ln w="9525">
                      <a:noFill/>
                      <a:miter lim="800000"/>
                      <a:headEnd/>
                      <a:tailEnd/>
                    </a:ln>
                  </pic:spPr>
                </pic:pic>
              </a:graphicData>
            </a:graphic>
          </wp:anchor>
        </w:drawing>
      </w: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both"/>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Default="00B54343" w:rsidP="00B54343">
      <w:pPr>
        <w:spacing w:after="0" w:line="24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240" w:lineRule="auto"/>
        <w:jc w:val="center"/>
        <w:rPr>
          <w:rFonts w:ascii="Times New Roman" w:eastAsia="Times New Roman" w:hAnsi="Times New Roman" w:cs="Calibri"/>
          <w:sz w:val="24"/>
          <w:szCs w:val="24"/>
          <w:lang w:eastAsia="ru-RU"/>
        </w:rPr>
      </w:pPr>
      <w:r w:rsidRPr="00B54343">
        <w:rPr>
          <w:rFonts w:ascii="Times New Roman" w:eastAsia="Times New Roman" w:hAnsi="Times New Roman" w:cs="Calibri"/>
          <w:b/>
          <w:bCs/>
          <w:sz w:val="24"/>
          <w:szCs w:val="24"/>
          <w:lang w:eastAsia="ru-RU"/>
        </w:rPr>
        <w:lastRenderedPageBreak/>
        <w:t>Органы дыхания кита</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Наружных ноздрей 2 у усатых китов и 1 у зубатых китов. Они смещены на верх головы и снабжены особыми клапанами, рефлекторно запирающими дыхательные пути при нырянии и отпирающими при выныривании. Вследствие особого строения гортани воздухоносный ход отделён от пищевода, что позволяет киту безопасно дышать, даже если в ротовой полости находится вода. Носовой канал у большинства видов соединён с особыми воздушными мешками, выполняющими роль звукосигнального органа. </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Трахея и бронхи укорочены, что способствует убыстрению акта дыхания. Лёгкие </w:t>
      </w:r>
      <w:proofErr w:type="spellStart"/>
      <w:r w:rsidRPr="00B54343">
        <w:rPr>
          <w:rFonts w:ascii="Times New Roman" w:eastAsia="Times New Roman" w:hAnsi="Times New Roman" w:cs="Calibri"/>
          <w:sz w:val="24"/>
          <w:szCs w:val="24"/>
          <w:lang w:eastAsia="ru-RU"/>
        </w:rPr>
        <w:t>однодольчатые</w:t>
      </w:r>
      <w:proofErr w:type="spellEnd"/>
      <w:r w:rsidRPr="00B54343">
        <w:rPr>
          <w:rFonts w:ascii="Times New Roman" w:eastAsia="Times New Roman" w:hAnsi="Times New Roman" w:cs="Calibri"/>
          <w:sz w:val="24"/>
          <w:szCs w:val="24"/>
          <w:lang w:eastAsia="ru-RU"/>
        </w:rPr>
        <w:t xml:space="preserve"> с сильно развитой гладкой мускулатурой, позволяющей за один выдох-вдох обновлять воздух на 80-90 % (у человека в норме без физического напряжения только на 15 %). Число альвеол больше и размеры их крупнее, чем у наземных млекопитающих.</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Китообразные способны находиться под водой от 2-10 до 30-40 минут (кашалот — до 1,5 часов). Длительность погружения обеспечивают большая ёмкость лёгких и повышенное содержание миоглобина в мышцах. Кислородная ёмкость крови увеличена за счёт высокого содержания гемоглобина и повышения его концентрации в эритроцитах.</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Процесс дыхания китообразных можно подразделить на выдох после длительного погружения, промежуточные акты дыхания и глубокий вдох перед следующим погружением. Когда кит всплывает на поверхность, выдыхаемый им с силой воздух, соприкасаясь с более холодным наружным, формирует столб конденсированного пара (фонтан). </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У разных видов китообразных фонтан различается по форме и высоте. У крупных китов выдыхаемый воздух выталкивается через дыхало с такой силой, что производит громкий трубный звук, в спокойную погоду слышимый с большого расстояния. Во время промежуточных вдохов и выдохов кит ныряет неглубоко, плывет почти по прямой линии, дыша через правильные промежутки времени. Число промежуточных актов дыхания тем больше, чем дольше кит остаётся под водой во время основного погружения.</w:t>
      </w: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r w:rsidRPr="00B54343">
        <w:rPr>
          <w:rFonts w:eastAsia="Times New Roman" w:cs="Calibri"/>
          <w:noProof/>
          <w:sz w:val="20"/>
          <w:szCs w:val="20"/>
          <w:lang w:eastAsia="ru-RU"/>
        </w:rPr>
        <w:drawing>
          <wp:anchor distT="0" distB="0" distL="114300" distR="114300" simplePos="0" relativeHeight="251667456" behindDoc="1" locked="0" layoutInCell="1" allowOverlap="1" wp14:anchorId="42BE292E" wp14:editId="143EAE91">
            <wp:simplePos x="0" y="0"/>
            <wp:positionH relativeFrom="column">
              <wp:posOffset>300355</wp:posOffset>
            </wp:positionH>
            <wp:positionV relativeFrom="paragraph">
              <wp:posOffset>258445</wp:posOffset>
            </wp:positionV>
            <wp:extent cx="5700395" cy="2461260"/>
            <wp:effectExtent l="0" t="0" r="0" b="0"/>
            <wp:wrapTight wrapText="bothSides">
              <wp:wrapPolygon edited="0">
                <wp:start x="0" y="0"/>
                <wp:lineTo x="0" y="21399"/>
                <wp:lineTo x="21511" y="21399"/>
                <wp:lineTo x="21511" y="0"/>
                <wp:lineTo x="0" y="0"/>
              </wp:wrapPolygon>
            </wp:wrapTight>
            <wp:docPr id="8" name="Рисунок 6" descr="в 00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001 - копия"/>
                    <pic:cNvPicPr>
                      <a:picLocks noChangeAspect="1" noChangeArrowheads="1"/>
                    </pic:cNvPicPr>
                  </pic:nvPicPr>
                  <pic:blipFill>
                    <a:blip r:embed="rId13"/>
                    <a:srcRect l="24957" t="19518" b="6018"/>
                    <a:stretch>
                      <a:fillRect/>
                    </a:stretch>
                  </pic:blipFill>
                  <pic:spPr bwMode="auto">
                    <a:xfrm>
                      <a:off x="0" y="0"/>
                      <a:ext cx="5700395" cy="2461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bCs/>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sz w:val="24"/>
          <w:szCs w:val="24"/>
          <w:lang w:eastAsia="ru-RU"/>
        </w:rPr>
      </w:pPr>
      <w:r w:rsidRPr="00B54343">
        <w:rPr>
          <w:rFonts w:ascii="Times New Roman" w:eastAsia="Times New Roman" w:hAnsi="Times New Roman" w:cs="Calibri"/>
          <w:b/>
          <w:bCs/>
          <w:sz w:val="24"/>
          <w:szCs w:val="24"/>
          <w:lang w:eastAsia="ru-RU"/>
        </w:rPr>
        <w:lastRenderedPageBreak/>
        <w:t>Скелет кита</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54343">
        <w:rPr>
          <w:rFonts w:ascii="Times New Roman" w:eastAsia="Times New Roman" w:hAnsi="Times New Roman" w:cs="Calibri"/>
          <w:sz w:val="24"/>
          <w:szCs w:val="24"/>
          <w:lang w:eastAsia="ru-RU"/>
        </w:rPr>
        <w:t xml:space="preserve">Скелет у китообразных губчатый. В позвоночнике от 41 до 98 позвонков, образующих 4 отдела: сильно укороченный шейный (всегда из 7 позвонков, общая длина которых не превышает 15 см), грудной, поясничный и хвостовой. Грудной отдел несет 10-17 пар рёбер, из которых только первые 2-8 пар сочленены с грудиной. </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Межпозвоночные диски придают позвоночнику, особенно его хвостовой части, большую гибкость и подвижность. Задние конечности и крестцовый отдел позвоночника, как правило, утрачены, а кости таза рудиментарны и не соединены с позвоночником. Грудной плавник поддерживает очень короткая плечевая кость, две кости предплечья и многочисленные кости кисти, иногда слитые в </w:t>
      </w:r>
      <w:proofErr w:type="spellStart"/>
      <w:r w:rsidRPr="00B54343">
        <w:rPr>
          <w:rFonts w:ascii="Times New Roman" w:eastAsia="Times New Roman" w:hAnsi="Times New Roman" w:cs="Calibri"/>
          <w:sz w:val="24"/>
          <w:szCs w:val="24"/>
          <w:lang w:eastAsia="ru-RU"/>
        </w:rPr>
        <w:t>лопастеподобную</w:t>
      </w:r>
      <w:proofErr w:type="spellEnd"/>
      <w:r w:rsidRPr="00B54343">
        <w:rPr>
          <w:rFonts w:ascii="Times New Roman" w:eastAsia="Times New Roman" w:hAnsi="Times New Roman" w:cs="Calibri"/>
          <w:sz w:val="24"/>
          <w:szCs w:val="24"/>
          <w:lang w:eastAsia="ru-RU"/>
        </w:rPr>
        <w:t xml:space="preserve"> структуру.</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Скелет усатого кита (видны рудименты тазовых костей)</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Череп китов приспособлен к специфическому способу дыхания — ноздри смещены на темя. Носовые кости уменьшены; теменные сдвинуты вбок так, что </w:t>
      </w:r>
      <w:proofErr w:type="spellStart"/>
      <w:r w:rsidRPr="00B54343">
        <w:rPr>
          <w:rFonts w:ascii="Times New Roman" w:eastAsia="Times New Roman" w:hAnsi="Times New Roman" w:cs="Calibri"/>
          <w:sz w:val="24"/>
          <w:szCs w:val="24"/>
          <w:lang w:eastAsia="ru-RU"/>
        </w:rPr>
        <w:t>верхнезатылочная</w:t>
      </w:r>
      <w:proofErr w:type="spellEnd"/>
      <w:r w:rsidRPr="00B54343">
        <w:rPr>
          <w:rFonts w:ascii="Times New Roman" w:eastAsia="Times New Roman" w:hAnsi="Times New Roman" w:cs="Calibri"/>
          <w:sz w:val="24"/>
          <w:szCs w:val="24"/>
          <w:lang w:eastAsia="ru-RU"/>
        </w:rPr>
        <w:t xml:space="preserve"> кость соприкасается с лобными костями. Кости челюстей удлинены в связи с увеличением числа зубов или развитием цедильного аппарата. </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 xml:space="preserve">Зубы у всех китов имеются в эмбриональном состоянии, но у усатых китов атрофируются, не прорезываясь, и заменяются бахромчатыми роговыми пластинами т. н. китового уса. У зубатых китов зубы конические, однородные, недифференцированные на резцы, клыки и коренные. </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r w:rsidRPr="00B54343">
        <w:rPr>
          <w:rFonts w:ascii="Times New Roman" w:eastAsia="Times New Roman" w:hAnsi="Times New Roman" w:cs="Calibri"/>
          <w:b/>
          <w:noProof/>
          <w:sz w:val="24"/>
          <w:szCs w:val="24"/>
          <w:lang w:eastAsia="ru-RU"/>
        </w:rPr>
        <w:drawing>
          <wp:inline distT="0" distB="0" distL="0" distR="0" wp14:anchorId="43BBB6E2" wp14:editId="1363DD83">
            <wp:extent cx="6353175" cy="2105025"/>
            <wp:effectExtent l="19050" t="0" r="9525" b="0"/>
            <wp:docPr id="35" name="Рисунок 35" descr="i010-001-25260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010-001-252604158"/>
                    <pic:cNvPicPr>
                      <a:picLocks noChangeAspect="1" noChangeArrowheads="1"/>
                    </pic:cNvPicPr>
                  </pic:nvPicPr>
                  <pic:blipFill>
                    <a:blip r:embed="rId14"/>
                    <a:srcRect/>
                    <a:stretch>
                      <a:fillRect/>
                    </a:stretch>
                  </pic:blipFill>
                  <pic:spPr bwMode="auto">
                    <a:xfrm>
                      <a:off x="0" y="0"/>
                      <a:ext cx="6353175" cy="2105025"/>
                    </a:xfrm>
                    <a:prstGeom prst="rect">
                      <a:avLst/>
                    </a:prstGeom>
                    <a:noFill/>
                    <a:ln w="9525">
                      <a:noFill/>
                      <a:miter lim="800000"/>
                      <a:headEnd/>
                      <a:tailEnd/>
                    </a:ln>
                  </pic:spPr>
                </pic:pic>
              </a:graphicData>
            </a:graphic>
          </wp:inline>
        </w:drawing>
      </w: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r w:rsidRPr="00B54343">
        <w:rPr>
          <w:rFonts w:ascii="Times New Roman" w:eastAsia="Times New Roman" w:hAnsi="Times New Roman" w:cs="Calibri"/>
          <w:b/>
          <w:sz w:val="24"/>
          <w:szCs w:val="24"/>
          <w:lang w:eastAsia="ru-RU"/>
        </w:rPr>
        <w:lastRenderedPageBreak/>
        <w:t>Кровеносная система кита</w:t>
      </w:r>
    </w:p>
    <w:p w:rsidR="00B54343" w:rsidRPr="00B54343" w:rsidRDefault="00B54343" w:rsidP="00B54343">
      <w:pPr>
        <w:spacing w:after="0" w:line="360" w:lineRule="auto"/>
        <w:jc w:val="both"/>
        <w:rPr>
          <w:rFonts w:eastAsia="Times New Roman" w:cs="Calibri"/>
          <w:sz w:val="24"/>
          <w:szCs w:val="24"/>
          <w:lang w:eastAsia="ru-RU"/>
        </w:rPr>
      </w:pPr>
      <w:r w:rsidRPr="00B54343">
        <w:rPr>
          <w:rFonts w:ascii="Times New Roman" w:eastAsia="Times New Roman" w:hAnsi="Times New Roman" w:cs="Calibri"/>
          <w:sz w:val="24"/>
          <w:szCs w:val="24"/>
          <w:lang w:eastAsia="ru-RU"/>
        </w:rPr>
        <w:t>Кровеносная система замкнутая и сложно устроена.  Состоит из четырёх камерного сердца (левое предсердие и левый желудочек, правое предсердие и правый желудочек) и кровеносных сосудов.</w:t>
      </w:r>
    </w:p>
    <w:p w:rsidR="00B54343" w:rsidRPr="00B54343" w:rsidRDefault="00B54343" w:rsidP="00B54343">
      <w:pPr>
        <w:spacing w:after="0" w:line="360" w:lineRule="auto"/>
        <w:jc w:val="both"/>
        <w:rPr>
          <w:rFonts w:ascii="Times New Roman" w:eastAsia="Times New Roman" w:hAnsi="Times New Roman" w:cs="Calibri"/>
          <w:color w:val="FF0000"/>
          <w:sz w:val="24"/>
          <w:szCs w:val="24"/>
          <w:lang w:eastAsia="ru-RU"/>
        </w:rPr>
      </w:pPr>
      <w:r w:rsidRPr="00B54343">
        <w:rPr>
          <w:rFonts w:ascii="Times New Roman" w:eastAsia="Times New Roman" w:hAnsi="Times New Roman" w:cs="Calibri"/>
          <w:sz w:val="24"/>
          <w:szCs w:val="24"/>
          <w:lang w:eastAsia="ru-RU"/>
        </w:rPr>
        <w:t xml:space="preserve">Имеется только одна дуга аорты отходящая от </w:t>
      </w:r>
      <w:proofErr w:type="gramStart"/>
      <w:r w:rsidRPr="00B54343">
        <w:rPr>
          <w:rFonts w:ascii="Times New Roman" w:eastAsia="Times New Roman" w:hAnsi="Times New Roman" w:cs="Calibri"/>
          <w:sz w:val="24"/>
          <w:szCs w:val="24"/>
          <w:lang w:eastAsia="ru-RU"/>
        </w:rPr>
        <w:t>левого  желудочка</w:t>
      </w:r>
      <w:proofErr w:type="gramEnd"/>
      <w:r w:rsidRPr="00B54343">
        <w:rPr>
          <w:rFonts w:ascii="Times New Roman" w:eastAsia="Times New Roman" w:hAnsi="Times New Roman" w:cs="Calibri"/>
          <w:sz w:val="24"/>
          <w:szCs w:val="24"/>
          <w:lang w:eastAsia="ru-RU"/>
        </w:rPr>
        <w:t xml:space="preserve">. Венозная кровь поступает в правое предсердие. Малый круг кровообращения начинается в правом </w:t>
      </w:r>
      <w:proofErr w:type="gramStart"/>
      <w:r w:rsidRPr="00B54343">
        <w:rPr>
          <w:rFonts w:ascii="Times New Roman" w:eastAsia="Times New Roman" w:hAnsi="Times New Roman" w:cs="Calibri"/>
          <w:sz w:val="24"/>
          <w:szCs w:val="24"/>
          <w:lang w:eastAsia="ru-RU"/>
        </w:rPr>
        <w:t>желудочке ,</w:t>
      </w:r>
      <w:proofErr w:type="gramEnd"/>
      <w:r w:rsidRPr="00B54343">
        <w:rPr>
          <w:rFonts w:ascii="Times New Roman" w:eastAsia="Times New Roman" w:hAnsi="Times New Roman" w:cs="Calibri"/>
          <w:sz w:val="24"/>
          <w:szCs w:val="24"/>
          <w:lang w:eastAsia="ru-RU"/>
        </w:rPr>
        <w:t xml:space="preserve"> от которого берёт начало лёгочный ствол. Кровь от лёгких, обогащённая кислородом, возвращается в левое предсердие. </w:t>
      </w:r>
      <w:proofErr w:type="gramStart"/>
      <w:r w:rsidRPr="00B54343">
        <w:rPr>
          <w:rFonts w:ascii="Times New Roman" w:eastAsia="Times New Roman" w:hAnsi="Times New Roman" w:cs="Calibri"/>
          <w:sz w:val="24"/>
          <w:szCs w:val="24"/>
          <w:lang w:eastAsia="ru-RU"/>
        </w:rPr>
        <w:t>Одной  из</w:t>
      </w:r>
      <w:proofErr w:type="gramEnd"/>
      <w:r w:rsidRPr="00B54343">
        <w:rPr>
          <w:rFonts w:ascii="Times New Roman" w:eastAsia="Times New Roman" w:hAnsi="Times New Roman" w:cs="Calibri"/>
          <w:sz w:val="24"/>
          <w:szCs w:val="24"/>
          <w:lang w:eastAsia="ru-RU"/>
        </w:rPr>
        <w:t xml:space="preserve">  основных  особенностей  кровеносной  системы   китообразных считается  высокое  содержание  мышечного  гемоглобина.  </w:t>
      </w:r>
    </w:p>
    <w:p w:rsidR="00B54343" w:rsidRPr="00B54343" w:rsidRDefault="00B54343" w:rsidP="00B54343">
      <w:pPr>
        <w:spacing w:after="0" w:line="360" w:lineRule="auto"/>
        <w:jc w:val="both"/>
        <w:rPr>
          <w:rFonts w:ascii="Times New Roman" w:eastAsia="Times New Roman" w:hAnsi="Times New Roman" w:cs="Calibri"/>
          <w:sz w:val="24"/>
          <w:szCs w:val="24"/>
          <w:lang w:eastAsia="ru-RU"/>
        </w:rPr>
      </w:pPr>
      <w:proofErr w:type="gramStart"/>
      <w:r w:rsidRPr="00B54343">
        <w:rPr>
          <w:rFonts w:ascii="Times New Roman" w:eastAsia="Times New Roman" w:hAnsi="Times New Roman" w:cs="Calibri"/>
          <w:sz w:val="24"/>
          <w:szCs w:val="24"/>
          <w:lang w:eastAsia="ru-RU"/>
        </w:rPr>
        <w:t>Два  круга</w:t>
      </w:r>
      <w:proofErr w:type="gramEnd"/>
      <w:r w:rsidRPr="00B54343">
        <w:rPr>
          <w:rFonts w:ascii="Times New Roman" w:eastAsia="Times New Roman" w:hAnsi="Times New Roman" w:cs="Calibri"/>
          <w:sz w:val="24"/>
          <w:szCs w:val="24"/>
          <w:lang w:eastAsia="ru-RU"/>
        </w:rPr>
        <w:t xml:space="preserve"> кровообращения.  </w:t>
      </w: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r w:rsidRPr="00B54343">
        <w:rPr>
          <w:rFonts w:ascii="Times New Roman" w:eastAsia="Times New Roman" w:hAnsi="Times New Roman" w:cs="Calibri"/>
          <w:b/>
          <w:noProof/>
          <w:sz w:val="24"/>
          <w:szCs w:val="24"/>
          <w:lang w:eastAsia="ru-RU"/>
        </w:rPr>
        <w:drawing>
          <wp:inline distT="0" distB="0" distL="0" distR="0" wp14:anchorId="7935A328" wp14:editId="19C13B0E">
            <wp:extent cx="4920918" cy="2327769"/>
            <wp:effectExtent l="19050" t="0" r="0" b="0"/>
            <wp:docPr id="13" name="Рисунок 36" descr="в 00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в 001 - копия"/>
                    <pic:cNvPicPr>
                      <a:picLocks noChangeAspect="1" noChangeArrowheads="1"/>
                    </pic:cNvPicPr>
                  </pic:nvPicPr>
                  <pic:blipFill>
                    <a:blip r:embed="rId13"/>
                    <a:srcRect l="24957" t="19518" b="6018"/>
                    <a:stretch>
                      <a:fillRect/>
                    </a:stretch>
                  </pic:blipFill>
                  <pic:spPr bwMode="auto">
                    <a:xfrm>
                      <a:off x="0" y="0"/>
                      <a:ext cx="4921193" cy="2327899"/>
                    </a:xfrm>
                    <a:prstGeom prst="rect">
                      <a:avLst/>
                    </a:prstGeom>
                    <a:noFill/>
                    <a:ln w="9525">
                      <a:noFill/>
                      <a:miter lim="800000"/>
                      <a:headEnd/>
                      <a:tailEnd/>
                    </a:ln>
                  </pic:spPr>
                </pic:pic>
              </a:graphicData>
            </a:graphic>
          </wp:inline>
        </w:drawing>
      </w: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Default="00B54343" w:rsidP="00B54343">
      <w:pPr>
        <w:spacing w:after="0" w:line="360" w:lineRule="auto"/>
        <w:jc w:val="center"/>
        <w:rPr>
          <w:rFonts w:ascii="Times New Roman" w:eastAsia="Times New Roman" w:hAnsi="Times New Roman" w:cs="Calibri"/>
          <w:b/>
          <w:sz w:val="24"/>
          <w:szCs w:val="24"/>
          <w:lang w:eastAsia="ru-RU"/>
        </w:rPr>
      </w:pPr>
    </w:p>
    <w:p w:rsidR="00B54343" w:rsidRPr="00B54343" w:rsidRDefault="00B54343" w:rsidP="00B54343">
      <w:pPr>
        <w:spacing w:after="0" w:line="360" w:lineRule="auto"/>
        <w:jc w:val="center"/>
        <w:rPr>
          <w:rFonts w:ascii="Times New Roman" w:eastAsia="Times New Roman" w:hAnsi="Times New Roman" w:cs="Calibri"/>
          <w:b/>
          <w:sz w:val="24"/>
          <w:szCs w:val="24"/>
          <w:lang w:eastAsia="ru-RU"/>
        </w:rPr>
      </w:pPr>
      <w:r w:rsidRPr="00B54343">
        <w:rPr>
          <w:rFonts w:ascii="Times New Roman" w:eastAsia="Times New Roman" w:hAnsi="Times New Roman" w:cs="Calibri"/>
          <w:b/>
          <w:sz w:val="24"/>
          <w:szCs w:val="24"/>
          <w:lang w:eastAsia="ru-RU"/>
        </w:rPr>
        <w:lastRenderedPageBreak/>
        <w:t>Выделительная система кита</w:t>
      </w:r>
    </w:p>
    <w:p w:rsidR="00B54343" w:rsidRPr="00B54343" w:rsidRDefault="00B54343" w:rsidP="00B54343">
      <w:pPr>
        <w:spacing w:after="0" w:line="360" w:lineRule="auto"/>
        <w:rPr>
          <w:rFonts w:ascii="Times New Roman" w:eastAsia="Times New Roman" w:hAnsi="Times New Roman" w:cs="Calibri"/>
          <w:sz w:val="24"/>
          <w:szCs w:val="24"/>
          <w:lang w:eastAsia="ru-RU"/>
        </w:rPr>
      </w:pPr>
      <w:r w:rsidRPr="00B54343">
        <w:rPr>
          <w:rFonts w:ascii="Times New Roman" w:eastAsia="Times New Roman" w:hAnsi="Times New Roman" w:cs="Calibri"/>
          <w:sz w:val="24"/>
          <w:szCs w:val="24"/>
          <w:lang w:eastAsia="ru-RU"/>
        </w:rPr>
        <w:t>Данная система представлена почкой, которая состоит из наружного (коркового) и внутреннего (мозгового) слоев. Выводной каналец от почки – мочеточник, затем мочевой пузырь и мочеполовая щель. Также выделительную функцию частично выполняют и потовые железы.</w:t>
      </w:r>
    </w:p>
    <w:p w:rsidR="00B54343" w:rsidRPr="00B54343" w:rsidRDefault="00B54343" w:rsidP="00B54343">
      <w:pPr>
        <w:spacing w:after="0" w:line="360" w:lineRule="auto"/>
        <w:rPr>
          <w:rFonts w:eastAsia="Times New Roman" w:cs="Calibri"/>
          <w:sz w:val="24"/>
          <w:szCs w:val="24"/>
          <w:lang w:eastAsia="ru-RU"/>
        </w:rPr>
      </w:pPr>
      <w:r w:rsidRPr="00B54343">
        <w:rPr>
          <w:rFonts w:eastAsia="Times New Roman" w:cs="Calibri"/>
          <w:noProof/>
          <w:sz w:val="24"/>
          <w:szCs w:val="24"/>
          <w:lang w:eastAsia="ru-RU"/>
        </w:rPr>
        <w:drawing>
          <wp:anchor distT="0" distB="0" distL="114300" distR="114300" simplePos="0" relativeHeight="251668480" behindDoc="1" locked="0" layoutInCell="1" allowOverlap="1" wp14:anchorId="250355F0" wp14:editId="0C04A777">
            <wp:simplePos x="0" y="0"/>
            <wp:positionH relativeFrom="column">
              <wp:posOffset>186690</wp:posOffset>
            </wp:positionH>
            <wp:positionV relativeFrom="paragraph">
              <wp:posOffset>220345</wp:posOffset>
            </wp:positionV>
            <wp:extent cx="4857750" cy="2295525"/>
            <wp:effectExtent l="0" t="0" r="0" b="0"/>
            <wp:wrapTight wrapText="bothSides">
              <wp:wrapPolygon edited="0">
                <wp:start x="0" y="0"/>
                <wp:lineTo x="0" y="21510"/>
                <wp:lineTo x="21515" y="21510"/>
                <wp:lineTo x="21515" y="0"/>
                <wp:lineTo x="0" y="0"/>
              </wp:wrapPolygon>
            </wp:wrapTight>
            <wp:docPr id="7" name="Рисунок 7" descr="в 00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001 - копия"/>
                    <pic:cNvPicPr>
                      <a:picLocks noChangeAspect="1" noChangeArrowheads="1"/>
                    </pic:cNvPicPr>
                  </pic:nvPicPr>
                  <pic:blipFill>
                    <a:blip r:embed="rId15" cstate="print"/>
                    <a:srcRect l="24957" t="19518" b="6018"/>
                    <a:stretch>
                      <a:fillRect/>
                    </a:stretch>
                  </pic:blipFill>
                  <pic:spPr bwMode="auto">
                    <a:xfrm>
                      <a:off x="0" y="0"/>
                      <a:ext cx="4857750" cy="2295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4343" w:rsidRPr="00B54343" w:rsidRDefault="00B54343" w:rsidP="00B54343">
      <w:pPr>
        <w:spacing w:before="100" w:beforeAutospacing="1" w:after="100" w:afterAutospacing="1" w:line="240" w:lineRule="auto"/>
        <w:jc w:val="both"/>
        <w:rPr>
          <w:rFonts w:ascii="Times New Roman" w:eastAsia="Times New Roman" w:hAnsi="Times New Roman"/>
          <w:b/>
          <w:sz w:val="24"/>
          <w:szCs w:val="24"/>
          <w:lang w:eastAsia="ru-RU"/>
        </w:rPr>
      </w:pPr>
    </w:p>
    <w:p w:rsidR="00B54343" w:rsidRPr="00B54343" w:rsidRDefault="00B54343" w:rsidP="00B54343">
      <w:pPr>
        <w:spacing w:before="100" w:beforeAutospacing="1" w:after="100" w:afterAutospacing="1" w:line="240" w:lineRule="auto"/>
        <w:jc w:val="both"/>
        <w:rPr>
          <w:rFonts w:ascii="Times New Roman" w:eastAsia="Times New Roman" w:hAnsi="Times New Roman"/>
          <w:b/>
          <w:sz w:val="24"/>
          <w:szCs w:val="24"/>
          <w:lang w:eastAsia="ru-RU"/>
        </w:rPr>
      </w:pPr>
    </w:p>
    <w:p w:rsidR="00B54343" w:rsidRPr="00B54343" w:rsidRDefault="00B54343" w:rsidP="00B54343">
      <w:pPr>
        <w:spacing w:before="100" w:beforeAutospacing="1" w:after="100" w:afterAutospacing="1" w:line="240" w:lineRule="auto"/>
        <w:jc w:val="both"/>
        <w:rPr>
          <w:rFonts w:ascii="Times New Roman" w:eastAsia="Times New Roman" w:hAnsi="Times New Roman"/>
          <w:b/>
          <w:sz w:val="24"/>
          <w:szCs w:val="24"/>
          <w:lang w:eastAsia="ru-RU"/>
        </w:rPr>
      </w:pPr>
    </w:p>
    <w:p w:rsidR="00B54343" w:rsidRPr="00B54343" w:rsidRDefault="00B54343" w:rsidP="00B54343">
      <w:pPr>
        <w:spacing w:before="100" w:beforeAutospacing="1" w:after="100" w:afterAutospacing="1" w:line="240" w:lineRule="auto"/>
        <w:jc w:val="both"/>
        <w:rPr>
          <w:rFonts w:ascii="Times New Roman" w:eastAsia="Times New Roman" w:hAnsi="Times New Roman"/>
          <w:b/>
          <w:sz w:val="24"/>
          <w:szCs w:val="24"/>
          <w:lang w:eastAsia="ru-RU"/>
        </w:rPr>
      </w:pPr>
    </w:p>
    <w:p w:rsidR="00B54343" w:rsidRPr="00B54343" w:rsidRDefault="00B54343" w:rsidP="00B54343">
      <w:pPr>
        <w:spacing w:before="100" w:beforeAutospacing="1" w:after="100" w:afterAutospacing="1" w:line="240" w:lineRule="auto"/>
        <w:jc w:val="center"/>
        <w:rPr>
          <w:rFonts w:ascii="Times New Roman" w:eastAsia="Times New Roman" w:hAnsi="Times New Roman"/>
          <w:b/>
          <w:sz w:val="24"/>
          <w:szCs w:val="24"/>
          <w:lang w:eastAsia="ru-RU"/>
        </w:rPr>
      </w:pPr>
    </w:p>
    <w:p w:rsidR="00F704D3" w:rsidRDefault="00F704D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B54343" w:rsidRDefault="00B54343" w:rsidP="00F704D3">
      <w:pPr>
        <w:pStyle w:val="a4"/>
        <w:spacing w:before="0" w:beforeAutospacing="0" w:after="0" w:afterAutospacing="0"/>
        <w:jc w:val="both"/>
      </w:pPr>
    </w:p>
    <w:p w:rsidR="00F704D3" w:rsidRDefault="00B54343" w:rsidP="00F704D3">
      <w:pPr>
        <w:pStyle w:val="a4"/>
        <w:spacing w:before="0" w:beforeAutospacing="0" w:after="0" w:afterAutospacing="0"/>
        <w:jc w:val="both"/>
      </w:pPr>
      <w:r>
        <w:lastRenderedPageBreak/>
        <w:t xml:space="preserve">Приложение 3                             Сводная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402"/>
        <w:gridCol w:w="3118"/>
      </w:tblGrid>
      <w:tr w:rsidR="00F704D3" w:rsidTr="00F704D3">
        <w:tc>
          <w:tcPr>
            <w:tcW w:w="3227"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Особенности строения</w:t>
            </w:r>
          </w:p>
        </w:tc>
        <w:tc>
          <w:tcPr>
            <w:tcW w:w="3402"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Класс рыбы (речной окунь)</w:t>
            </w:r>
          </w:p>
        </w:tc>
        <w:tc>
          <w:tcPr>
            <w:tcW w:w="3118"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 xml:space="preserve">      Китообразные (синий кит)</w:t>
            </w:r>
          </w:p>
        </w:tc>
      </w:tr>
      <w:tr w:rsidR="00F704D3" w:rsidTr="00F704D3">
        <w:tc>
          <w:tcPr>
            <w:tcW w:w="3227" w:type="dxa"/>
            <w:tcBorders>
              <w:top w:val="single" w:sz="4" w:space="0" w:color="auto"/>
              <w:left w:val="single" w:sz="4" w:space="0" w:color="auto"/>
              <w:bottom w:val="single" w:sz="4" w:space="0" w:color="auto"/>
              <w:right w:val="single" w:sz="4" w:space="0" w:color="auto"/>
            </w:tcBorders>
          </w:tcPr>
          <w:p w:rsidR="00F704D3" w:rsidRPr="00B54343" w:rsidRDefault="00F704D3">
            <w:pPr>
              <w:spacing w:after="0" w:line="240" w:lineRule="auto"/>
              <w:rPr>
                <w:rFonts w:ascii="Times New Roman" w:hAnsi="Times New Roman"/>
                <w:sz w:val="24"/>
                <w:szCs w:val="24"/>
              </w:rPr>
            </w:pPr>
            <w:r w:rsidRPr="00B54343">
              <w:rPr>
                <w:rFonts w:ascii="Times New Roman" w:hAnsi="Times New Roman"/>
                <w:bCs/>
                <w:sz w:val="24"/>
                <w:szCs w:val="24"/>
              </w:rPr>
              <w:t>Внешнее строение</w:t>
            </w:r>
          </w:p>
          <w:p w:rsidR="00F704D3" w:rsidRPr="00B54343" w:rsidRDefault="00F704D3">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jc w:val="both"/>
              <w:rPr>
                <w:rFonts w:ascii="Times New Roman" w:hAnsi="Times New Roman"/>
                <w:sz w:val="24"/>
                <w:szCs w:val="24"/>
              </w:rPr>
            </w:pPr>
          </w:p>
        </w:tc>
      </w:tr>
      <w:tr w:rsidR="00F704D3" w:rsidTr="00F704D3">
        <w:tc>
          <w:tcPr>
            <w:tcW w:w="3227" w:type="dxa"/>
            <w:tcBorders>
              <w:top w:val="single" w:sz="4" w:space="0" w:color="auto"/>
              <w:left w:val="single" w:sz="4" w:space="0" w:color="auto"/>
              <w:bottom w:val="single" w:sz="4" w:space="0" w:color="auto"/>
              <w:right w:val="single" w:sz="4" w:space="0" w:color="auto"/>
            </w:tcBorders>
          </w:tcPr>
          <w:p w:rsidR="00F704D3" w:rsidRPr="00B54343" w:rsidRDefault="00F704D3">
            <w:pPr>
              <w:spacing w:after="0" w:line="240" w:lineRule="auto"/>
              <w:rPr>
                <w:rFonts w:ascii="Times New Roman" w:hAnsi="Times New Roman"/>
                <w:bCs/>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F704D3" w:rsidRDefault="00F704D3" w:rsidP="00B54343">
            <w:pPr>
              <w:spacing w:after="0" w:line="240" w:lineRule="auto"/>
              <w:jc w:val="center"/>
              <w:rPr>
                <w:rFonts w:ascii="Times New Roman" w:hAnsi="Times New Roman"/>
                <w:b/>
                <w:sz w:val="24"/>
                <w:szCs w:val="24"/>
              </w:rPr>
            </w:pPr>
            <w:r>
              <w:rPr>
                <w:rFonts w:ascii="Times New Roman" w:hAnsi="Times New Roman"/>
                <w:sz w:val="24"/>
                <w:szCs w:val="24"/>
              </w:rPr>
              <w:t>СХОДСТВО</w:t>
            </w:r>
            <w:r w:rsidRPr="00B54343">
              <w:rPr>
                <w:rFonts w:ascii="Times New Roman" w:hAnsi="Times New Roman"/>
                <w:sz w:val="24"/>
                <w:szCs w:val="24"/>
              </w:rPr>
              <w:t>:                  ОТЛИЧИЕ:</w:t>
            </w:r>
            <w:r>
              <w:rPr>
                <w:rFonts w:ascii="Times New Roman" w:hAnsi="Times New Roman"/>
                <w:b/>
                <w:sz w:val="24"/>
                <w:szCs w:val="24"/>
              </w:rPr>
              <w:t xml:space="preserve">  </w:t>
            </w:r>
          </w:p>
        </w:tc>
      </w:tr>
      <w:tr w:rsidR="00F704D3" w:rsidTr="00F704D3">
        <w:tc>
          <w:tcPr>
            <w:tcW w:w="3227" w:type="dxa"/>
            <w:tcBorders>
              <w:top w:val="single" w:sz="4" w:space="0" w:color="auto"/>
              <w:left w:val="single" w:sz="4" w:space="0" w:color="auto"/>
              <w:bottom w:val="single" w:sz="4" w:space="0" w:color="auto"/>
              <w:right w:val="single" w:sz="4" w:space="0" w:color="auto"/>
            </w:tcBorders>
            <w:hideMark/>
          </w:tcPr>
          <w:p w:rsidR="00F704D3" w:rsidRPr="00B54343" w:rsidRDefault="00F704D3">
            <w:pPr>
              <w:spacing w:after="0" w:line="240" w:lineRule="auto"/>
              <w:rPr>
                <w:rFonts w:ascii="Times New Roman" w:hAnsi="Times New Roman"/>
                <w:sz w:val="24"/>
                <w:szCs w:val="24"/>
              </w:rPr>
            </w:pPr>
            <w:r w:rsidRPr="00B54343">
              <w:rPr>
                <w:rFonts w:ascii="Times New Roman" w:hAnsi="Times New Roman"/>
                <w:sz w:val="24"/>
                <w:szCs w:val="24"/>
              </w:rPr>
              <w:t>Скелет</w:t>
            </w:r>
          </w:p>
        </w:tc>
        <w:tc>
          <w:tcPr>
            <w:tcW w:w="3402"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F704D3" w:rsidRDefault="00F704D3" w:rsidP="00B54343">
            <w:pPr>
              <w:spacing w:after="0" w:line="240" w:lineRule="auto"/>
              <w:jc w:val="both"/>
              <w:rPr>
                <w:rFonts w:ascii="Times New Roman" w:hAnsi="Times New Roman"/>
                <w:sz w:val="24"/>
                <w:szCs w:val="24"/>
              </w:rPr>
            </w:pPr>
          </w:p>
        </w:tc>
      </w:tr>
      <w:tr w:rsidR="00F704D3" w:rsidTr="00F704D3">
        <w:tc>
          <w:tcPr>
            <w:tcW w:w="3227"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b/>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jc w:val="center"/>
              <w:rPr>
                <w:rFonts w:ascii="Times New Roman" w:hAnsi="Times New Roman"/>
                <w:b/>
                <w:sz w:val="24"/>
                <w:szCs w:val="24"/>
              </w:rPr>
            </w:pPr>
            <w:r>
              <w:rPr>
                <w:rFonts w:ascii="Times New Roman" w:hAnsi="Times New Roman"/>
                <w:sz w:val="24"/>
                <w:szCs w:val="24"/>
              </w:rPr>
              <w:t xml:space="preserve">СХОДСТВО:                  </w:t>
            </w:r>
            <w:r w:rsidR="00B54343">
              <w:rPr>
                <w:rFonts w:ascii="Times New Roman" w:hAnsi="Times New Roman"/>
                <w:sz w:val="24"/>
                <w:szCs w:val="24"/>
              </w:rPr>
              <w:t xml:space="preserve">ОТЛИЧИЕ:  </w:t>
            </w:r>
          </w:p>
        </w:tc>
      </w:tr>
      <w:tr w:rsidR="00F704D3" w:rsidTr="00F704D3">
        <w:trPr>
          <w:trHeight w:val="2258"/>
        </w:trPr>
        <w:tc>
          <w:tcPr>
            <w:tcW w:w="3227"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r>
              <w:rPr>
                <w:rFonts w:ascii="Times New Roman" w:hAnsi="Times New Roman"/>
                <w:sz w:val="24"/>
                <w:szCs w:val="24"/>
              </w:rPr>
              <w:t>Нервная система.</w:t>
            </w:r>
          </w:p>
          <w:p w:rsidR="00F704D3" w:rsidRDefault="00F704D3">
            <w:pPr>
              <w:spacing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F704D3" w:rsidRDefault="00F704D3">
            <w:pPr>
              <w:spacing w:line="240" w:lineRule="auto"/>
              <w:rPr>
                <w:rFonts w:ascii="Times New Roman" w:hAnsi="Times New Roman"/>
                <w:sz w:val="24"/>
                <w:szCs w:val="24"/>
              </w:rPr>
            </w:pPr>
          </w:p>
        </w:tc>
      </w:tr>
      <w:tr w:rsidR="00F704D3" w:rsidTr="00F704D3">
        <w:trPr>
          <w:trHeight w:val="595"/>
        </w:trPr>
        <w:tc>
          <w:tcPr>
            <w:tcW w:w="3227"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jc w:val="center"/>
              <w:rPr>
                <w:rFonts w:ascii="Times New Roman" w:hAnsi="Times New Roman"/>
                <w:sz w:val="24"/>
                <w:szCs w:val="24"/>
              </w:rPr>
            </w:pPr>
            <w:r w:rsidRPr="00B54343">
              <w:rPr>
                <w:rFonts w:ascii="Times New Roman" w:hAnsi="Times New Roman"/>
                <w:sz w:val="24"/>
                <w:szCs w:val="24"/>
              </w:rPr>
              <w:t>СХОДСТВО:</w:t>
            </w:r>
            <w:r w:rsidR="00B54343">
              <w:rPr>
                <w:rFonts w:ascii="Times New Roman" w:hAnsi="Times New Roman"/>
                <w:sz w:val="24"/>
                <w:szCs w:val="24"/>
              </w:rPr>
              <w:t xml:space="preserve">     </w:t>
            </w:r>
            <w:r>
              <w:rPr>
                <w:rFonts w:ascii="Times New Roman" w:hAnsi="Times New Roman"/>
                <w:sz w:val="24"/>
                <w:szCs w:val="24"/>
              </w:rPr>
              <w:t xml:space="preserve">             ОТЛИЧИЕ:</w:t>
            </w:r>
          </w:p>
        </w:tc>
      </w:tr>
      <w:tr w:rsidR="00F704D3" w:rsidTr="00B54343">
        <w:trPr>
          <w:trHeight w:val="1512"/>
        </w:trPr>
        <w:tc>
          <w:tcPr>
            <w:tcW w:w="3227"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Кровеносная система</w:t>
            </w:r>
          </w:p>
        </w:tc>
        <w:tc>
          <w:tcPr>
            <w:tcW w:w="3402"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r>
      <w:tr w:rsidR="00F704D3" w:rsidTr="00F704D3">
        <w:trPr>
          <w:trHeight w:val="569"/>
        </w:trPr>
        <w:tc>
          <w:tcPr>
            <w:tcW w:w="3227"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jc w:val="center"/>
              <w:rPr>
                <w:rFonts w:ascii="Times New Roman" w:hAnsi="Times New Roman"/>
                <w:sz w:val="24"/>
                <w:szCs w:val="24"/>
              </w:rPr>
            </w:pPr>
            <w:r>
              <w:rPr>
                <w:rFonts w:ascii="Times New Roman" w:hAnsi="Times New Roman"/>
                <w:sz w:val="24"/>
                <w:szCs w:val="24"/>
              </w:rPr>
              <w:t xml:space="preserve">СХОДСТВО:                </w:t>
            </w:r>
            <w:r w:rsidRPr="00B54343">
              <w:rPr>
                <w:rFonts w:ascii="Times New Roman" w:hAnsi="Times New Roman"/>
                <w:sz w:val="24"/>
                <w:szCs w:val="24"/>
              </w:rPr>
              <w:t>ОТЛИЧИЕ:</w:t>
            </w:r>
            <w:r w:rsidR="00B54343">
              <w:rPr>
                <w:rFonts w:ascii="Times New Roman" w:hAnsi="Times New Roman"/>
                <w:b/>
                <w:sz w:val="24"/>
                <w:szCs w:val="24"/>
              </w:rPr>
              <w:t xml:space="preserve">   </w:t>
            </w:r>
          </w:p>
        </w:tc>
      </w:tr>
      <w:tr w:rsidR="00F704D3" w:rsidTr="00F704D3">
        <w:tc>
          <w:tcPr>
            <w:tcW w:w="3227"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 xml:space="preserve">Дыхательная </w:t>
            </w:r>
          </w:p>
          <w:p w:rsidR="00F704D3" w:rsidRDefault="00F704D3">
            <w:pPr>
              <w:spacing w:after="0" w:line="240" w:lineRule="auto"/>
              <w:rPr>
                <w:rFonts w:ascii="Times New Roman" w:hAnsi="Times New Roman"/>
                <w:sz w:val="24"/>
                <w:szCs w:val="24"/>
              </w:rPr>
            </w:pPr>
            <w:r>
              <w:rPr>
                <w:rFonts w:ascii="Times New Roman" w:hAnsi="Times New Roman"/>
                <w:sz w:val="24"/>
                <w:szCs w:val="24"/>
              </w:rPr>
              <w:t>система</w:t>
            </w:r>
          </w:p>
        </w:tc>
        <w:tc>
          <w:tcPr>
            <w:tcW w:w="3402" w:type="dxa"/>
            <w:tcBorders>
              <w:top w:val="single" w:sz="4" w:space="0" w:color="auto"/>
              <w:left w:val="single" w:sz="4" w:space="0" w:color="auto"/>
              <w:bottom w:val="single" w:sz="4" w:space="0" w:color="auto"/>
              <w:right w:val="single" w:sz="4" w:space="0" w:color="auto"/>
            </w:tcBorders>
          </w:tcPr>
          <w:p w:rsidR="00F704D3" w:rsidRDefault="00F704D3" w:rsidP="00B54343">
            <w:pPr>
              <w:spacing w:after="0" w:line="240" w:lineRule="auto"/>
              <w:rPr>
                <w:rFonts w:ascii="Times New Roman" w:hAnsi="Times New Roman"/>
                <w:sz w:val="24"/>
                <w:szCs w:val="24"/>
              </w:rPr>
            </w:pPr>
          </w:p>
          <w:p w:rsidR="00B54343" w:rsidRDefault="00B54343" w:rsidP="00B54343">
            <w:pPr>
              <w:spacing w:after="0" w:line="240" w:lineRule="auto"/>
              <w:rPr>
                <w:rFonts w:ascii="Times New Roman" w:hAnsi="Times New Roman"/>
                <w:sz w:val="24"/>
                <w:szCs w:val="24"/>
              </w:rPr>
            </w:pPr>
          </w:p>
          <w:p w:rsidR="00B54343" w:rsidRDefault="00B54343" w:rsidP="00B54343">
            <w:pPr>
              <w:spacing w:after="0" w:line="240" w:lineRule="auto"/>
              <w:rPr>
                <w:rFonts w:ascii="Times New Roman" w:hAnsi="Times New Roman"/>
                <w:sz w:val="24"/>
                <w:szCs w:val="24"/>
              </w:rPr>
            </w:pPr>
          </w:p>
          <w:p w:rsidR="00B54343" w:rsidRDefault="00B54343" w:rsidP="00B54343">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p>
        </w:tc>
      </w:tr>
      <w:tr w:rsidR="00F704D3" w:rsidRPr="00B54343" w:rsidTr="00F704D3">
        <w:tc>
          <w:tcPr>
            <w:tcW w:w="3227"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F704D3" w:rsidRPr="00B54343" w:rsidRDefault="00F704D3">
            <w:pPr>
              <w:spacing w:after="0" w:line="240" w:lineRule="auto"/>
              <w:jc w:val="center"/>
              <w:rPr>
                <w:rFonts w:ascii="Times New Roman" w:eastAsia="Times New Roman" w:hAnsi="Times New Roman"/>
                <w:sz w:val="24"/>
                <w:szCs w:val="24"/>
                <w:lang w:eastAsia="ru-RU"/>
              </w:rPr>
            </w:pPr>
            <w:r w:rsidRPr="00B54343">
              <w:rPr>
                <w:rFonts w:ascii="Times New Roman" w:hAnsi="Times New Roman"/>
                <w:sz w:val="24"/>
                <w:szCs w:val="24"/>
              </w:rPr>
              <w:t xml:space="preserve">СХОДСТВО:                </w:t>
            </w:r>
            <w:r w:rsidR="00B54343">
              <w:rPr>
                <w:rFonts w:ascii="Times New Roman" w:hAnsi="Times New Roman"/>
                <w:sz w:val="24"/>
                <w:szCs w:val="24"/>
              </w:rPr>
              <w:t xml:space="preserve">ОТЛИЧИЕ:   </w:t>
            </w:r>
          </w:p>
        </w:tc>
      </w:tr>
      <w:tr w:rsidR="00F704D3" w:rsidTr="00F704D3">
        <w:tc>
          <w:tcPr>
            <w:tcW w:w="3227"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Пищеварительная</w:t>
            </w:r>
          </w:p>
          <w:p w:rsidR="00F704D3" w:rsidRDefault="00B54343">
            <w:pPr>
              <w:spacing w:after="0" w:line="240" w:lineRule="auto"/>
              <w:rPr>
                <w:rFonts w:ascii="Times New Roman" w:hAnsi="Times New Roman"/>
                <w:sz w:val="24"/>
                <w:szCs w:val="24"/>
              </w:rPr>
            </w:pPr>
            <w:r>
              <w:rPr>
                <w:rFonts w:ascii="Times New Roman" w:hAnsi="Times New Roman"/>
                <w:sz w:val="24"/>
                <w:szCs w:val="24"/>
              </w:rPr>
              <w:t>С</w:t>
            </w:r>
            <w:r w:rsidR="00F704D3">
              <w:rPr>
                <w:rFonts w:ascii="Times New Roman" w:hAnsi="Times New Roman"/>
                <w:sz w:val="24"/>
                <w:szCs w:val="24"/>
              </w:rPr>
              <w:t>истема</w:t>
            </w: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p w:rsidR="00B54343" w:rsidRDefault="00B54343">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F704D3" w:rsidTr="00F704D3">
        <w:tc>
          <w:tcPr>
            <w:tcW w:w="3227"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СХОДСТВО</w:t>
            </w:r>
            <w:r w:rsidRPr="00B54343">
              <w:rPr>
                <w:rFonts w:ascii="Times New Roman" w:hAnsi="Times New Roman"/>
                <w:sz w:val="24"/>
                <w:szCs w:val="24"/>
              </w:rPr>
              <w:t xml:space="preserve">:                </w:t>
            </w:r>
            <w:r w:rsidR="00B54343">
              <w:rPr>
                <w:rFonts w:ascii="Times New Roman" w:hAnsi="Times New Roman"/>
                <w:sz w:val="24"/>
                <w:szCs w:val="24"/>
              </w:rPr>
              <w:t xml:space="preserve">ОТЛИЧИЕ:   </w:t>
            </w:r>
          </w:p>
        </w:tc>
      </w:tr>
      <w:tr w:rsidR="00F704D3" w:rsidTr="00B54343">
        <w:tc>
          <w:tcPr>
            <w:tcW w:w="3227"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r>
              <w:rPr>
                <w:rFonts w:ascii="Times New Roman" w:hAnsi="Times New Roman"/>
                <w:sz w:val="24"/>
                <w:szCs w:val="24"/>
              </w:rPr>
              <w:t>Выделительная</w:t>
            </w:r>
          </w:p>
          <w:p w:rsidR="00F704D3" w:rsidRDefault="00E73DC6">
            <w:pPr>
              <w:spacing w:after="0" w:line="240" w:lineRule="auto"/>
              <w:rPr>
                <w:rFonts w:ascii="Times New Roman" w:hAnsi="Times New Roman"/>
                <w:sz w:val="24"/>
                <w:szCs w:val="24"/>
              </w:rPr>
            </w:pPr>
            <w:r>
              <w:rPr>
                <w:rFonts w:ascii="Times New Roman" w:hAnsi="Times New Roman"/>
                <w:sz w:val="24"/>
                <w:szCs w:val="24"/>
              </w:rPr>
              <w:t>С</w:t>
            </w:r>
            <w:r w:rsidR="00F704D3">
              <w:rPr>
                <w:rFonts w:ascii="Times New Roman" w:hAnsi="Times New Roman"/>
                <w:sz w:val="24"/>
                <w:szCs w:val="24"/>
              </w:rPr>
              <w:t>истема</w:t>
            </w:r>
          </w:p>
          <w:p w:rsidR="00E73DC6" w:rsidRDefault="00E73DC6">
            <w:pPr>
              <w:spacing w:after="0" w:line="240" w:lineRule="auto"/>
              <w:rPr>
                <w:rFonts w:ascii="Times New Roman" w:hAnsi="Times New Roman"/>
                <w:sz w:val="24"/>
                <w:szCs w:val="24"/>
              </w:rPr>
            </w:pPr>
          </w:p>
          <w:p w:rsidR="00E73DC6" w:rsidRDefault="00E73DC6">
            <w:pPr>
              <w:spacing w:after="0" w:line="240" w:lineRule="auto"/>
              <w:rPr>
                <w:rFonts w:ascii="Times New Roman" w:hAnsi="Times New Roman"/>
                <w:sz w:val="24"/>
                <w:szCs w:val="24"/>
              </w:rPr>
            </w:pPr>
          </w:p>
          <w:p w:rsidR="00E73DC6" w:rsidRDefault="00E73DC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r>
      <w:tr w:rsidR="00F704D3" w:rsidTr="00F704D3">
        <w:tc>
          <w:tcPr>
            <w:tcW w:w="3227" w:type="dxa"/>
            <w:tcBorders>
              <w:top w:val="single" w:sz="4" w:space="0" w:color="auto"/>
              <w:left w:val="single" w:sz="4" w:space="0" w:color="auto"/>
              <w:bottom w:val="single" w:sz="4" w:space="0" w:color="auto"/>
              <w:right w:val="single" w:sz="4" w:space="0" w:color="auto"/>
            </w:tcBorders>
          </w:tcPr>
          <w:p w:rsidR="00F704D3" w:rsidRDefault="00F704D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F704D3" w:rsidRDefault="00F704D3">
            <w:pPr>
              <w:spacing w:after="0" w:line="240" w:lineRule="auto"/>
              <w:jc w:val="center"/>
              <w:rPr>
                <w:rFonts w:ascii="Times New Roman" w:hAnsi="Times New Roman"/>
                <w:sz w:val="24"/>
                <w:szCs w:val="24"/>
              </w:rPr>
            </w:pPr>
            <w:r w:rsidRPr="00B54343">
              <w:rPr>
                <w:rFonts w:ascii="Times New Roman" w:hAnsi="Times New Roman"/>
                <w:sz w:val="24"/>
                <w:szCs w:val="24"/>
              </w:rPr>
              <w:t>СХОДСТВО:</w:t>
            </w:r>
            <w:r w:rsidR="00E73DC6">
              <w:rPr>
                <w:rFonts w:ascii="Times New Roman" w:hAnsi="Times New Roman"/>
                <w:sz w:val="24"/>
                <w:szCs w:val="24"/>
              </w:rPr>
              <w:t xml:space="preserve">     </w:t>
            </w:r>
            <w:r>
              <w:rPr>
                <w:rFonts w:ascii="Times New Roman" w:hAnsi="Times New Roman"/>
                <w:sz w:val="24"/>
                <w:szCs w:val="24"/>
              </w:rPr>
              <w:t xml:space="preserve">    ОТЛИЧИЕ:</w:t>
            </w:r>
          </w:p>
        </w:tc>
      </w:tr>
    </w:tbl>
    <w:p w:rsidR="00F704D3" w:rsidRDefault="00F704D3" w:rsidP="00F704D3">
      <w:pPr>
        <w:tabs>
          <w:tab w:val="left" w:pos="3236"/>
        </w:tabs>
        <w:spacing w:line="240" w:lineRule="auto"/>
        <w:rPr>
          <w:rFonts w:ascii="Times New Roman" w:hAnsi="Times New Roman"/>
          <w:sz w:val="24"/>
          <w:szCs w:val="24"/>
        </w:rPr>
      </w:pPr>
    </w:p>
    <w:p w:rsidR="00B54343" w:rsidRDefault="00B54343" w:rsidP="00F704D3">
      <w:pPr>
        <w:tabs>
          <w:tab w:val="left" w:pos="3236"/>
        </w:tabs>
        <w:spacing w:line="240" w:lineRule="auto"/>
        <w:rPr>
          <w:rFonts w:ascii="Times New Roman" w:hAnsi="Times New Roman"/>
          <w:sz w:val="24"/>
          <w:szCs w:val="24"/>
        </w:rPr>
      </w:pPr>
    </w:p>
    <w:p w:rsidR="00B54343" w:rsidRDefault="00B54343" w:rsidP="00F704D3">
      <w:pPr>
        <w:tabs>
          <w:tab w:val="left" w:pos="3236"/>
        </w:tabs>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402"/>
        <w:gridCol w:w="3118"/>
      </w:tblGrid>
      <w:tr w:rsidR="00B54343" w:rsidTr="00B54343">
        <w:tc>
          <w:tcPr>
            <w:tcW w:w="3227"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Особенности строения</w:t>
            </w:r>
          </w:p>
        </w:tc>
        <w:tc>
          <w:tcPr>
            <w:tcW w:w="3402"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Класс рыбы (речной окунь)</w:t>
            </w:r>
          </w:p>
        </w:tc>
        <w:tc>
          <w:tcPr>
            <w:tcW w:w="3118"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xml:space="preserve">      Китообразные (синий кит)</w:t>
            </w:r>
          </w:p>
        </w:tc>
      </w:tr>
      <w:tr w:rsidR="00B54343" w:rsidTr="00B54343">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r>
              <w:rPr>
                <w:rFonts w:ascii="Times New Roman" w:hAnsi="Times New Roman"/>
                <w:b/>
                <w:bCs/>
                <w:sz w:val="24"/>
                <w:szCs w:val="24"/>
              </w:rPr>
              <w:t>Внешнее строение</w:t>
            </w:r>
          </w:p>
          <w:p w:rsidR="00B54343" w:rsidRDefault="00B54343" w:rsidP="00B54343">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Тело уплощено с боков и подразделено на: голову, туловище и хвост. Снаружи кожа покрыта чешуей.</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xml:space="preserve"> Плавники: (грудные, брюшные, спинной, хвостовой)</w:t>
            </w:r>
          </w:p>
        </w:tc>
        <w:tc>
          <w:tcPr>
            <w:tcW w:w="3118"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both"/>
              <w:rPr>
                <w:rFonts w:ascii="Times New Roman" w:hAnsi="Times New Roman"/>
                <w:sz w:val="24"/>
                <w:szCs w:val="24"/>
              </w:rPr>
            </w:pPr>
            <w:r>
              <w:rPr>
                <w:rFonts w:ascii="Times New Roman" w:hAnsi="Times New Roman"/>
                <w:sz w:val="24"/>
                <w:szCs w:val="24"/>
              </w:rPr>
              <w:t>Тело обтекаемой формы, подразделено на: голову, туловище, хвостовой плавник.</w:t>
            </w:r>
          </w:p>
          <w:p w:rsidR="00B54343" w:rsidRDefault="00B54343" w:rsidP="00B54343">
            <w:pPr>
              <w:spacing w:after="0" w:line="240" w:lineRule="auto"/>
              <w:jc w:val="both"/>
              <w:rPr>
                <w:rFonts w:ascii="Times New Roman" w:hAnsi="Times New Roman"/>
                <w:sz w:val="24"/>
                <w:szCs w:val="24"/>
              </w:rPr>
            </w:pPr>
            <w:r>
              <w:rPr>
                <w:rFonts w:ascii="Times New Roman" w:hAnsi="Times New Roman"/>
                <w:sz w:val="24"/>
                <w:szCs w:val="24"/>
              </w:rPr>
              <w:t xml:space="preserve">Пара передних конечностей, видоизмененные в </w:t>
            </w:r>
            <w:r>
              <w:rPr>
                <w:rFonts w:ascii="Times New Roman" w:hAnsi="Times New Roman"/>
                <w:bCs/>
                <w:sz w:val="24"/>
                <w:szCs w:val="24"/>
              </w:rPr>
              <w:t>плавники. Снаружи кожа гладкая.</w:t>
            </w:r>
          </w:p>
        </w:tc>
      </w:tr>
      <w:tr w:rsidR="00B54343" w:rsidTr="00B54343">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b/>
                <w:bCs/>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center"/>
              <w:rPr>
                <w:rFonts w:ascii="Times New Roman" w:hAnsi="Times New Roman"/>
                <w:b/>
                <w:sz w:val="24"/>
                <w:szCs w:val="24"/>
              </w:rPr>
            </w:pPr>
            <w:r>
              <w:rPr>
                <w:rFonts w:ascii="Times New Roman" w:hAnsi="Times New Roman"/>
                <w:sz w:val="24"/>
                <w:szCs w:val="24"/>
              </w:rPr>
              <w:t xml:space="preserve">СХОДСТВО:                  </w:t>
            </w:r>
            <w:r>
              <w:rPr>
                <w:rFonts w:ascii="Times New Roman" w:hAnsi="Times New Roman"/>
                <w:b/>
                <w:sz w:val="24"/>
                <w:szCs w:val="24"/>
              </w:rPr>
              <w:t>ОТЛИЧИЕ:  +</w:t>
            </w:r>
          </w:p>
        </w:tc>
      </w:tr>
      <w:tr w:rsidR="00B54343" w:rsidTr="00B54343">
        <w:tc>
          <w:tcPr>
            <w:tcW w:w="3227"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b/>
                <w:sz w:val="24"/>
                <w:szCs w:val="24"/>
              </w:rPr>
            </w:pPr>
            <w:r>
              <w:rPr>
                <w:rFonts w:ascii="Times New Roman" w:hAnsi="Times New Roman"/>
                <w:b/>
                <w:sz w:val="24"/>
                <w:szCs w:val="24"/>
              </w:rPr>
              <w:t>Скелет</w:t>
            </w:r>
          </w:p>
        </w:tc>
        <w:tc>
          <w:tcPr>
            <w:tcW w:w="3402"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b/>
                <w:sz w:val="24"/>
                <w:szCs w:val="24"/>
              </w:rPr>
            </w:pPr>
            <w:r>
              <w:rPr>
                <w:rFonts w:ascii="Times New Roman" w:hAnsi="Times New Roman"/>
                <w:b/>
                <w:sz w:val="24"/>
                <w:szCs w:val="24"/>
              </w:rPr>
              <w:t>Позвоночник:</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-туловищный,</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хвостовой отдел.</w:t>
            </w:r>
          </w:p>
          <w:p w:rsidR="00B54343" w:rsidRDefault="00B54343" w:rsidP="00B54343">
            <w:pPr>
              <w:spacing w:after="0" w:line="240" w:lineRule="auto"/>
              <w:rPr>
                <w:rFonts w:ascii="Times New Roman" w:hAnsi="Times New Roman"/>
                <w:b/>
                <w:sz w:val="24"/>
                <w:szCs w:val="24"/>
              </w:rPr>
            </w:pPr>
            <w:r>
              <w:rPr>
                <w:rFonts w:ascii="Times New Roman" w:hAnsi="Times New Roman"/>
                <w:sz w:val="24"/>
                <w:szCs w:val="24"/>
              </w:rPr>
              <w:t xml:space="preserve"> Рёбра</w:t>
            </w:r>
          </w:p>
          <w:p w:rsidR="00B54343" w:rsidRDefault="00B54343" w:rsidP="00B54343">
            <w:pPr>
              <w:spacing w:after="0" w:line="240" w:lineRule="auto"/>
              <w:rPr>
                <w:rFonts w:ascii="Times New Roman" w:hAnsi="Times New Roman"/>
                <w:sz w:val="24"/>
                <w:szCs w:val="24"/>
              </w:rPr>
            </w:pPr>
            <w:r>
              <w:rPr>
                <w:rFonts w:ascii="Times New Roman" w:hAnsi="Times New Roman"/>
                <w:b/>
                <w:sz w:val="24"/>
                <w:szCs w:val="24"/>
              </w:rPr>
              <w:t xml:space="preserve">Череп </w:t>
            </w:r>
            <w:r>
              <w:rPr>
                <w:rFonts w:ascii="Times New Roman" w:hAnsi="Times New Roman"/>
                <w:sz w:val="24"/>
                <w:szCs w:val="24"/>
              </w:rPr>
              <w:t>костный</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мозговая коробка</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челюстные кости</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жаберные дуги</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xml:space="preserve"> жаберные крышки</w:t>
            </w:r>
          </w:p>
        </w:tc>
        <w:tc>
          <w:tcPr>
            <w:tcW w:w="3118"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Позвоночник </w:t>
            </w:r>
            <w:r>
              <w:rPr>
                <w:rFonts w:ascii="Times New Roman" w:eastAsia="Times New Roman" w:hAnsi="Times New Roman"/>
                <w:sz w:val="24"/>
                <w:szCs w:val="24"/>
                <w:lang w:eastAsia="ru-RU"/>
              </w:rPr>
              <w:t xml:space="preserve">4 отдела: </w:t>
            </w:r>
          </w:p>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шейный </w:t>
            </w:r>
          </w:p>
          <w:p w:rsidR="00B54343" w:rsidRDefault="00B54343" w:rsidP="00B54343">
            <w:pPr>
              <w:spacing w:after="0" w:line="240" w:lineRule="auto"/>
              <w:jc w:val="both"/>
              <w:rPr>
                <w:rFonts w:ascii="Times New Roman" w:hAnsi="Times New Roman"/>
                <w:b/>
                <w:sz w:val="24"/>
                <w:szCs w:val="24"/>
              </w:rPr>
            </w:pPr>
            <w:r>
              <w:rPr>
                <w:rFonts w:ascii="Times New Roman" w:eastAsia="Times New Roman" w:hAnsi="Times New Roman"/>
                <w:sz w:val="24"/>
                <w:szCs w:val="24"/>
                <w:lang w:eastAsia="ru-RU"/>
              </w:rPr>
              <w:t xml:space="preserve">-грудной (имеет грудину) </w:t>
            </w:r>
          </w:p>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-поясничный </w:t>
            </w:r>
          </w:p>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-хвостовой. </w:t>
            </w:r>
          </w:p>
          <w:p w:rsidR="00B54343" w:rsidRDefault="00B54343" w:rsidP="00B5434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Череп:</w:t>
            </w:r>
          </w:p>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носовые кости (ноздри смещены на темя)</w:t>
            </w:r>
          </w:p>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теменные кости</w:t>
            </w:r>
          </w:p>
          <w:p w:rsidR="00B54343" w:rsidRDefault="00B54343" w:rsidP="00B54343">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верхнезатылочная</w:t>
            </w:r>
            <w:proofErr w:type="spellEnd"/>
            <w:r>
              <w:rPr>
                <w:rFonts w:ascii="Times New Roman" w:eastAsia="Times New Roman" w:hAnsi="Times New Roman"/>
                <w:sz w:val="24"/>
                <w:szCs w:val="24"/>
                <w:lang w:eastAsia="ru-RU"/>
              </w:rPr>
              <w:t xml:space="preserve"> кость </w:t>
            </w:r>
          </w:p>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лобные кости</w:t>
            </w:r>
          </w:p>
          <w:p w:rsidR="00B54343" w:rsidRDefault="00B54343" w:rsidP="00B5434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кости челюстей  </w:t>
            </w:r>
          </w:p>
          <w:p w:rsidR="00B54343" w:rsidRDefault="00B54343" w:rsidP="00B54343">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Зубы  конические</w:t>
            </w:r>
            <w:proofErr w:type="gramEnd"/>
            <w:r>
              <w:rPr>
                <w:rFonts w:ascii="Times New Roman" w:eastAsia="Times New Roman" w:hAnsi="Times New Roman"/>
                <w:sz w:val="24"/>
                <w:szCs w:val="24"/>
                <w:lang w:eastAsia="ru-RU"/>
              </w:rPr>
              <w:t xml:space="preserve">, однородные, </w:t>
            </w:r>
          </w:p>
          <w:p w:rsidR="00B54343" w:rsidRDefault="00B54343" w:rsidP="00B54343">
            <w:pPr>
              <w:spacing w:after="0" w:line="240" w:lineRule="auto"/>
              <w:jc w:val="both"/>
              <w:rPr>
                <w:rFonts w:ascii="Times New Roman" w:hAnsi="Times New Roman"/>
                <w:sz w:val="24"/>
                <w:szCs w:val="24"/>
              </w:rPr>
            </w:pPr>
          </w:p>
        </w:tc>
      </w:tr>
      <w:tr w:rsidR="00B54343" w:rsidTr="00B54343">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b/>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center"/>
              <w:rPr>
                <w:rFonts w:ascii="Times New Roman" w:hAnsi="Times New Roman"/>
                <w:b/>
                <w:sz w:val="24"/>
                <w:szCs w:val="24"/>
              </w:rPr>
            </w:pPr>
            <w:r>
              <w:rPr>
                <w:rFonts w:ascii="Times New Roman" w:hAnsi="Times New Roman"/>
                <w:sz w:val="24"/>
                <w:szCs w:val="24"/>
              </w:rPr>
              <w:t xml:space="preserve">СХОДСТВО:                  </w:t>
            </w:r>
            <w:r>
              <w:rPr>
                <w:rFonts w:ascii="Times New Roman" w:hAnsi="Times New Roman"/>
                <w:b/>
                <w:sz w:val="24"/>
                <w:szCs w:val="24"/>
              </w:rPr>
              <w:t>ОТЛИЧИЕ:  +</w:t>
            </w:r>
          </w:p>
        </w:tc>
      </w:tr>
      <w:tr w:rsidR="00B54343" w:rsidTr="00B54343">
        <w:trPr>
          <w:trHeight w:val="2258"/>
        </w:trPr>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Нервная система.</w:t>
            </w:r>
          </w:p>
          <w:p w:rsidR="00B54343" w:rsidRDefault="00B54343" w:rsidP="00B54343">
            <w:pPr>
              <w:spacing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ЦНС: спинной и головной мозг. Нервы.</w:t>
            </w:r>
          </w:p>
          <w:p w:rsidR="00B54343" w:rsidRDefault="00B54343" w:rsidP="00B54343">
            <w:pPr>
              <w:spacing w:after="0" w:line="240" w:lineRule="auto"/>
              <w:rPr>
                <w:rFonts w:ascii="Times New Roman" w:hAnsi="Times New Roman"/>
                <w:sz w:val="24"/>
                <w:szCs w:val="24"/>
              </w:rPr>
            </w:pP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Головной мозг (5 отделов):</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xml:space="preserve"> передний, промежуточный, средний, продолговатый и мозжечок</w:t>
            </w:r>
          </w:p>
        </w:tc>
        <w:tc>
          <w:tcPr>
            <w:tcW w:w="3118"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ЦНС: спинной и головной мозг.</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Нервы.</w:t>
            </w:r>
          </w:p>
          <w:p w:rsidR="00B54343" w:rsidRDefault="00B54343" w:rsidP="00B54343">
            <w:pPr>
              <w:spacing w:after="0" w:line="240" w:lineRule="auto"/>
              <w:rPr>
                <w:rFonts w:ascii="Times New Roman" w:hAnsi="Times New Roman"/>
                <w:sz w:val="24"/>
                <w:szCs w:val="24"/>
              </w:rPr>
            </w:pP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Головной мозг (…отделов):</w:t>
            </w:r>
          </w:p>
          <w:p w:rsidR="00B54343" w:rsidRDefault="00B54343" w:rsidP="00B543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передний (развита кора больших полушарий), </w:t>
            </w:r>
            <w:proofErr w:type="gramStart"/>
            <w:r>
              <w:rPr>
                <w:rFonts w:ascii="Times New Roman" w:eastAsia="Times New Roman" w:hAnsi="Times New Roman"/>
                <w:sz w:val="24"/>
                <w:szCs w:val="24"/>
              </w:rPr>
              <w:t>продолговатый  мозг</w:t>
            </w:r>
            <w:proofErr w:type="gramEnd"/>
            <w:r>
              <w:rPr>
                <w:rFonts w:ascii="Times New Roman" w:eastAsia="Times New Roman" w:hAnsi="Times New Roman"/>
                <w:sz w:val="24"/>
                <w:szCs w:val="24"/>
              </w:rPr>
              <w:t>,  средний  мозг, мозжечок.</w:t>
            </w:r>
          </w:p>
          <w:p w:rsidR="00B54343" w:rsidRDefault="00B54343" w:rsidP="00B54343">
            <w:pPr>
              <w:spacing w:line="240" w:lineRule="auto"/>
              <w:rPr>
                <w:rFonts w:ascii="Times New Roman" w:hAnsi="Times New Roman"/>
                <w:sz w:val="24"/>
                <w:szCs w:val="24"/>
              </w:rPr>
            </w:pPr>
            <w:r>
              <w:rPr>
                <w:rFonts w:ascii="Times New Roman" w:hAnsi="Times New Roman"/>
                <w:sz w:val="24"/>
                <w:szCs w:val="24"/>
              </w:rPr>
              <w:t>Промежуточный.</w:t>
            </w:r>
          </w:p>
        </w:tc>
      </w:tr>
      <w:tr w:rsidR="00B54343" w:rsidTr="00B54343">
        <w:trPr>
          <w:trHeight w:val="595"/>
        </w:trPr>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center"/>
              <w:rPr>
                <w:rFonts w:ascii="Times New Roman" w:hAnsi="Times New Roman"/>
                <w:sz w:val="24"/>
                <w:szCs w:val="24"/>
              </w:rPr>
            </w:pPr>
            <w:r>
              <w:rPr>
                <w:rFonts w:ascii="Times New Roman" w:hAnsi="Times New Roman"/>
                <w:b/>
                <w:sz w:val="24"/>
                <w:szCs w:val="24"/>
              </w:rPr>
              <w:t>СХОДСТВО:</w:t>
            </w:r>
            <w:r>
              <w:rPr>
                <w:rFonts w:ascii="Times New Roman" w:hAnsi="Times New Roman"/>
                <w:sz w:val="24"/>
                <w:szCs w:val="24"/>
              </w:rPr>
              <w:t xml:space="preserve">     +             ОТЛИЧИЕ:</w:t>
            </w:r>
          </w:p>
        </w:tc>
      </w:tr>
      <w:tr w:rsidR="00B54343" w:rsidTr="00B54343">
        <w:trPr>
          <w:trHeight w:val="1512"/>
        </w:trPr>
        <w:tc>
          <w:tcPr>
            <w:tcW w:w="3227"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Кровеносная система</w:t>
            </w:r>
          </w:p>
        </w:tc>
        <w:tc>
          <w:tcPr>
            <w:tcW w:w="3402"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Замкнутая кровеносная система.</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Один круг кровообращения</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Двух камерное сердце (предсердие и желудочек).</w:t>
            </w:r>
          </w:p>
        </w:tc>
        <w:tc>
          <w:tcPr>
            <w:tcW w:w="3118"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xml:space="preserve">Замкнутая кровеносная система. </w:t>
            </w:r>
            <w:proofErr w:type="gramStart"/>
            <w:r>
              <w:rPr>
                <w:rFonts w:ascii="Times New Roman" w:hAnsi="Times New Roman"/>
                <w:sz w:val="24"/>
                <w:szCs w:val="24"/>
              </w:rPr>
              <w:t>Два  круга</w:t>
            </w:r>
            <w:proofErr w:type="gramEnd"/>
            <w:r>
              <w:rPr>
                <w:rFonts w:ascii="Times New Roman" w:hAnsi="Times New Roman"/>
                <w:sz w:val="24"/>
                <w:szCs w:val="24"/>
              </w:rPr>
              <w:t xml:space="preserve"> кровообращения</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Четырёх камерное сердце (2 предсердия и  2 желудочка).</w:t>
            </w:r>
          </w:p>
        </w:tc>
      </w:tr>
      <w:tr w:rsidR="00B54343" w:rsidTr="00B54343">
        <w:trPr>
          <w:trHeight w:val="569"/>
        </w:trPr>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center"/>
              <w:rPr>
                <w:rFonts w:ascii="Times New Roman" w:hAnsi="Times New Roman"/>
                <w:sz w:val="24"/>
                <w:szCs w:val="24"/>
              </w:rPr>
            </w:pPr>
            <w:r>
              <w:rPr>
                <w:rFonts w:ascii="Times New Roman" w:hAnsi="Times New Roman"/>
                <w:sz w:val="24"/>
                <w:szCs w:val="24"/>
              </w:rPr>
              <w:t xml:space="preserve">СХОДСТВО:                </w:t>
            </w:r>
            <w:r>
              <w:rPr>
                <w:rFonts w:ascii="Times New Roman" w:hAnsi="Times New Roman"/>
                <w:b/>
                <w:sz w:val="24"/>
                <w:szCs w:val="24"/>
              </w:rPr>
              <w:t>ОТЛИЧИЕ:   +</w:t>
            </w:r>
          </w:p>
        </w:tc>
      </w:tr>
      <w:tr w:rsidR="00B54343" w:rsidTr="00B54343">
        <w:tc>
          <w:tcPr>
            <w:tcW w:w="3227"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lastRenderedPageBreak/>
              <w:t xml:space="preserve">Дыхательная </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система</w:t>
            </w:r>
          </w:p>
        </w:tc>
        <w:tc>
          <w:tcPr>
            <w:tcW w:w="3402"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Жабры: 4 полные и 1 ряд зачаточных лепестков (на внутренней стороне жаберной крышки)</w:t>
            </w:r>
          </w:p>
          <w:p w:rsidR="00B54343" w:rsidRDefault="00B54343" w:rsidP="00B54343">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Наружные ноздри </w:t>
            </w:r>
          </w:p>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Носовой канал </w:t>
            </w:r>
          </w:p>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Трахея и бронхи</w:t>
            </w:r>
          </w:p>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Лёгкие </w:t>
            </w:r>
            <w:proofErr w:type="gramStart"/>
            <w:r>
              <w:rPr>
                <w:rFonts w:ascii="Times New Roman" w:eastAsia="Times New Roman" w:hAnsi="Times New Roman"/>
                <w:sz w:val="24"/>
                <w:szCs w:val="24"/>
                <w:lang w:eastAsia="ru-RU"/>
              </w:rPr>
              <w:t>( с</w:t>
            </w:r>
            <w:proofErr w:type="gramEnd"/>
            <w:r>
              <w:rPr>
                <w:rFonts w:ascii="Times New Roman" w:eastAsia="Times New Roman" w:hAnsi="Times New Roman"/>
                <w:sz w:val="24"/>
                <w:szCs w:val="24"/>
                <w:lang w:eastAsia="ru-RU"/>
              </w:rPr>
              <w:t xml:space="preserve"> альвеолами)</w:t>
            </w:r>
          </w:p>
          <w:p w:rsidR="00B54343" w:rsidRDefault="00B54343" w:rsidP="00B54343">
            <w:pPr>
              <w:spacing w:after="0" w:line="240" w:lineRule="auto"/>
              <w:rPr>
                <w:rFonts w:ascii="Times New Roman" w:hAnsi="Times New Roman"/>
                <w:sz w:val="24"/>
                <w:szCs w:val="24"/>
              </w:rPr>
            </w:pPr>
            <w:r>
              <w:rPr>
                <w:rFonts w:ascii="Times New Roman" w:eastAsia="Times New Roman" w:hAnsi="Times New Roman"/>
                <w:sz w:val="24"/>
                <w:szCs w:val="24"/>
                <w:lang w:eastAsia="ru-RU"/>
              </w:rPr>
              <w:t>Процесс дыхания китообразных можно подразделить на выдох и глубокий вдох перед погружением.</w:t>
            </w:r>
          </w:p>
        </w:tc>
      </w:tr>
      <w:tr w:rsidR="00B54343" w:rsidTr="00B54343">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СХОДСТВО:                </w:t>
            </w:r>
            <w:r>
              <w:rPr>
                <w:rFonts w:ascii="Times New Roman" w:hAnsi="Times New Roman"/>
                <w:b/>
                <w:sz w:val="24"/>
                <w:szCs w:val="24"/>
              </w:rPr>
              <w:t>ОТЛИЧИЕ:   +</w:t>
            </w:r>
          </w:p>
        </w:tc>
      </w:tr>
      <w:tr w:rsidR="00B54343" w:rsidTr="00B54343">
        <w:tc>
          <w:tcPr>
            <w:tcW w:w="3227"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Пищеварительная</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система</w:t>
            </w:r>
          </w:p>
        </w:tc>
        <w:tc>
          <w:tcPr>
            <w:tcW w:w="3402"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Ротовая полость (челюсти с зубами), глотка, пищевод, желудок, кишка, заднепроходное отверстие</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xml:space="preserve">печень </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 xml:space="preserve"> поджелудочная железа (слабо развита)   </w:t>
            </w:r>
          </w:p>
        </w:tc>
        <w:tc>
          <w:tcPr>
            <w:tcW w:w="3118"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Ротовая полость (</w:t>
            </w:r>
            <w:proofErr w:type="gramStart"/>
            <w:r>
              <w:rPr>
                <w:rFonts w:ascii="Times New Roman" w:eastAsia="Times New Roman" w:hAnsi="Times New Roman"/>
                <w:sz w:val="24"/>
                <w:szCs w:val="24"/>
                <w:lang w:eastAsia="ru-RU"/>
              </w:rPr>
              <w:t>Язык )</w:t>
            </w:r>
            <w:proofErr w:type="gramEnd"/>
            <w:r>
              <w:rPr>
                <w:rFonts w:ascii="Times New Roman" w:eastAsia="Times New Roman" w:hAnsi="Times New Roman"/>
                <w:sz w:val="24"/>
                <w:szCs w:val="24"/>
                <w:lang w:eastAsia="ru-RU"/>
              </w:rPr>
              <w:t xml:space="preserve"> </w:t>
            </w:r>
          </w:p>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Гортань,  глотка</w:t>
            </w:r>
            <w:proofErr w:type="gramEnd"/>
            <w:r>
              <w:rPr>
                <w:rFonts w:ascii="Times New Roman" w:eastAsia="Times New Roman" w:hAnsi="Times New Roman"/>
                <w:sz w:val="24"/>
                <w:szCs w:val="24"/>
                <w:lang w:eastAsia="ru-RU"/>
              </w:rPr>
              <w:t>, пищевод, желудок</w:t>
            </w:r>
          </w:p>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(железистые клетки, выделяющие пищеварительные соки)</w:t>
            </w:r>
          </w:p>
          <w:p w:rsidR="00B54343" w:rsidRDefault="00B54343" w:rsidP="00B5434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Кишечник</w:t>
            </w:r>
          </w:p>
          <w:p w:rsidR="00B54343" w:rsidRDefault="00B54343" w:rsidP="00B54343">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двенадцатиперстная  кишка</w:t>
            </w:r>
            <w:proofErr w:type="gramEnd"/>
            <w:r>
              <w:rPr>
                <w:rFonts w:ascii="Times New Roman" w:eastAsia="Times New Roman" w:hAnsi="Times New Roman"/>
                <w:sz w:val="24"/>
                <w:szCs w:val="24"/>
                <w:lang w:eastAsia="ru-RU"/>
              </w:rPr>
              <w:t xml:space="preserve">. </w:t>
            </w:r>
          </w:p>
        </w:tc>
      </w:tr>
      <w:tr w:rsidR="00B54343" w:rsidTr="00B54343">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СХОДСТВО:                </w:t>
            </w:r>
            <w:r>
              <w:rPr>
                <w:rFonts w:ascii="Times New Roman" w:hAnsi="Times New Roman"/>
                <w:b/>
                <w:sz w:val="24"/>
                <w:szCs w:val="24"/>
              </w:rPr>
              <w:t>ОТЛИЧИЕ:   +</w:t>
            </w:r>
          </w:p>
        </w:tc>
      </w:tr>
      <w:tr w:rsidR="00B54343" w:rsidTr="00B54343">
        <w:tc>
          <w:tcPr>
            <w:tcW w:w="3227"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Выделительная</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система</w:t>
            </w:r>
          </w:p>
        </w:tc>
        <w:tc>
          <w:tcPr>
            <w:tcW w:w="3402"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Длинные почки.</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Мочеточники.</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У некоторых имеется мочевой пузырь.</w:t>
            </w:r>
          </w:p>
        </w:tc>
        <w:tc>
          <w:tcPr>
            <w:tcW w:w="3118" w:type="dxa"/>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Почка.</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Мочеточник.</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Мочевой пузырь.</w:t>
            </w:r>
          </w:p>
          <w:p w:rsidR="00B54343" w:rsidRDefault="00B54343" w:rsidP="00B54343">
            <w:pPr>
              <w:spacing w:after="0" w:line="240" w:lineRule="auto"/>
              <w:rPr>
                <w:rFonts w:ascii="Times New Roman" w:hAnsi="Times New Roman"/>
                <w:sz w:val="24"/>
                <w:szCs w:val="24"/>
              </w:rPr>
            </w:pPr>
            <w:r>
              <w:rPr>
                <w:rFonts w:ascii="Times New Roman" w:hAnsi="Times New Roman"/>
                <w:sz w:val="24"/>
                <w:szCs w:val="24"/>
              </w:rPr>
              <w:t>Мочеполовая щель.</w:t>
            </w:r>
          </w:p>
        </w:tc>
      </w:tr>
      <w:tr w:rsidR="00B54343" w:rsidTr="00B54343">
        <w:tc>
          <w:tcPr>
            <w:tcW w:w="3227" w:type="dxa"/>
            <w:tcBorders>
              <w:top w:val="single" w:sz="4" w:space="0" w:color="auto"/>
              <w:left w:val="single" w:sz="4" w:space="0" w:color="auto"/>
              <w:bottom w:val="single" w:sz="4" w:space="0" w:color="auto"/>
              <w:right w:val="single" w:sz="4" w:space="0" w:color="auto"/>
            </w:tcBorders>
          </w:tcPr>
          <w:p w:rsidR="00B54343" w:rsidRDefault="00B54343" w:rsidP="00B54343">
            <w:pPr>
              <w:spacing w:after="0" w:line="240" w:lineRule="auto"/>
              <w:rPr>
                <w:rFonts w:ascii="Times New Roman" w:hAnsi="Times New Roman"/>
                <w:sz w:val="24"/>
                <w:szCs w:val="24"/>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B54343" w:rsidRDefault="00B54343" w:rsidP="00B54343">
            <w:pPr>
              <w:spacing w:after="0" w:line="240" w:lineRule="auto"/>
              <w:jc w:val="center"/>
              <w:rPr>
                <w:rFonts w:ascii="Times New Roman" w:hAnsi="Times New Roman"/>
                <w:sz w:val="24"/>
                <w:szCs w:val="24"/>
              </w:rPr>
            </w:pPr>
            <w:r>
              <w:rPr>
                <w:rFonts w:ascii="Times New Roman" w:hAnsi="Times New Roman"/>
                <w:b/>
                <w:sz w:val="24"/>
                <w:szCs w:val="24"/>
              </w:rPr>
              <w:t>СХОДСТВО:</w:t>
            </w:r>
            <w:r>
              <w:rPr>
                <w:rFonts w:ascii="Times New Roman" w:hAnsi="Times New Roman"/>
                <w:sz w:val="24"/>
                <w:szCs w:val="24"/>
              </w:rPr>
              <w:t xml:space="preserve">     +             ОТЛИЧИЕ:</w:t>
            </w:r>
          </w:p>
        </w:tc>
      </w:tr>
    </w:tbl>
    <w:p w:rsidR="00B54343" w:rsidRDefault="00B54343" w:rsidP="00F704D3">
      <w:pPr>
        <w:tabs>
          <w:tab w:val="left" w:pos="3236"/>
        </w:tabs>
        <w:spacing w:line="240" w:lineRule="auto"/>
        <w:rPr>
          <w:rFonts w:ascii="Times New Roman" w:hAnsi="Times New Roman"/>
          <w:sz w:val="24"/>
          <w:szCs w:val="24"/>
        </w:rPr>
      </w:pPr>
    </w:p>
    <w:p w:rsidR="00B54343" w:rsidRDefault="00B54343" w:rsidP="00F704D3">
      <w:pPr>
        <w:tabs>
          <w:tab w:val="left" w:pos="3236"/>
        </w:tabs>
        <w:spacing w:line="240" w:lineRule="auto"/>
        <w:rPr>
          <w:rFonts w:ascii="Times New Roman" w:hAnsi="Times New Roman"/>
          <w:sz w:val="24"/>
          <w:szCs w:val="24"/>
        </w:rPr>
      </w:pPr>
      <w:bookmarkStart w:id="0" w:name="_GoBack"/>
      <w:bookmarkEnd w:id="0"/>
    </w:p>
    <w:p w:rsidR="00F704D3" w:rsidRDefault="00B54343" w:rsidP="00F704D3">
      <w:pPr>
        <w:tabs>
          <w:tab w:val="left" w:pos="3236"/>
        </w:tabs>
        <w:spacing w:line="240" w:lineRule="auto"/>
        <w:rPr>
          <w:rFonts w:ascii="Times New Roman" w:hAnsi="Times New Roman"/>
          <w:sz w:val="24"/>
          <w:szCs w:val="24"/>
        </w:rPr>
      </w:pPr>
      <w:r>
        <w:rPr>
          <w:rFonts w:ascii="Times New Roman" w:hAnsi="Times New Roman"/>
          <w:sz w:val="24"/>
          <w:szCs w:val="24"/>
        </w:rPr>
        <w:t>Приложение 4</w:t>
      </w:r>
      <w:r w:rsidR="00F704D3">
        <w:rPr>
          <w:rFonts w:ascii="Times New Roman" w:hAnsi="Times New Roman"/>
          <w:sz w:val="24"/>
          <w:szCs w:val="24"/>
        </w:rPr>
        <w:t xml:space="preserve"> Бланки оценивания</w:t>
      </w:r>
      <w:r w:rsidR="00115B66">
        <w:rPr>
          <w:rFonts w:ascii="Times New Roman" w:hAnsi="Times New Roman"/>
          <w:sz w:val="24"/>
          <w:szCs w:val="24"/>
        </w:rPr>
        <w:t xml:space="preserve"> (</w:t>
      </w:r>
      <w:proofErr w:type="spellStart"/>
      <w:r w:rsidR="00115B66">
        <w:rPr>
          <w:rFonts w:ascii="Times New Roman" w:hAnsi="Times New Roman"/>
          <w:sz w:val="24"/>
          <w:szCs w:val="24"/>
        </w:rPr>
        <w:t>самооценивания</w:t>
      </w:r>
      <w:proofErr w:type="spellEnd"/>
      <w:r w:rsidR="00115B66">
        <w:rPr>
          <w:rFonts w:ascii="Times New Roman" w:hAnsi="Times New Roman"/>
          <w:sz w:val="24"/>
          <w:szCs w:val="24"/>
        </w:rPr>
        <w:t xml:space="preserve">, </w:t>
      </w:r>
      <w:proofErr w:type="spellStart"/>
      <w:r w:rsidR="00F704D3">
        <w:rPr>
          <w:rFonts w:ascii="Times New Roman" w:hAnsi="Times New Roman"/>
          <w:sz w:val="24"/>
          <w:szCs w:val="24"/>
        </w:rPr>
        <w:t>взаимооценивания</w:t>
      </w:r>
      <w:proofErr w:type="spellEnd"/>
      <w:r w:rsidR="00115B66">
        <w:rPr>
          <w:rFonts w:ascii="Times New Roman" w:hAnsi="Times New Roman"/>
          <w:sz w:val="24"/>
          <w:szCs w:val="24"/>
        </w:rPr>
        <w:t>, экспертами)</w:t>
      </w:r>
    </w:p>
    <w:p w:rsidR="00115B66" w:rsidRPr="005D1380" w:rsidRDefault="00115B66" w:rsidP="00115B66">
      <w:pPr>
        <w:suppressAutoHyphens/>
        <w:spacing w:after="0" w:line="240" w:lineRule="auto"/>
        <w:jc w:val="center"/>
        <w:rPr>
          <w:rFonts w:ascii="Times New Roman" w:hAnsi="Times New Roman"/>
          <w:sz w:val="24"/>
          <w:szCs w:val="24"/>
          <w:lang w:eastAsia="ar-SA"/>
        </w:rPr>
      </w:pPr>
      <w:r w:rsidRPr="005D1380">
        <w:rPr>
          <w:rFonts w:ascii="Times New Roman" w:hAnsi="Times New Roman"/>
          <w:sz w:val="24"/>
          <w:szCs w:val="24"/>
          <w:lang w:eastAsia="ar-SA"/>
        </w:rPr>
        <w:t>Лист самооценки  работы своей группы</w:t>
      </w:r>
    </w:p>
    <w:p w:rsidR="00115B66" w:rsidRPr="005D1380" w:rsidRDefault="00115B66" w:rsidP="00115B66">
      <w:pPr>
        <w:suppressAutoHyphens/>
        <w:spacing w:after="0" w:line="240" w:lineRule="auto"/>
        <w:ind w:firstLine="709"/>
        <w:jc w:val="both"/>
        <w:rPr>
          <w:rFonts w:ascii="Times New Roman" w:hAnsi="Times New Roman"/>
          <w:sz w:val="24"/>
          <w:szCs w:val="24"/>
          <w:lang w:eastAsia="ar-SA"/>
        </w:rPr>
      </w:pPr>
      <w:r w:rsidRPr="005D1380">
        <w:rPr>
          <w:rFonts w:ascii="Times New Roman" w:hAnsi="Times New Roman"/>
          <w:sz w:val="24"/>
          <w:szCs w:val="24"/>
          <w:lang w:eastAsia="ar-SA"/>
        </w:rPr>
        <w:t xml:space="preserve">Отметь  </w:t>
      </w:r>
      <w:r w:rsidRPr="005D1380">
        <w:rPr>
          <w:rFonts w:ascii="Times New Roman" w:hAnsi="Times New Roman"/>
          <w:b/>
          <w:sz w:val="24"/>
          <w:szCs w:val="24"/>
          <w:lang w:eastAsia="ar-SA"/>
        </w:rPr>
        <w:t xml:space="preserve"> </w:t>
      </w:r>
      <w:r w:rsidRPr="005D1380">
        <w:rPr>
          <w:rFonts w:ascii="Times New Roman" w:hAnsi="Times New Roman"/>
          <w:sz w:val="24"/>
          <w:szCs w:val="24"/>
          <w:lang w:eastAsia="ar-SA"/>
        </w:rPr>
        <w:t>вариант ответа знаком плюс (</w:t>
      </w:r>
      <w:r w:rsidRPr="005D1380">
        <w:rPr>
          <w:rFonts w:ascii="Times New Roman" w:hAnsi="Times New Roman"/>
          <w:b/>
          <w:sz w:val="24"/>
          <w:szCs w:val="24"/>
          <w:lang w:eastAsia="ar-SA"/>
        </w:rPr>
        <w:t>+)</w:t>
      </w:r>
      <w:r w:rsidRPr="005D1380">
        <w:rPr>
          <w:rFonts w:ascii="Times New Roman" w:hAnsi="Times New Roman"/>
          <w:sz w:val="24"/>
          <w:szCs w:val="24"/>
          <w:lang w:eastAsia="ar-SA"/>
        </w:rPr>
        <w:t>, с которым ты согласен (согласна).</w:t>
      </w:r>
    </w:p>
    <w:p w:rsidR="00115B66" w:rsidRPr="005D1380" w:rsidRDefault="00115B66" w:rsidP="00115B66">
      <w:pPr>
        <w:numPr>
          <w:ilvl w:val="0"/>
          <w:numId w:val="1"/>
        </w:numPr>
        <w:suppressAutoHyphens/>
        <w:spacing w:after="0" w:line="240" w:lineRule="auto"/>
        <w:ind w:left="0"/>
        <w:jc w:val="both"/>
        <w:rPr>
          <w:rFonts w:ascii="Times New Roman" w:hAnsi="Times New Roman"/>
          <w:sz w:val="24"/>
          <w:szCs w:val="24"/>
          <w:lang w:eastAsia="ar-SA"/>
        </w:rPr>
      </w:pPr>
      <w:r w:rsidRPr="005D1380">
        <w:rPr>
          <w:rFonts w:ascii="Times New Roman" w:hAnsi="Times New Roman"/>
          <w:sz w:val="24"/>
          <w:szCs w:val="24"/>
          <w:lang w:eastAsia="ar-SA"/>
        </w:rPr>
        <w:t>Все ли члены группы принимали участие в работе над проектом?</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А. Да, все работали одинаково.</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Б. Нет, работал только один.</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В. Кто-то работал больше, а кто-то меньше.</w:t>
      </w:r>
    </w:p>
    <w:p w:rsidR="00115B66" w:rsidRPr="005D1380" w:rsidRDefault="00115B66" w:rsidP="00115B66">
      <w:pPr>
        <w:numPr>
          <w:ilvl w:val="0"/>
          <w:numId w:val="1"/>
        </w:numPr>
        <w:suppressAutoHyphens/>
        <w:spacing w:after="0" w:line="240" w:lineRule="auto"/>
        <w:ind w:left="0"/>
        <w:jc w:val="both"/>
        <w:rPr>
          <w:rFonts w:ascii="Times New Roman" w:hAnsi="Times New Roman"/>
          <w:sz w:val="24"/>
          <w:szCs w:val="24"/>
          <w:lang w:eastAsia="ar-SA"/>
        </w:rPr>
      </w:pPr>
      <w:r w:rsidRPr="005D1380">
        <w:rPr>
          <w:rFonts w:ascii="Times New Roman" w:hAnsi="Times New Roman"/>
          <w:sz w:val="24"/>
          <w:szCs w:val="24"/>
          <w:lang w:eastAsia="ar-SA"/>
        </w:rPr>
        <w:t>Дружно ли вы работали? Были ли ссоры?</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А. Работали дружно, ссор не было.</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Б. Работали дружно, спорили, но не ссорились.</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В. Очень трудно было договариваться, не всегда получалось.</w:t>
      </w:r>
    </w:p>
    <w:p w:rsidR="00115B66" w:rsidRPr="005D1380" w:rsidRDefault="00115B66" w:rsidP="00115B66">
      <w:pPr>
        <w:numPr>
          <w:ilvl w:val="0"/>
          <w:numId w:val="1"/>
        </w:numPr>
        <w:suppressAutoHyphens/>
        <w:spacing w:after="0" w:line="240" w:lineRule="auto"/>
        <w:ind w:left="0"/>
        <w:jc w:val="both"/>
        <w:rPr>
          <w:rFonts w:ascii="Times New Roman" w:hAnsi="Times New Roman"/>
          <w:sz w:val="24"/>
          <w:szCs w:val="24"/>
          <w:lang w:eastAsia="ar-SA"/>
        </w:rPr>
      </w:pPr>
      <w:r w:rsidRPr="005D1380">
        <w:rPr>
          <w:rFonts w:ascii="Times New Roman" w:hAnsi="Times New Roman"/>
          <w:sz w:val="24"/>
          <w:szCs w:val="24"/>
          <w:lang w:eastAsia="ar-SA"/>
        </w:rPr>
        <w:t>Тебе нравится результат работы группы?</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А. Да, все получилось хорошо.</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Б. Нравится, но можно было бы сделать лучше.</w:t>
      </w:r>
    </w:p>
    <w:p w:rsidR="00115B66" w:rsidRPr="005D1380" w:rsidRDefault="00115B66" w:rsidP="00115B66">
      <w:pPr>
        <w:suppressAutoHyphens/>
        <w:spacing w:after="0" w:line="240" w:lineRule="auto"/>
        <w:jc w:val="both"/>
        <w:rPr>
          <w:rFonts w:ascii="Times New Roman" w:hAnsi="Times New Roman"/>
          <w:sz w:val="24"/>
          <w:szCs w:val="24"/>
          <w:lang w:eastAsia="ar-SA"/>
        </w:rPr>
      </w:pPr>
      <w:r w:rsidRPr="005D1380">
        <w:rPr>
          <w:rFonts w:ascii="Times New Roman" w:hAnsi="Times New Roman"/>
          <w:sz w:val="24"/>
          <w:szCs w:val="24"/>
          <w:lang w:eastAsia="ar-SA"/>
        </w:rPr>
        <w:sym w:font="Symbol" w:char="F080"/>
      </w:r>
      <w:r w:rsidRPr="005D1380">
        <w:rPr>
          <w:rFonts w:ascii="Times New Roman" w:hAnsi="Times New Roman"/>
          <w:sz w:val="24"/>
          <w:szCs w:val="24"/>
          <w:lang w:eastAsia="ar-SA"/>
        </w:rPr>
        <w:t xml:space="preserve"> В. Нет, не нравится.</w:t>
      </w:r>
    </w:p>
    <w:p w:rsidR="00115B66" w:rsidRPr="005D1380" w:rsidRDefault="00115B66" w:rsidP="00115B66">
      <w:pPr>
        <w:numPr>
          <w:ilvl w:val="0"/>
          <w:numId w:val="1"/>
        </w:numPr>
        <w:suppressAutoHyphens/>
        <w:spacing w:after="0" w:line="240" w:lineRule="auto"/>
        <w:ind w:left="0"/>
        <w:jc w:val="both"/>
        <w:rPr>
          <w:rFonts w:ascii="Times New Roman" w:hAnsi="Times New Roman"/>
          <w:sz w:val="24"/>
          <w:szCs w:val="24"/>
          <w:lang w:eastAsia="ar-SA"/>
        </w:rPr>
      </w:pPr>
      <w:r w:rsidRPr="005D1380">
        <w:rPr>
          <w:rFonts w:ascii="Times New Roman" w:hAnsi="Times New Roman"/>
          <w:sz w:val="24"/>
          <w:szCs w:val="24"/>
          <w:lang w:eastAsia="ar-SA"/>
        </w:rPr>
        <w:t xml:space="preserve">Оцени свой вклад в работу группы. Отметь нужное место </w:t>
      </w:r>
      <w:r w:rsidR="005D1380" w:rsidRPr="005D1380">
        <w:rPr>
          <w:rFonts w:ascii="Times New Roman" w:hAnsi="Times New Roman"/>
          <w:sz w:val="24"/>
          <w:szCs w:val="24"/>
          <w:lang w:eastAsia="ar-SA"/>
        </w:rPr>
        <w:t>в пятизначной шкале</w:t>
      </w:r>
      <w:r w:rsidRPr="005D1380">
        <w:rPr>
          <w:rFonts w:ascii="Times New Roman" w:hAnsi="Times New Roman"/>
          <w:sz w:val="24"/>
          <w:szCs w:val="24"/>
          <w:lang w:eastAsia="ar-SA"/>
        </w:rPr>
        <w:t xml:space="preserve"> знаком </w:t>
      </w:r>
      <w:r w:rsidRPr="005D1380">
        <w:rPr>
          <w:rFonts w:ascii="Times New Roman" w:hAnsi="Times New Roman"/>
          <w:caps/>
          <w:sz w:val="24"/>
          <w:szCs w:val="24"/>
          <w:lang w:eastAsia="ar-SA"/>
        </w:rPr>
        <w:t>x</w:t>
      </w:r>
      <w:r w:rsidRPr="005D1380">
        <w:rPr>
          <w:rFonts w:ascii="Times New Roman" w:hAnsi="Times New Roman"/>
          <w:sz w:val="24"/>
          <w:szCs w:val="24"/>
          <w:lang w:eastAsia="ar-SA"/>
        </w:rPr>
        <w:t>.</w:t>
      </w:r>
    </w:p>
    <w:p w:rsidR="00115B66" w:rsidRPr="005D1380" w:rsidRDefault="005D1380" w:rsidP="00115B66">
      <w:pPr>
        <w:pStyle w:val="aa"/>
        <w:rPr>
          <w:rFonts w:ascii="Times New Roman" w:hAnsi="Times New Roman"/>
          <w:sz w:val="24"/>
          <w:szCs w:val="24"/>
        </w:rPr>
      </w:pPr>
      <w:r w:rsidRPr="005D1380">
        <w:rPr>
          <w:rFonts w:ascii="Times New Roman" w:hAnsi="Times New Roman"/>
          <w:sz w:val="24"/>
          <w:szCs w:val="24"/>
        </w:rPr>
        <w:t xml:space="preserve">1 - </w:t>
      </w:r>
      <w:r w:rsidR="00115B66" w:rsidRPr="005D1380">
        <w:rPr>
          <w:rFonts w:ascii="Times New Roman" w:hAnsi="Times New Roman"/>
          <w:sz w:val="24"/>
          <w:szCs w:val="24"/>
        </w:rPr>
        <w:t>Почти все сделали без меня</w:t>
      </w:r>
    </w:p>
    <w:p w:rsidR="005D1380" w:rsidRPr="005D1380" w:rsidRDefault="005D1380" w:rsidP="005D1380">
      <w:pPr>
        <w:rPr>
          <w:rFonts w:ascii="Times New Roman" w:hAnsi="Times New Roman"/>
          <w:sz w:val="24"/>
          <w:szCs w:val="24"/>
        </w:rPr>
      </w:pPr>
      <w:r w:rsidRPr="005D1380">
        <w:rPr>
          <w:rFonts w:ascii="Times New Roman" w:hAnsi="Times New Roman"/>
          <w:sz w:val="24"/>
          <w:szCs w:val="24"/>
        </w:rPr>
        <w:t xml:space="preserve">           5 - Я сделал(а) очень много, без меня работа бы не получилась</w:t>
      </w:r>
    </w:p>
    <w:tbl>
      <w:tblPr>
        <w:tblStyle w:val="a9"/>
        <w:tblW w:w="0" w:type="auto"/>
        <w:tblLook w:val="04A0" w:firstRow="1" w:lastRow="0" w:firstColumn="1" w:lastColumn="0" w:noHBand="0" w:noVBand="1"/>
      </w:tblPr>
      <w:tblGrid>
        <w:gridCol w:w="1914"/>
        <w:gridCol w:w="1914"/>
        <w:gridCol w:w="1914"/>
        <w:gridCol w:w="1914"/>
        <w:gridCol w:w="1915"/>
      </w:tblGrid>
      <w:tr w:rsidR="00115B66" w:rsidRPr="005D1380" w:rsidTr="00115B66">
        <w:tc>
          <w:tcPr>
            <w:tcW w:w="1914" w:type="dxa"/>
          </w:tcPr>
          <w:p w:rsidR="00115B66" w:rsidRPr="005D1380" w:rsidRDefault="005D1380" w:rsidP="005D1380">
            <w:pPr>
              <w:suppressAutoHyphens/>
              <w:jc w:val="center"/>
              <w:rPr>
                <w:rFonts w:ascii="Times New Roman" w:hAnsi="Times New Roman"/>
                <w:sz w:val="24"/>
                <w:szCs w:val="24"/>
                <w:lang w:eastAsia="ar-SA"/>
              </w:rPr>
            </w:pPr>
            <w:r w:rsidRPr="005D1380">
              <w:rPr>
                <w:rFonts w:ascii="Times New Roman" w:hAnsi="Times New Roman"/>
                <w:sz w:val="24"/>
                <w:szCs w:val="24"/>
                <w:lang w:eastAsia="ar-SA"/>
              </w:rPr>
              <w:t>1</w:t>
            </w:r>
          </w:p>
        </w:tc>
        <w:tc>
          <w:tcPr>
            <w:tcW w:w="1914" w:type="dxa"/>
          </w:tcPr>
          <w:p w:rsidR="00115B66" w:rsidRPr="005D1380" w:rsidRDefault="005D1380" w:rsidP="005D1380">
            <w:pPr>
              <w:suppressAutoHyphens/>
              <w:jc w:val="center"/>
              <w:rPr>
                <w:rFonts w:ascii="Times New Roman" w:hAnsi="Times New Roman"/>
                <w:sz w:val="24"/>
                <w:szCs w:val="24"/>
                <w:lang w:eastAsia="ar-SA"/>
              </w:rPr>
            </w:pPr>
            <w:r w:rsidRPr="005D1380">
              <w:rPr>
                <w:rFonts w:ascii="Times New Roman" w:hAnsi="Times New Roman"/>
                <w:sz w:val="24"/>
                <w:szCs w:val="24"/>
                <w:lang w:eastAsia="ar-SA"/>
              </w:rPr>
              <w:t>2</w:t>
            </w:r>
          </w:p>
        </w:tc>
        <w:tc>
          <w:tcPr>
            <w:tcW w:w="1914" w:type="dxa"/>
          </w:tcPr>
          <w:p w:rsidR="00115B66" w:rsidRPr="005D1380" w:rsidRDefault="005D1380" w:rsidP="005D1380">
            <w:pPr>
              <w:suppressAutoHyphens/>
              <w:jc w:val="center"/>
              <w:rPr>
                <w:rFonts w:ascii="Times New Roman" w:hAnsi="Times New Roman"/>
                <w:sz w:val="24"/>
                <w:szCs w:val="24"/>
                <w:lang w:eastAsia="ar-SA"/>
              </w:rPr>
            </w:pPr>
            <w:r w:rsidRPr="005D1380">
              <w:rPr>
                <w:rFonts w:ascii="Times New Roman" w:hAnsi="Times New Roman"/>
                <w:sz w:val="24"/>
                <w:szCs w:val="24"/>
                <w:lang w:eastAsia="ar-SA"/>
              </w:rPr>
              <w:t>3</w:t>
            </w:r>
          </w:p>
        </w:tc>
        <w:tc>
          <w:tcPr>
            <w:tcW w:w="1914" w:type="dxa"/>
          </w:tcPr>
          <w:p w:rsidR="00115B66" w:rsidRPr="005D1380" w:rsidRDefault="005D1380" w:rsidP="005D1380">
            <w:pPr>
              <w:suppressAutoHyphens/>
              <w:jc w:val="center"/>
              <w:rPr>
                <w:rFonts w:ascii="Times New Roman" w:hAnsi="Times New Roman"/>
                <w:sz w:val="24"/>
                <w:szCs w:val="24"/>
                <w:lang w:eastAsia="ar-SA"/>
              </w:rPr>
            </w:pPr>
            <w:r w:rsidRPr="005D1380">
              <w:rPr>
                <w:rFonts w:ascii="Times New Roman" w:hAnsi="Times New Roman"/>
                <w:sz w:val="24"/>
                <w:szCs w:val="24"/>
                <w:lang w:eastAsia="ar-SA"/>
              </w:rPr>
              <w:t>4</w:t>
            </w:r>
          </w:p>
        </w:tc>
        <w:tc>
          <w:tcPr>
            <w:tcW w:w="1915" w:type="dxa"/>
          </w:tcPr>
          <w:p w:rsidR="00115B66" w:rsidRPr="005D1380" w:rsidRDefault="005D1380" w:rsidP="005D1380">
            <w:pPr>
              <w:suppressAutoHyphens/>
              <w:jc w:val="center"/>
              <w:rPr>
                <w:rFonts w:ascii="Times New Roman" w:hAnsi="Times New Roman"/>
                <w:sz w:val="24"/>
                <w:szCs w:val="24"/>
                <w:lang w:eastAsia="ar-SA"/>
              </w:rPr>
            </w:pPr>
            <w:r w:rsidRPr="005D1380">
              <w:rPr>
                <w:rFonts w:ascii="Times New Roman" w:hAnsi="Times New Roman"/>
                <w:sz w:val="24"/>
                <w:szCs w:val="24"/>
                <w:lang w:eastAsia="ar-SA"/>
              </w:rPr>
              <w:t>5</w:t>
            </w:r>
          </w:p>
        </w:tc>
      </w:tr>
      <w:tr w:rsidR="00115B66" w:rsidRPr="005D1380" w:rsidTr="00115B66">
        <w:tc>
          <w:tcPr>
            <w:tcW w:w="1914" w:type="dxa"/>
          </w:tcPr>
          <w:p w:rsidR="00115B66" w:rsidRPr="005D1380" w:rsidRDefault="00115B66" w:rsidP="00115B66">
            <w:pPr>
              <w:suppressAutoHyphens/>
              <w:ind w:left="360"/>
              <w:jc w:val="both"/>
              <w:rPr>
                <w:rFonts w:ascii="Times New Roman" w:hAnsi="Times New Roman"/>
                <w:sz w:val="24"/>
                <w:szCs w:val="24"/>
                <w:lang w:eastAsia="ar-SA"/>
              </w:rPr>
            </w:pPr>
          </w:p>
        </w:tc>
        <w:tc>
          <w:tcPr>
            <w:tcW w:w="1914" w:type="dxa"/>
          </w:tcPr>
          <w:p w:rsidR="00115B66" w:rsidRPr="005D1380" w:rsidRDefault="00115B66" w:rsidP="00115B66">
            <w:pPr>
              <w:suppressAutoHyphens/>
              <w:jc w:val="both"/>
              <w:rPr>
                <w:rFonts w:ascii="Times New Roman" w:hAnsi="Times New Roman"/>
                <w:sz w:val="24"/>
                <w:szCs w:val="24"/>
                <w:lang w:eastAsia="ar-SA"/>
              </w:rPr>
            </w:pPr>
          </w:p>
        </w:tc>
        <w:tc>
          <w:tcPr>
            <w:tcW w:w="1914" w:type="dxa"/>
          </w:tcPr>
          <w:p w:rsidR="00115B66" w:rsidRPr="005D1380" w:rsidRDefault="00115B66" w:rsidP="00115B66">
            <w:pPr>
              <w:suppressAutoHyphens/>
              <w:jc w:val="both"/>
              <w:rPr>
                <w:rFonts w:ascii="Times New Roman" w:hAnsi="Times New Roman"/>
                <w:sz w:val="24"/>
                <w:szCs w:val="24"/>
                <w:lang w:eastAsia="ar-SA"/>
              </w:rPr>
            </w:pPr>
          </w:p>
        </w:tc>
        <w:tc>
          <w:tcPr>
            <w:tcW w:w="1914" w:type="dxa"/>
          </w:tcPr>
          <w:p w:rsidR="00115B66" w:rsidRPr="005D1380" w:rsidRDefault="00115B66" w:rsidP="00115B66">
            <w:pPr>
              <w:suppressAutoHyphens/>
              <w:jc w:val="both"/>
              <w:rPr>
                <w:rFonts w:ascii="Times New Roman" w:hAnsi="Times New Roman"/>
                <w:sz w:val="24"/>
                <w:szCs w:val="24"/>
                <w:lang w:eastAsia="ar-SA"/>
              </w:rPr>
            </w:pPr>
          </w:p>
        </w:tc>
        <w:tc>
          <w:tcPr>
            <w:tcW w:w="1915" w:type="dxa"/>
          </w:tcPr>
          <w:p w:rsidR="00115B66" w:rsidRPr="005D1380" w:rsidRDefault="00115B66" w:rsidP="00115B66">
            <w:pPr>
              <w:suppressAutoHyphens/>
              <w:jc w:val="both"/>
              <w:rPr>
                <w:rFonts w:ascii="Times New Roman" w:hAnsi="Times New Roman"/>
                <w:sz w:val="24"/>
                <w:szCs w:val="24"/>
                <w:lang w:eastAsia="ar-SA"/>
              </w:rPr>
            </w:pPr>
          </w:p>
        </w:tc>
      </w:tr>
    </w:tbl>
    <w:p w:rsidR="00115B66" w:rsidRPr="004E5474" w:rsidRDefault="00115B66" w:rsidP="00115B66">
      <w:pPr>
        <w:suppressAutoHyphens/>
        <w:spacing w:after="0" w:line="240" w:lineRule="auto"/>
        <w:jc w:val="both"/>
        <w:rPr>
          <w:rFonts w:ascii="Times New Roman" w:hAnsi="Times New Roman"/>
          <w:sz w:val="28"/>
          <w:szCs w:val="28"/>
          <w:lang w:eastAsia="ar-SA"/>
        </w:rPr>
      </w:pPr>
    </w:p>
    <w:p w:rsidR="00353912" w:rsidRDefault="00353912"/>
    <w:sectPr w:rsidR="00353912" w:rsidSect="0035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B23"/>
    <w:multiLevelType w:val="hybridMultilevel"/>
    <w:tmpl w:val="484E66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04D3"/>
    <w:rsid w:val="00115B66"/>
    <w:rsid w:val="0026167E"/>
    <w:rsid w:val="00353912"/>
    <w:rsid w:val="005D1380"/>
    <w:rsid w:val="00B54343"/>
    <w:rsid w:val="00E73DC6"/>
    <w:rsid w:val="00F7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8553"/>
  <w15:docId w15:val="{7FBA3092-E26B-4B1E-887E-664377F6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4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04D3"/>
    <w:rPr>
      <w:color w:val="0000FF"/>
      <w:u w:val="single"/>
    </w:rPr>
  </w:style>
  <w:style w:type="paragraph" w:styleId="a4">
    <w:name w:val="Normal (Web)"/>
    <w:basedOn w:val="a"/>
    <w:uiPriority w:val="99"/>
    <w:unhideWhenUsed/>
    <w:rsid w:val="00F704D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Plain Text"/>
    <w:basedOn w:val="a"/>
    <w:link w:val="a6"/>
    <w:uiPriority w:val="99"/>
    <w:unhideWhenUsed/>
    <w:rsid w:val="00F704D3"/>
    <w:pPr>
      <w:spacing w:after="0" w:line="240" w:lineRule="auto"/>
    </w:pPr>
    <w:rPr>
      <w:rFonts w:ascii="Courier New" w:eastAsia="Times New Roman" w:hAnsi="Courier New" w:cs="Courier New"/>
      <w:b/>
      <w:bCs/>
      <w:sz w:val="20"/>
      <w:szCs w:val="20"/>
      <w:lang w:eastAsia="ru-RU"/>
    </w:rPr>
  </w:style>
  <w:style w:type="character" w:customStyle="1" w:styleId="a6">
    <w:name w:val="Текст Знак"/>
    <w:basedOn w:val="a0"/>
    <w:link w:val="a5"/>
    <w:uiPriority w:val="99"/>
    <w:rsid w:val="00F704D3"/>
    <w:rPr>
      <w:rFonts w:ascii="Courier New" w:eastAsia="Times New Roman" w:hAnsi="Courier New" w:cs="Courier New"/>
      <w:b/>
      <w:bCs/>
      <w:sz w:val="20"/>
      <w:szCs w:val="20"/>
      <w:lang w:eastAsia="ru-RU"/>
    </w:rPr>
  </w:style>
  <w:style w:type="paragraph" w:styleId="a7">
    <w:name w:val="Balloon Text"/>
    <w:basedOn w:val="a"/>
    <w:link w:val="a8"/>
    <w:uiPriority w:val="99"/>
    <w:semiHidden/>
    <w:unhideWhenUsed/>
    <w:rsid w:val="00F704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D3"/>
    <w:rPr>
      <w:rFonts w:ascii="Tahoma" w:eastAsia="Calibri" w:hAnsi="Tahoma" w:cs="Tahoma"/>
      <w:sz w:val="16"/>
      <w:szCs w:val="16"/>
    </w:rPr>
  </w:style>
  <w:style w:type="table" w:styleId="a9">
    <w:name w:val="Table Grid"/>
    <w:basedOn w:val="a1"/>
    <w:uiPriority w:val="59"/>
    <w:rsid w:val="00115B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11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ru.wikipedia.org/wiki/%D0%94%D1%80%D0%B5%D0%B2%D0%BD%D0%B5%D0%B3%D1%80%D0%B5%D1%87%D0%B5%D1%81%D0%BA%D0%B8%D0%B9_%D1%8F%D0%B7%D1%8B%D0%BA" TargetMode="Externa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kabinet209</cp:lastModifiedBy>
  <cp:revision>4</cp:revision>
  <dcterms:created xsi:type="dcterms:W3CDTF">2019-06-28T07:27:00Z</dcterms:created>
  <dcterms:modified xsi:type="dcterms:W3CDTF">2019-11-04T06:45:00Z</dcterms:modified>
</cp:coreProperties>
</file>