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C" w:rsidRDefault="002714AC" w:rsidP="00271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Роль иностранных языков сегодня.</w:t>
      </w:r>
    </w:p>
    <w:p w:rsidR="002714AC" w:rsidRDefault="002714AC" w:rsidP="00271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Сегодня существует огромное количество способов изучить иностранные языки.</w:t>
      </w:r>
    </w:p>
    <w:p w:rsidR="002714AC" w:rsidRDefault="002714AC" w:rsidP="00271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Каждый, кто желает изучить иностранный язык может выбрать доступный и самый оптимальный вариант для того, чтобы изучить, тот язык, который ему больше нравится. Правда иногда выбирать особо не приходится, и надо изучить какой- то конкретный язык в силу каких-то объективных причин, это может быть и желание - уехать в какую-то конкретную страну или же устройство на какую-то работу, где одним из условий является знание конкретного языка. Ну, и в этом случае не стоит расстраиваться – как говорится - если надо - значит надо! </w:t>
      </w:r>
    </w:p>
    <w:p w:rsidR="002714AC" w:rsidRDefault="002714AC" w:rsidP="00271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Кому, прежде всего, важно владение иностранным языком?  </w:t>
      </w:r>
      <w:proofErr w:type="gramStart"/>
      <w:r>
        <w:rPr>
          <w:sz w:val="28"/>
          <w:szCs w:val="28"/>
        </w:rPr>
        <w:t>Конечно, переводчикам, учителям иностранных  языков, дипломатам, журналистам, учёным, экскурсоводам, а  также   стюардессам, водителям  такси, водителям  грузовиков, таможенникам.</w:t>
      </w:r>
      <w:proofErr w:type="gramEnd"/>
      <w:r>
        <w:rPr>
          <w:sz w:val="28"/>
          <w:szCs w:val="28"/>
        </w:rPr>
        <w:t xml:space="preserve"> Продавщица  в  универмаге  или  официант  в  ресторане   должны  обязательно  владеть  иностранным  языком, чтобы  понять  иностранца. Закройщица, которая  хорошо  знает  иностранный  язык, может  в своей  работе  пользоваться  заграничными  журналами  мод. Также  на  предприятиях, где  применяется  заграничное  оборудование, чтобы  уметь  прочитать  инструкцию  по  эксплуатации  и  обслуживать   это  оборудование. Бизнесмены, спортсмены, артисты, которые  часто  бывают  в  командировках  за  границей, тоже  не  могут  обойтись   без  иностранного  языка. Иностранные  языки  расширяют  наш  мир, делают  нас  богаче. Иоганн  Вольфганг  Гёте  сказал  однажды: «Человек  столько  раз  человек, сколько  иностранных  языков  он  знает” “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Mensch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viele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Mensch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viele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Fremdsprachen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kennt</w:t>
      </w:r>
      <w:proofErr w:type="spellEnd"/>
      <w:r>
        <w:rPr>
          <w:sz w:val="28"/>
          <w:szCs w:val="28"/>
        </w:rPr>
        <w:t>”.</w:t>
      </w:r>
    </w:p>
    <w:p w:rsidR="002714AC" w:rsidRDefault="002714AC" w:rsidP="002714AC">
      <w:pPr>
        <w:jc w:val="both"/>
        <w:rPr>
          <w:sz w:val="28"/>
          <w:szCs w:val="28"/>
        </w:rPr>
      </w:pPr>
      <w:r>
        <w:rPr>
          <w:sz w:val="28"/>
          <w:szCs w:val="28"/>
        </w:rPr>
        <w:t>Кстати, благодаря изучению иностранного языка – у вас улучшится память, внимание и умение сосредоточиться на своей мысли. И даже в случае - если вы не достигните желаемого результата - это уже помощь практически в любой сфере вашей жизнедеятельности. А это согласитесь уже немало!</w:t>
      </w:r>
    </w:p>
    <w:p w:rsidR="0011693E" w:rsidRDefault="0011693E" w:rsidP="002714AC">
      <w:pPr>
        <w:jc w:val="both"/>
      </w:pPr>
    </w:p>
    <w:sectPr w:rsidR="0011693E" w:rsidSect="0011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14AC"/>
    <w:rsid w:val="0011693E"/>
    <w:rsid w:val="002714AC"/>
    <w:rsid w:val="006D294B"/>
    <w:rsid w:val="00F9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2024-07-07T14:35:00Z</dcterms:created>
  <dcterms:modified xsi:type="dcterms:W3CDTF">2024-07-07T14:35:00Z</dcterms:modified>
</cp:coreProperties>
</file>