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5F" w:rsidRDefault="001333D6" w:rsidP="006E605F">
      <w:pPr>
        <w:ind w:left="708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6E60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6E605F" w:rsidRPr="006E605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Единственная красота, которую я знаю, — это здоровье. </w:t>
      </w:r>
      <w:r w:rsidR="006E605F" w:rsidRPr="006E605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6E605F" w:rsidRPr="006E605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Д</w:t>
      </w:r>
      <w:r w:rsidR="006E605F" w:rsidRPr="006E60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евять десятых нашего счастья зависят от здоровья</w:t>
      </w:r>
      <w:r w:rsidR="006E60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1333D6" w:rsidRPr="006E605F" w:rsidRDefault="006E605F" w:rsidP="006E605F">
      <w:pPr>
        <w:ind w:left="708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PTSansRegular" w:hAnsi="PTSansRegular"/>
          <w:i/>
          <w:iCs/>
          <w:color w:val="000000"/>
          <w:sz w:val="29"/>
          <w:szCs w:val="29"/>
          <w:shd w:val="clear" w:color="auto" w:fill="FFFFFF"/>
        </w:rPr>
        <w:t>Генрих Гейне</w:t>
      </w:r>
    </w:p>
    <w:p w:rsidR="001333D6" w:rsidRDefault="001333D6"/>
    <w:p w:rsid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</w:t>
      </w:r>
      <w:proofErr w:type="gramStart"/>
      <w:r w:rsidRPr="003747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3747A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3747A7">
        <w:rPr>
          <w:rFonts w:ascii="Times New Roman" w:hAnsi="Times New Roman" w:cs="Times New Roman"/>
          <w:sz w:val="32"/>
          <w:szCs w:val="32"/>
        </w:rPr>
        <w:t xml:space="preserve"> Пропаганда здорового образа жизни посредством решения задач по математике. </w:t>
      </w:r>
    </w:p>
    <w:p w:rsidR="006E605F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Ожидаемые результаты</w:t>
      </w:r>
      <w:r w:rsidRPr="003747A7">
        <w:rPr>
          <w:rFonts w:ascii="Times New Roman" w:hAnsi="Times New Roman" w:cs="Times New Roman"/>
          <w:sz w:val="32"/>
          <w:szCs w:val="32"/>
        </w:rPr>
        <w:t>: в направлении личностного развития: воспитание у учащегося качеств, которые обеспечивают социальную мобильность, а так же способность принимать самостоятельные решения; развитие критического и логического мышления и способности к умственному эксперименту; в метапредметном направлении: формирование логических универсальных действий, таких как анализ объектов с целью выделения признаков, синтез; содействие воспитанию способности отстаивать свои взгляды и убеждения, а также умение слушать и слышать партнера; формирование у учащихся обоснованного выбора оснований и критериев для сравнения и классификации объектов. в предметном направлении: применение изученных знаний и навыков в повседневной жизни; формирование механизмов мышления, характерных для математической деятельности.</w:t>
      </w:r>
    </w:p>
    <w:p w:rsidR="006E605F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 w:rsidRPr="00EF2893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3747A7">
        <w:rPr>
          <w:rFonts w:ascii="Times New Roman" w:hAnsi="Times New Roman" w:cs="Times New Roman"/>
          <w:sz w:val="32"/>
          <w:szCs w:val="32"/>
        </w:rPr>
        <w:t>. Еще в древности одним из важнейших достоинств человека считали владения математическими знаниями. А сейчас особенно математика проникла во все отрасли знаний и необходима в любой профессии, какую бы вы не выбрали для себя.</w:t>
      </w:r>
    </w:p>
    <w:p w:rsidR="006E605F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EF28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Это математики учат вычислительные машины измерять размеры атома, проектировать дома, проводить медицинские обследования, сочинять стихи и музыку.</w:t>
      </w:r>
    </w:p>
    <w:p w:rsidR="006E605F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EF28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Причем здесь здоровье? – спросите вы. Притом, что сегодня мы проводим мероприятие «Математика и здоровье», чтобы еще раз напомнить – необходимо ценить, уважать и беречь своё здоровье путем ведения правильного образа жизни. Путь к математическим вершинам начинается со здоровья.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</w:t>
      </w:r>
      <w:r w:rsidR="00EF2893">
        <w:rPr>
          <w:rFonts w:ascii="Times New Roman" w:hAnsi="Times New Roman" w:cs="Times New Roman"/>
          <w:sz w:val="32"/>
          <w:szCs w:val="32"/>
        </w:rPr>
        <w:t>1</w:t>
      </w:r>
      <w:r w:rsidRPr="003747A7">
        <w:rPr>
          <w:rFonts w:ascii="Times New Roman" w:hAnsi="Times New Roman" w:cs="Times New Roman"/>
          <w:sz w:val="32"/>
          <w:szCs w:val="32"/>
        </w:rPr>
        <w:t xml:space="preserve">. А заинтересовать вас вопросами устройства человека мы постараемся посредством решения математических задач. В моменты, когда на экране будут появляться задачи, решать их должны будут все. Это будут математические задачи о здоровье общедоступного всем уровня.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EF28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Как только кто-то получает ответ – сигнализирует, поднимая карточку. За каждый правильный ответ вы получаете </w:t>
      </w:r>
      <w:r w:rsidR="00EF2893">
        <w:rPr>
          <w:rFonts w:ascii="Times New Roman" w:hAnsi="Times New Roman" w:cs="Times New Roman"/>
          <w:sz w:val="32"/>
          <w:szCs w:val="32"/>
        </w:rPr>
        <w:t>балл</w:t>
      </w:r>
      <w:r w:rsidRPr="003747A7">
        <w:rPr>
          <w:rFonts w:ascii="Times New Roman" w:hAnsi="Times New Roman" w:cs="Times New Roman"/>
          <w:sz w:val="32"/>
          <w:szCs w:val="32"/>
        </w:rPr>
        <w:t xml:space="preserve">. </w:t>
      </w:r>
      <w:r w:rsidR="007C3396" w:rsidRPr="003747A7">
        <w:rPr>
          <w:rFonts w:ascii="Times New Roman" w:hAnsi="Times New Roman" w:cs="Times New Roman"/>
          <w:sz w:val="32"/>
          <w:szCs w:val="32"/>
        </w:rPr>
        <w:t xml:space="preserve">Выигрывает тот, кто </w:t>
      </w:r>
      <w:r w:rsidRPr="003747A7">
        <w:rPr>
          <w:rFonts w:ascii="Times New Roman" w:hAnsi="Times New Roman" w:cs="Times New Roman"/>
          <w:sz w:val="32"/>
          <w:szCs w:val="32"/>
        </w:rPr>
        <w:t xml:space="preserve">наберет больше </w:t>
      </w:r>
      <w:r w:rsidR="00EF2893">
        <w:rPr>
          <w:rFonts w:ascii="Times New Roman" w:hAnsi="Times New Roman" w:cs="Times New Roman"/>
          <w:sz w:val="32"/>
          <w:szCs w:val="32"/>
        </w:rPr>
        <w:t>баллов</w:t>
      </w:r>
      <w:r w:rsidRPr="003747A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C3396" w:rsidRPr="00EF2893" w:rsidRDefault="00EF2893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i/>
          <w:iCs/>
          <w:sz w:val="32"/>
          <w:szCs w:val="32"/>
        </w:rPr>
        <w:t>1.</w:t>
      </w:r>
      <w:r w:rsidR="001333D6" w:rsidRPr="00EF289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Бойся вредных привычек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EF28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Человеческое тело можно сравнить с огромным зданием, состоящим из миллиардов «кирпичиков» – клеток. Клетки образуют ткани. Ткани объединяются в органы. Слаженная работа всех органов – счастье для человека</w:t>
      </w:r>
      <w:r w:rsidR="00EF2893">
        <w:rPr>
          <w:rFonts w:ascii="Times New Roman" w:hAnsi="Times New Roman" w:cs="Times New Roman"/>
          <w:sz w:val="32"/>
          <w:szCs w:val="32"/>
        </w:rPr>
        <w:t>.</w:t>
      </w:r>
    </w:p>
    <w:p w:rsidR="00EF2893" w:rsidRDefault="00EF2893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 2</w:t>
      </w:r>
      <w:r w:rsidR="001333D6" w:rsidRPr="003747A7">
        <w:rPr>
          <w:rFonts w:ascii="Times New Roman" w:hAnsi="Times New Roman" w:cs="Times New Roman"/>
          <w:sz w:val="32"/>
          <w:szCs w:val="32"/>
        </w:rPr>
        <w:t xml:space="preserve">. Продолжительность жизни – это переменная, которая зависит от уровня духовного развития, здорового образа жизни и жизненной задачи человека. Но что имеет начало – имеет и конец. От чего умирают старые (пожилые) люди? От старости или от болезней? Наблюдая в течение 15 лет пожилых американцев, геронтолог Форсайт установил, что 98 % смертей связаны с болезнями и лишь 2 % </w:t>
      </w:r>
      <w:proofErr w:type="spellStart"/>
      <w:r w:rsidR="001333D6" w:rsidRPr="003747A7">
        <w:rPr>
          <w:rFonts w:ascii="Times New Roman" w:hAnsi="Times New Roman" w:cs="Times New Roman"/>
          <w:sz w:val="32"/>
          <w:szCs w:val="32"/>
        </w:rPr>
        <w:t>cо</w:t>
      </w:r>
      <w:proofErr w:type="spellEnd"/>
      <w:r w:rsidR="001333D6" w:rsidRPr="003747A7">
        <w:rPr>
          <w:rFonts w:ascii="Times New Roman" w:hAnsi="Times New Roman" w:cs="Times New Roman"/>
          <w:sz w:val="32"/>
          <w:szCs w:val="32"/>
        </w:rPr>
        <w:t xml:space="preserve"> старостью. Эти данные относятся к началу XX века, но и новейшие исследования подтверждают, что смерть от физиологической старости наблюдается крайне редко. Что же влияет на продолжительность жизни человека?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sym w:font="Symbol" w:char="F0B7"/>
      </w:r>
      <w:r w:rsidRPr="003747A7">
        <w:rPr>
          <w:rFonts w:ascii="Times New Roman" w:hAnsi="Times New Roman" w:cs="Times New Roman"/>
          <w:sz w:val="32"/>
          <w:szCs w:val="32"/>
        </w:rPr>
        <w:t xml:space="preserve"> Внешняя среда и природные условия (20 %).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sym w:font="Symbol" w:char="F0B7"/>
      </w:r>
      <w:r w:rsidRPr="003747A7">
        <w:rPr>
          <w:rFonts w:ascii="Times New Roman" w:hAnsi="Times New Roman" w:cs="Times New Roman"/>
          <w:sz w:val="32"/>
          <w:szCs w:val="32"/>
        </w:rPr>
        <w:t xml:space="preserve"> Экономическая обеспеченность (социальный фактор) (5 %).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sym w:font="Symbol" w:char="F0B7"/>
      </w:r>
      <w:r w:rsidRPr="003747A7">
        <w:rPr>
          <w:rFonts w:ascii="Times New Roman" w:hAnsi="Times New Roman" w:cs="Times New Roman"/>
          <w:sz w:val="32"/>
          <w:szCs w:val="32"/>
        </w:rPr>
        <w:t xml:space="preserve"> Образ жизни (50 %).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sym w:font="Symbol" w:char="F0B7"/>
      </w:r>
      <w:r w:rsidRPr="003747A7">
        <w:rPr>
          <w:rFonts w:ascii="Times New Roman" w:hAnsi="Times New Roman" w:cs="Times New Roman"/>
          <w:sz w:val="32"/>
          <w:szCs w:val="32"/>
        </w:rPr>
        <w:t xml:space="preserve"> Уровень медицинского обслуживания (5 %). </w:t>
      </w:r>
    </w:p>
    <w:p w:rsidR="00EF2893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sym w:font="Symbol" w:char="F0B7"/>
      </w:r>
      <w:r w:rsidRPr="003747A7">
        <w:rPr>
          <w:rFonts w:ascii="Times New Roman" w:hAnsi="Times New Roman" w:cs="Times New Roman"/>
          <w:sz w:val="32"/>
          <w:szCs w:val="32"/>
        </w:rPr>
        <w:t xml:space="preserve"> Генетика и наследственные заболевания (20 %). </w:t>
      </w:r>
    </w:p>
    <w:p w:rsidR="001333D6" w:rsidRPr="003747A7" w:rsidRDefault="00EF2893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 1</w:t>
      </w:r>
      <w:r w:rsidR="001333D6" w:rsidRPr="003747A7">
        <w:rPr>
          <w:rFonts w:ascii="Times New Roman" w:hAnsi="Times New Roman" w:cs="Times New Roman"/>
          <w:sz w:val="32"/>
          <w:szCs w:val="32"/>
        </w:rPr>
        <w:t xml:space="preserve">. Хотя значение таких факторов, как генетика, экология, уровень жизни и медицинского обслуживания, без сомнения, велики, всё же добрую половину «веса» по значимости имеет образ жизни человека. Сюда относят: вредные привычки (привычные </w:t>
      </w:r>
      <w:r w:rsidR="001333D6" w:rsidRPr="003747A7">
        <w:rPr>
          <w:rFonts w:ascii="Times New Roman" w:hAnsi="Times New Roman" w:cs="Times New Roman"/>
          <w:sz w:val="32"/>
          <w:szCs w:val="32"/>
        </w:rPr>
        <w:lastRenderedPageBreak/>
        <w:t>интоксикации) в виде курения, употребления алкоголя и наркотических веществ, неправильное питание, адинамия и гиподинамия, стрессовые ситуации, злоупотребление лекарствами, одиночество, недосыпание</w:t>
      </w:r>
      <w:r w:rsidR="007C3396" w:rsidRPr="003747A7">
        <w:rPr>
          <w:rFonts w:ascii="Times New Roman" w:hAnsi="Times New Roman" w:cs="Times New Roman"/>
          <w:sz w:val="32"/>
          <w:szCs w:val="32"/>
        </w:rPr>
        <w:t>.</w:t>
      </w:r>
    </w:p>
    <w:p w:rsidR="00EF2893" w:rsidRPr="00EF2893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Задача 1. Средняя продолжительность жизни женщины 75 лет, а продолжительность жизни мужчин составляет 4/5 от продолжительности жизни женщин. На сколько лет дольше в среднем живут в России женщины, чем мужчины?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75 − 75: 5 ∙ 4 = 75 − 60 = 15. Ответ: на 15 лет.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 w:rsidRPr="00EF289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EF28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Чем вы можете объяснить такую разницу в продолжительности жизни? (Мужчины чаще попадают в ситуации, связанные с риском для жизни, кроме того, имеют больше вредных привычек).</w:t>
      </w:r>
    </w:p>
    <w:p w:rsidR="00EF2893" w:rsidRPr="00EF2893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Задача 2. В России ежегодно умирает 500 000 мужчин среднего возраста. 42% из них умирают из-за болезней, связанных с курением. Сколько человек могли бы продолжать жить, если бы своевременно бросили курить?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500000: 100 ∙ 42 = 210000. Ответ: 210000 человек.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EF2893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EF2893">
        <w:rPr>
          <w:rFonts w:ascii="Times New Roman" w:hAnsi="Times New Roman" w:cs="Times New Roman"/>
          <w:sz w:val="32"/>
          <w:szCs w:val="32"/>
        </w:rPr>
        <w:t>1</w:t>
      </w:r>
      <w:r w:rsidRPr="003747A7">
        <w:rPr>
          <w:rFonts w:ascii="Times New Roman" w:hAnsi="Times New Roman" w:cs="Times New Roman"/>
          <w:sz w:val="32"/>
          <w:szCs w:val="32"/>
        </w:rPr>
        <w:t>. Вот, к примеру, фактическая информация о курении: доказано, что 75% тех, кто начал курить, становятся зависимыми от курения людьми. Каждая выкуренная сигарета уносит 6 мин жизни. Никотин – это смертельный яд. Последствия курения для организма человека проявляются в качестве поражения различных органов.</w:t>
      </w:r>
    </w:p>
    <w:p w:rsidR="007C3396" w:rsidRPr="00850A8D" w:rsidRDefault="00EF2893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2.</w:t>
      </w:r>
      <w:r w:rsidR="001333D6"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Правильно питайся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3747A7">
        <w:rPr>
          <w:rFonts w:ascii="Times New Roman" w:hAnsi="Times New Roman" w:cs="Times New Roman"/>
          <w:sz w:val="32"/>
          <w:szCs w:val="32"/>
        </w:rPr>
        <w:t>. Особое место среди факторов, влияющих на продолжительность жизни, занимает питание. Плохое, неполноценное и неправильное питание (хроническое голодание или переедание) оказывает негативное влияние на продолжительность жизни.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 w:rsidRPr="00850A8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3747A7">
        <w:rPr>
          <w:rFonts w:ascii="Times New Roman" w:hAnsi="Times New Roman" w:cs="Times New Roman"/>
          <w:sz w:val="32"/>
          <w:szCs w:val="32"/>
        </w:rPr>
        <w:t xml:space="preserve">. Лидирующее положение в таблице продолжительности жизни занимает Япония: средняя продолжительность жизни японских женщин составляет 86 лет, а мужчин – 78 лет. Большое влияние в этом оказывает употребление в достаточных количествах </w:t>
      </w:r>
      <w:r w:rsidRPr="003747A7">
        <w:rPr>
          <w:rFonts w:ascii="Times New Roman" w:hAnsi="Times New Roman" w:cs="Times New Roman"/>
          <w:sz w:val="32"/>
          <w:szCs w:val="32"/>
        </w:rPr>
        <w:lastRenderedPageBreak/>
        <w:t xml:space="preserve">овощей, супов (низкокалорийных), творога, сокращение мясных продуктов и увеличение потребления морских. К тому же, среди японцев очень сложно найти полных, тучных людей.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 w:rsidRPr="00850A8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3747A7">
        <w:rPr>
          <w:rFonts w:ascii="Times New Roman" w:hAnsi="Times New Roman" w:cs="Times New Roman"/>
          <w:sz w:val="32"/>
          <w:szCs w:val="32"/>
        </w:rPr>
        <w:t>. Пища – топливо, без которого организм не может функционировать. Но питание должно быть рациональным, включать в себя все необходимые пищевые вещества и выполнять требования режима.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850A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Дефицит какого-либо пищевого вещества в организме может привести к серьезным заболеваниям. Например, дефицит железа сказывается на росте и устойчивости к инфекциям, ведет к понижению содержания гемоглобина в крови. А дефицит гемоглобина может привести к анемии.</w:t>
      </w:r>
    </w:p>
    <w:p w:rsidR="00850A8D" w:rsidRPr="00850A8D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Задача 3. 60% числа х равно 50% числа 9,6. Найдите это число х и узнайте, какова суточная потребность организма в железе в миллиграммах.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0,6</w:t>
      </w:r>
      <w:r w:rsidRPr="003747A7">
        <w:rPr>
          <w:rFonts w:ascii="Cambria Math" w:hAnsi="Cambria Math" w:cs="Cambria Math"/>
          <w:sz w:val="32"/>
          <w:szCs w:val="32"/>
        </w:rPr>
        <w:t>𝑥</w:t>
      </w:r>
      <w:r w:rsidRPr="003747A7">
        <w:rPr>
          <w:rFonts w:ascii="Times New Roman" w:hAnsi="Times New Roman" w:cs="Times New Roman"/>
          <w:sz w:val="32"/>
          <w:szCs w:val="32"/>
        </w:rPr>
        <w:t xml:space="preserve"> = 0,5 ∙ 9,6. Ответ: 8 мг.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850A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Например, </w:t>
      </w:r>
      <w:r w:rsidR="00850A8D">
        <w:rPr>
          <w:rFonts w:ascii="Times New Roman" w:hAnsi="Times New Roman" w:cs="Times New Roman"/>
          <w:sz w:val="32"/>
          <w:szCs w:val="32"/>
        </w:rPr>
        <w:t>вос</w:t>
      </w:r>
      <w:r w:rsidR="00BF3C88">
        <w:rPr>
          <w:rFonts w:ascii="Times New Roman" w:hAnsi="Times New Roman" w:cs="Times New Roman"/>
          <w:sz w:val="32"/>
          <w:szCs w:val="32"/>
        </w:rPr>
        <w:t>ь</w:t>
      </w:r>
      <w:r w:rsidR="00850A8D">
        <w:rPr>
          <w:rFonts w:ascii="Times New Roman" w:hAnsi="Times New Roman" w:cs="Times New Roman"/>
          <w:sz w:val="32"/>
          <w:szCs w:val="32"/>
        </w:rPr>
        <w:t>миклассник</w:t>
      </w:r>
      <w:r w:rsidRPr="003747A7">
        <w:rPr>
          <w:rFonts w:ascii="Times New Roman" w:hAnsi="Times New Roman" w:cs="Times New Roman"/>
          <w:sz w:val="32"/>
          <w:szCs w:val="32"/>
        </w:rPr>
        <w:t xml:space="preserve"> должен ежедневно получать около 2500 кК. Если в организм поступает больше, то организм складывает излишки в виде жира. Употребление продуктов, содержащих железо, даже если вы не страдаете анемией необходимо для здоровья человека. Продукты, богатые железом:</w:t>
      </w:r>
    </w:p>
    <w:p w:rsidR="007C3396" w:rsidRPr="00850A8D" w:rsidRDefault="001333D6" w:rsidP="003747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50A8D">
        <w:rPr>
          <w:rFonts w:ascii="Times New Roman" w:hAnsi="Times New Roman" w:cs="Times New Roman"/>
          <w:b/>
          <w:bCs/>
          <w:sz w:val="32"/>
          <w:szCs w:val="32"/>
        </w:rPr>
        <w:t>артишоки,  яичные желтки, сухофрукты,  рыба и морепродукты, мясо,  хлеб из цельной пшеницы, крупы, злаки, птица,  бобовые, листовые овощи, орехи</w:t>
      </w:r>
      <w:r w:rsidR="007C3396" w:rsidRPr="00850A8D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7C3396" w:rsidRPr="00850A8D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Задача 4. С позиции здорового питания в день 1</w:t>
      </w:r>
      <w:r w:rsidR="007C3396"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летний школьник должен употреблять в пищу 0,4 кг овощей без учета картофеля. Известно, что хомяк собирает на зиму около 90 кг гороха. Кто больше и во сколько раз съедает овощей: человек за год или хомяк за зиму?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0,4 ∙ 365 = 146. 146 − 90 = 56. 146: 90 ≈ 1,6. Ответ: 146 кг, в 1,6 больше съедает человек.</w:t>
      </w:r>
    </w:p>
    <w:p w:rsidR="007C3396" w:rsidRPr="00850A8D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Задача 5. Среднее арифметическое двух чисел 32,5. Одно из чисел равно 15. Найдите другое число. Найденное вами число </w:t>
      </w: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покажет вам, сколько витамина С в миллиграммах должен ежедневно получать человек.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32,5 ∙ 2 − 15 = 50. Ответ: 50 мг.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850A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Человеческий организм не в состоянии самостоятельно синтезировать аскорбиновую кислоту, поэтому должен получать ее извне. Где содержится витамин C? Витамин C содержится в продуктах питания, главным образом в овощах, фруктах и ягодах. Продукты, богатые витамином С: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1-е место – шиповник;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2-е место – красный перец;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3-е место – облепиха и чёрная смородина.</w:t>
      </w:r>
    </w:p>
    <w:p w:rsidR="007C3396" w:rsidRPr="00850A8D" w:rsidRDefault="00850A8D" w:rsidP="003747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1333D6" w:rsidRPr="00850A8D">
        <w:rPr>
          <w:rFonts w:ascii="Times New Roman" w:hAnsi="Times New Roman" w:cs="Times New Roman"/>
          <w:b/>
          <w:bCs/>
          <w:sz w:val="32"/>
          <w:szCs w:val="32"/>
        </w:rPr>
        <w:t>Полноценный сон – важный источник ваших сил</w:t>
      </w:r>
    </w:p>
    <w:p w:rsidR="007C3396" w:rsidRPr="003747A7" w:rsidRDefault="00850A8D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Ведущий 2 </w:t>
      </w:r>
      <w:r w:rsidR="001333D6" w:rsidRPr="003747A7">
        <w:rPr>
          <w:rFonts w:ascii="Times New Roman" w:hAnsi="Times New Roman" w:cs="Times New Roman"/>
          <w:sz w:val="32"/>
          <w:szCs w:val="32"/>
        </w:rPr>
        <w:t xml:space="preserve">. Существует гипотеза, что человеку необходим сон, так как в это время мозг переписывает знания из кратковременной памяти в </w:t>
      </w:r>
      <w:proofErr w:type="gramStart"/>
      <w:r w:rsidR="001333D6" w:rsidRPr="003747A7">
        <w:rPr>
          <w:rFonts w:ascii="Times New Roman" w:hAnsi="Times New Roman" w:cs="Times New Roman"/>
          <w:sz w:val="32"/>
          <w:szCs w:val="32"/>
        </w:rPr>
        <w:t>долговременную</w:t>
      </w:r>
      <w:proofErr w:type="gramEnd"/>
      <w:r w:rsidR="001333D6" w:rsidRPr="003747A7">
        <w:rPr>
          <w:rFonts w:ascii="Times New Roman" w:hAnsi="Times New Roman" w:cs="Times New Roman"/>
          <w:sz w:val="32"/>
          <w:szCs w:val="32"/>
        </w:rPr>
        <w:t>. В течение каждой ночи у человека фаза быстрого сна сменяется фазой медленного сна. Во время быстрого сна человек видит сны, его продолжительность составляет 1/5 часть всего времени сна.</w:t>
      </w:r>
    </w:p>
    <w:p w:rsidR="007C3396" w:rsidRPr="00850A8D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Задача 6. Средний человек проводит во сне 1/3 своей жизни, еще 50 лет он бодрствует. Какова средняя продолжительность жизни человека?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50: 2 ∙ 3 = 75. Ответ: 75 лет.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sz w:val="32"/>
          <w:szCs w:val="32"/>
        </w:rPr>
        <w:t>1</w:t>
      </w:r>
      <w:r w:rsidRPr="003747A7">
        <w:rPr>
          <w:rFonts w:ascii="Times New Roman" w:hAnsi="Times New Roman" w:cs="Times New Roman"/>
          <w:sz w:val="32"/>
          <w:szCs w:val="32"/>
        </w:rPr>
        <w:t>. Помните! Полноценный сон играет наиболее важную роль в восстановлении жизненных сил. Если человек крепко и глубоко спит, то он может днем решать сложные задачи, напряженно работать.</w:t>
      </w:r>
    </w:p>
    <w:p w:rsidR="007C3396" w:rsidRPr="003747A7" w:rsidRDefault="007C3396" w:rsidP="003747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3396" w:rsidRPr="003747A7" w:rsidRDefault="00850A8D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="001333D6" w:rsidRPr="00850A8D">
        <w:rPr>
          <w:rFonts w:ascii="Times New Roman" w:hAnsi="Times New Roman" w:cs="Times New Roman"/>
          <w:b/>
          <w:bCs/>
          <w:sz w:val="32"/>
          <w:szCs w:val="32"/>
        </w:rPr>
        <w:t>Память необходимо тренировать</w:t>
      </w:r>
      <w:r w:rsidR="001333D6" w:rsidRPr="003747A7">
        <w:rPr>
          <w:rFonts w:ascii="Times New Roman" w:hAnsi="Times New Roman" w:cs="Times New Roman"/>
          <w:sz w:val="32"/>
          <w:szCs w:val="32"/>
        </w:rPr>
        <w:t>.</w:t>
      </w:r>
    </w:p>
    <w:p w:rsidR="00850A8D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3747A7">
        <w:rPr>
          <w:rFonts w:ascii="Times New Roman" w:hAnsi="Times New Roman" w:cs="Times New Roman"/>
          <w:sz w:val="32"/>
          <w:szCs w:val="32"/>
        </w:rPr>
        <w:t xml:space="preserve">. Одна из основных функций человеческого мозга – обучение. Чтобы обучиться чему-нибудь, надо для начала запомнить какую-то информацию. Для успешного пользования </w:t>
      </w:r>
      <w:r w:rsidRPr="003747A7">
        <w:rPr>
          <w:rFonts w:ascii="Times New Roman" w:hAnsi="Times New Roman" w:cs="Times New Roman"/>
          <w:sz w:val="32"/>
          <w:szCs w:val="32"/>
        </w:rPr>
        <w:lastRenderedPageBreak/>
        <w:t xml:space="preserve">своей памятью, необходимо информацию усвоить, сохранить и при необходимости воспроизвести. Ведущий. Обычный человек может удержать в кратковременной памяти от 5 до 9 единиц запоминаемого материала, тренированный же до 20 единиц произвольно полученной информации. При этом способности произвольной памяти просто огромны.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50A8D" w:rsidRPr="00850A8D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3747A7">
        <w:rPr>
          <w:rFonts w:ascii="Times New Roman" w:hAnsi="Times New Roman" w:cs="Times New Roman"/>
          <w:sz w:val="32"/>
          <w:szCs w:val="32"/>
        </w:rPr>
        <w:t>. В Японии происходят соревнования среди тех, кто смог выучить наибольшее количество знаков числа «пи». Житель Японии в 1987 году назвал по памяти 40 000 знаков числа «пи», на это у него ушло 17 ч 21 мин. 14 марта все ученые физико-математических наук отмечали день числа пи.</w:t>
      </w:r>
    </w:p>
    <w:p w:rsidR="007C3396" w:rsidRPr="00850A8D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Задача 7. Способность среднего человека запоминать произвольную информацию составляют 2/5 от способности тренированного человека. Сколько произвольно названных слов они запомнят вместе, если тренированный человек запомнил из текста 50 слов</w:t>
      </w:r>
      <w:r w:rsidR="007C3396" w:rsidRPr="00850A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?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50: 5 ∙ 2 + 50 = 70. Ответ: 70 слов.</w:t>
      </w:r>
    </w:p>
    <w:p w:rsidR="00850A8D" w:rsidRPr="00850A8D" w:rsidRDefault="00850A8D" w:rsidP="003747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50A8D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="001333D6" w:rsidRPr="00850A8D">
        <w:rPr>
          <w:rFonts w:ascii="Times New Roman" w:hAnsi="Times New Roman" w:cs="Times New Roman"/>
          <w:b/>
          <w:bCs/>
          <w:sz w:val="32"/>
          <w:szCs w:val="32"/>
        </w:rPr>
        <w:t xml:space="preserve">Работать в шуме вредно 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BF3C88">
        <w:rPr>
          <w:rFonts w:ascii="Times New Roman" w:hAnsi="Times New Roman" w:cs="Times New Roman"/>
          <w:sz w:val="32"/>
          <w:szCs w:val="32"/>
        </w:rPr>
        <w:t xml:space="preserve"> 1</w:t>
      </w:r>
      <w:r w:rsidRPr="003747A7">
        <w:rPr>
          <w:rFonts w:ascii="Times New Roman" w:hAnsi="Times New Roman" w:cs="Times New Roman"/>
          <w:sz w:val="32"/>
          <w:szCs w:val="32"/>
        </w:rPr>
        <w:t>. С помощью слуха мы взаимодействуем с окружающей средой. При работе в интенсивном шуме у людей снижается внимание, увеличивается количество ошибок и даже ухудшается зрение. Сильный шум может даже убить.</w:t>
      </w:r>
    </w:p>
    <w:p w:rsidR="007C3396" w:rsidRPr="00BF3C88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Задача 8. Японские врачи провели исследование и выяснили, что из каждых 45 студентов, имеющих расстройства слуха, 30 человек регулярно слушают музыку через наушники. Выясните, какой процент потерявших слух активно стремились к этому?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Решение: 45 ∙ 0,3 ≈ 67. Ответ: 67 %.</w:t>
      </w:r>
    </w:p>
    <w:p w:rsidR="001333D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BF3C88" w:rsidRPr="00BF3C88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BF3C8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Постоянно слушая музыку через наушники, человек постепенно глохнет и повышает уровень громкости незаметно сам для себя. Это очень вредно.</w:t>
      </w:r>
    </w:p>
    <w:p w:rsidR="007C3396" w:rsidRPr="00BF3C88" w:rsidRDefault="001333D6" w:rsidP="003747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Подведение итогов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 xml:space="preserve">Проводится подсчет </w:t>
      </w:r>
      <w:r w:rsidR="00BF3C88">
        <w:rPr>
          <w:rFonts w:ascii="Times New Roman" w:hAnsi="Times New Roman" w:cs="Times New Roman"/>
          <w:sz w:val="32"/>
          <w:szCs w:val="32"/>
        </w:rPr>
        <w:t>баллов</w:t>
      </w:r>
      <w:r w:rsidRPr="003747A7">
        <w:rPr>
          <w:rFonts w:ascii="Times New Roman" w:hAnsi="Times New Roman" w:cs="Times New Roman"/>
          <w:sz w:val="32"/>
          <w:szCs w:val="32"/>
        </w:rPr>
        <w:t xml:space="preserve"> и награждение победителей.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</w:t>
      </w:r>
      <w:r w:rsidR="00BF3C8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3747A7">
        <w:rPr>
          <w:rFonts w:ascii="Times New Roman" w:hAnsi="Times New Roman" w:cs="Times New Roman"/>
          <w:sz w:val="32"/>
          <w:szCs w:val="32"/>
        </w:rPr>
        <w:t>. Чтобы жизнь была полной, насыщенной, интересной не лежи на диване и не просиживай у компьютера, телевизора. Есть много интересного вокруг нас. Найдите увлечение по душе.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Мы знаем, время растяжимо,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Оно зависит от того,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>Какого рода содержимым</w:t>
      </w:r>
    </w:p>
    <w:p w:rsidR="007C339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3747A7">
        <w:rPr>
          <w:rFonts w:ascii="Times New Roman" w:hAnsi="Times New Roman" w:cs="Times New Roman"/>
          <w:sz w:val="32"/>
          <w:szCs w:val="32"/>
        </w:rPr>
        <w:t xml:space="preserve">Вы наполняете его. </w:t>
      </w:r>
    </w:p>
    <w:p w:rsidR="001333D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BF3C88">
        <w:rPr>
          <w:rFonts w:ascii="Times New Roman" w:hAnsi="Times New Roman" w:cs="Times New Roman"/>
          <w:sz w:val="32"/>
          <w:szCs w:val="32"/>
        </w:rPr>
        <w:t xml:space="preserve"> 2</w:t>
      </w:r>
      <w:r w:rsidRPr="003747A7">
        <w:rPr>
          <w:rFonts w:ascii="Times New Roman" w:hAnsi="Times New Roman" w:cs="Times New Roman"/>
          <w:sz w:val="32"/>
          <w:szCs w:val="32"/>
        </w:rPr>
        <w:t>. Мы за здоровый образ жизни, за то, чтобы свободное от учебы время было творчески заполнено.  Чем богаче ваш внутренний мир и разносторонней занятия, тем наглядней для вас будет бессмысленность курения, пьянства и прочих вредных привычек, и негативных факторов</w:t>
      </w:r>
      <w:r w:rsidR="007C3396" w:rsidRPr="003747A7">
        <w:rPr>
          <w:rFonts w:ascii="Times New Roman" w:hAnsi="Times New Roman" w:cs="Times New Roman"/>
          <w:sz w:val="32"/>
          <w:szCs w:val="32"/>
        </w:rPr>
        <w:t>.</w:t>
      </w:r>
    </w:p>
    <w:p w:rsidR="001333D6" w:rsidRPr="003747A7" w:rsidRDefault="001333D6" w:rsidP="003747A7">
      <w:pPr>
        <w:jc w:val="both"/>
        <w:rPr>
          <w:rFonts w:ascii="Times New Roman" w:hAnsi="Times New Roman" w:cs="Times New Roman"/>
          <w:sz w:val="32"/>
          <w:szCs w:val="32"/>
        </w:rPr>
      </w:pPr>
      <w:r w:rsidRPr="00BF3C88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BF3C8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BF3C8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747A7">
        <w:rPr>
          <w:rFonts w:ascii="Times New Roman" w:hAnsi="Times New Roman" w:cs="Times New Roman"/>
          <w:sz w:val="32"/>
          <w:szCs w:val="32"/>
        </w:rPr>
        <w:t xml:space="preserve"> Берегите себя, свое здоровье и тогда математические задачи будут решаться быстрей и легче. Желаем радости открытий в бескрайнем море с именем «Математика»!</w:t>
      </w:r>
    </w:p>
    <w:sectPr w:rsidR="001333D6" w:rsidRPr="003747A7" w:rsidSect="00B5079B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D6"/>
    <w:rsid w:val="001333D6"/>
    <w:rsid w:val="003747A7"/>
    <w:rsid w:val="003B69E1"/>
    <w:rsid w:val="00443253"/>
    <w:rsid w:val="006E605F"/>
    <w:rsid w:val="007C3396"/>
    <w:rsid w:val="00850A8D"/>
    <w:rsid w:val="009174EA"/>
    <w:rsid w:val="00B15118"/>
    <w:rsid w:val="00B5079B"/>
    <w:rsid w:val="00BF3C88"/>
    <w:rsid w:val="00E164C8"/>
    <w:rsid w:val="00EF2893"/>
    <w:rsid w:val="00F2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Kak</cp:lastModifiedBy>
  <cp:revision>4</cp:revision>
  <dcterms:created xsi:type="dcterms:W3CDTF">2024-03-12T06:24:00Z</dcterms:created>
  <dcterms:modified xsi:type="dcterms:W3CDTF">2024-03-12T20:24:00Z</dcterms:modified>
</cp:coreProperties>
</file>