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30" w:left="-30" w:right="0"/>
        <w:jc w:val="left"/>
        <w:rPr>
          <w:b w:val="0"/>
          <w:i w:val="0"/>
          <w:caps w:val="0"/>
          <w:color w:themeColor="text1" w:val="000000"/>
          <w:spacing w:val="0"/>
          <w:sz w:val="29"/>
        </w:rPr>
      </w:pPr>
      <w:r>
        <w:rPr>
          <w:b w:val="0"/>
          <w:i w:val="0"/>
          <w:caps w:val="0"/>
          <w:color w:themeColor="text1" w:val="000000"/>
          <w:spacing w:val="0"/>
          <w:sz w:val="29"/>
        </w:rPr>
        <w:t>Влияние детско-родительских отношений на формирование личности ребенка</w:t>
      </w:r>
    </w:p>
    <w:p w14:paraId="02000000">
      <w:pPr>
        <w:spacing w:after="0" w:before="0"/>
        <w:ind w:firstLine="240" w:left="-240" w:right="-24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</w:p>
    <w:p w14:paraId="03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Влияние родителей на развитие ребенка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очень велико.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ведет к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1"/>
          <w:caps w:val="0"/>
          <w:color w:themeColor="text1" w:val="000000"/>
          <w:spacing w:val="0"/>
          <w:sz w:val="29"/>
        </w:rPr>
        <w:t>формированию различных психологических проблем и комплексов.</w:t>
      </w:r>
    </w:p>
    <w:p w14:paraId="04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Для маленького ребёнка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семья – это целый мир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, в котором он живёт, действует, делает открытия, учится любить, ненавидеть, радоваться, сочувствовать. Будучи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доброжелательным, открытым, общительным, либо тревожным, грубым, лицемерным, лживым.</w:t>
      </w:r>
    </w:p>
    <w:p w14:paraId="05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1"/>
          <w:caps w:val="0"/>
          <w:color w:themeColor="text1" w:val="000000"/>
          <w:spacing w:val="0"/>
          <w:sz w:val="29"/>
        </w:rPr>
        <w:t>Стиль родительского взаимоотношения непроизвольно запечатлевается в психике ребенка.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Это происходит очень рано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, еще в дошкольном возрасте, как правило,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1"/>
          <w:caps w:val="0"/>
          <w:color w:themeColor="text1" w:val="000000"/>
          <w:spacing w:val="0"/>
          <w:sz w:val="29"/>
        </w:rPr>
        <w:t>бессознательно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. Также, на стиль же воспитания оказывают влияние личностные качества родителей.</w:t>
      </w:r>
    </w:p>
    <w:p w14:paraId="06000000">
      <w:pPr>
        <w:spacing w:after="232" w:before="232"/>
        <w:ind w:firstLine="0" w:left="0" w:right="0"/>
        <w:rPr>
          <w:b w:val="0"/>
          <w:color w:themeColor="text1" w:val="000000"/>
          <w:sz w:val="29"/>
        </w:rPr>
      </w:pPr>
      <w:r>
        <w:rPr>
          <w:b w:val="0"/>
          <w:color w:themeColor="text1" w:val="000000"/>
          <w:sz w:val="29"/>
        </w:rPr>
        <w:t>Рассмотрим следующие стили воспитания детей в семье:</w:t>
      </w:r>
    </w:p>
    <w:p w14:paraId="07000000">
      <w:pPr>
        <w:spacing w:after="0" w:before="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1.Авторитарный стиль.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Родители хорошо представляют, каким должен вырасти их ребенок, и прилагают к этому максимум усилий. В своих требованиях они очень категоричны и неуступчивы. Закрыты для постоянного общения с детьми, устанавливают жёсткие требования и правила, не допускают их обсуждения, позволяют детям лишь в незначительной степени быть независимыми. Их дети, как правило, замкнуты, боязливы, угрюмы и зависимы, раздражительны. Девочки на протяжении подросткового возраста остаются пассивными и зависимыми. Мальчики могут стать неуправляемыми и агрессивными.</w:t>
      </w:r>
    </w:p>
    <w:p w14:paraId="08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2. Либеральный стиль.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Либеральные родители намеренно ставят себя на одну ступень с детьми, слишком высоко ценят своего ребёнка. Ребенку предоставляется полная свобода: он должен ко всему прийти самостоятельно, на основании собственного опыта. Никаких правил, запретов, регламентаций поведения нет. Реальная помощь и поддержка со стороны родителей отсутствует. Уровень ожиданий в отношении достижений ребенка в семье не декларируется. Формируется инфантильность, высокая тревожность, страх реальной деятельности и достижений, на людях ведут себя неадекватно и импульсивно, не требовательны к себе. Наблюдается либо избегание ответственности, либо импульсивность.</w:t>
      </w:r>
    </w:p>
    <w:p w14:paraId="09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3. Индифферентный.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Проблемы воспитания не являются для родителей первостепенными, поскольку у них другие заботы. Свои проблемы ребёнку приходится решать самому.</w:t>
      </w:r>
    </w:p>
    <w:p w14:paraId="0A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4. Авторитетный.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Родители осознают важную роль в становлении личности, но за ним признают право на саморазвитие, осознают какие требования необходимо диктовать, а какие обсуждать. Открыты для общения, признают и поощряют автономию детей, допускают изменению своих требований в разумных пределах. Дети превосходно адаптированы, уверены в себе, развит самоконтроль, хорошо учатся, обладают высокой самооценкой.</w:t>
      </w:r>
    </w:p>
    <w:p w14:paraId="0B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5. Демократический стиль.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 </w:t>
      </w: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Демократические родители, мотивируя свои поступки и требования, прислушиваются к мнению детей, уважают их позицию, развивают самостоятельность суждений. В результате дети лучше понимают родителей, растут разумно послушными, инициативными, с развитым чувством собственного достоинства. Дети видят в родителях образец гражданственности, трудолюбия, честности, нравственности и желания воспитать их такими, какими являются сами родители.</w:t>
      </w:r>
    </w:p>
    <w:p w14:paraId="0C000000">
      <w:pPr>
        <w:spacing w:after="0" w:before="0"/>
        <w:ind w:hanging="270" w:left="270" w:right="210"/>
        <w:jc w:val="left"/>
        <w:rPr>
          <w:rFonts w:ascii="PT Serif" w:hAnsi="PT Serif"/>
          <w:b w:val="0"/>
          <w:i w:val="1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1"/>
          <w:caps w:val="0"/>
          <w:color w:themeColor="text1" w:val="000000"/>
          <w:spacing w:val="0"/>
          <w:sz w:val="29"/>
        </w:rPr>
        <w:t>Важно помнить, что став взрослым, ребенок на бессознательном уровне будет воспроизводить унаследованный стиль воспитания от своих родителей как естественный.</w:t>
      </w:r>
    </w:p>
    <w:p w14:paraId="0D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Таким образом, из поколения в поколение происходит социальное наследование стиля общения и воспитания, которые дети будут реализовывать в воспитании своих детей.</w:t>
      </w:r>
    </w:p>
    <w:p w14:paraId="0E000000">
      <w:pPr>
        <w:spacing w:after="232" w:before="232"/>
        <w:ind w:firstLine="0" w:left="0" w:right="0"/>
        <w:rPr>
          <w:b w:val="0"/>
          <w:color w:themeColor="text1" w:val="000000"/>
          <w:sz w:val="29"/>
        </w:rPr>
      </w:pPr>
      <w:r>
        <w:rPr>
          <w:b w:val="0"/>
          <w:color w:themeColor="text1" w:val="000000"/>
          <w:sz w:val="29"/>
        </w:rPr>
        <w:t>Рекомендации родителям по улучшению детско-родительских отношений с детьми</w:t>
      </w:r>
    </w:p>
    <w:p w14:paraId="0F000000">
      <w:pPr>
        <w:spacing w:after="0" w:before="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1.Никогда не воспитывайте в плохом настроении</w:t>
      </w:r>
    </w:p>
    <w:p w14:paraId="10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2. Оценивайте поступок, а не личность, умейте видеть в детях только хорошее, разрешайте конфликты мирно, ведь «худой мир, лучше доброй ссоры»</w:t>
      </w:r>
    </w:p>
    <w:p w14:paraId="11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3. Необходимо исключить из общения окрики, грубые интонации, чаще улыбайтесь, общайтесь с детьми</w:t>
      </w:r>
    </w:p>
    <w:p w14:paraId="12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4. Не устанавливайте жестких требований, будьте более внимательными, отзывчивыми к своим детям, обсуждайте правила поведения своих детей</w:t>
      </w:r>
    </w:p>
    <w:p w14:paraId="13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5. Радуйтесь успехам ребенка, не раздражайтесь в момент его временных неудач</w:t>
      </w:r>
    </w:p>
    <w:p w14:paraId="14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6. Терпеливо, с интересом слушайте рассказы ребенка о событиях в его жизни</w:t>
      </w:r>
    </w:p>
    <w:p w14:paraId="15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7. Прислушивайтесь к мнению детей, уважайте их позицию</w:t>
      </w:r>
    </w:p>
    <w:p w14:paraId="16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8. Создавайте в семье атмосферу радости, любви и уважения.</w:t>
      </w:r>
    </w:p>
    <w:p w14:paraId="17000000">
      <w:pPr>
        <w:spacing w:after="0" w:before="0"/>
        <w:ind w:hanging="270" w:left="270" w:right="210"/>
        <w:jc w:val="left"/>
        <w:rPr>
          <w:rFonts w:ascii="PT Serif" w:hAnsi="PT Serif"/>
          <w:b w:val="0"/>
          <w:i w:val="1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1"/>
          <w:caps w:val="0"/>
          <w:color w:themeColor="text1" w:val="000000"/>
          <w:spacing w:val="0"/>
          <w:sz w:val="29"/>
        </w:rPr>
        <w:t>Помните, 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</w:t>
      </w:r>
    </w:p>
    <w:p w14:paraId="18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Важно знать, когда:</w:t>
      </w:r>
    </w:p>
    <w:p w14:paraId="19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· ребенка постоянно критикуют – он учится ненавидеть;</w:t>
      </w:r>
    </w:p>
    <w:p w14:paraId="1A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· ребёнок живёт во вражде – он учится быть агрессивным;</w:t>
      </w:r>
    </w:p>
    <w:p w14:paraId="1B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· ребёнок живёт в упрёках – он учится жить с чувством вины;</w:t>
      </w:r>
    </w:p>
    <w:p w14:paraId="1C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· ребенок растет в терпимости – он учится понимать других;</w:t>
      </w:r>
    </w:p>
    <w:p w14:paraId="1D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· ребенка хвалят – он учится быть благородным;</w:t>
      </w:r>
    </w:p>
    <w:p w14:paraId="1E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· ребенок растет в безопасности – он учится верить в людей;</w:t>
      </w:r>
    </w:p>
    <w:p w14:paraId="1F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· ребенка поддерживают – он учится ценить себя;</w:t>
      </w:r>
    </w:p>
    <w:p w14:paraId="20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· ребёнка высмеивают – он учится быть замкнутым;</w:t>
      </w:r>
    </w:p>
    <w:p w14:paraId="21000000">
      <w:pPr>
        <w:spacing w:after="0" w:before="345"/>
        <w:ind w:firstLine="0" w:left="0" w:right="0"/>
        <w:jc w:val="left"/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</w:pPr>
      <w:r>
        <w:rPr>
          <w:rFonts w:ascii="PT Serif" w:hAnsi="PT Serif"/>
          <w:b w:val="0"/>
          <w:i w:val="0"/>
          <w:caps w:val="0"/>
          <w:color w:themeColor="text1" w:val="000000"/>
          <w:spacing w:val="0"/>
          <w:sz w:val="29"/>
        </w:rPr>
        <w:t>· ребенок живет в понимании и дружелюбии – он учится находить любовь в этом мире.</w:t>
      </w:r>
    </w:p>
    <w:p w14:paraId="22000000">
      <w:pPr>
        <w:pStyle w:val="Style_1"/>
        <w:rPr>
          <w:b w:val="0"/>
          <w:color w:themeColor="text1" w:val="000000"/>
          <w:sz w:val="29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  <Relationship Id="rId1" Target="fontTable.xml" Type="http://schemas.openxmlformats.org/officeDocument/2006/relationships/fontTable"/>
  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2024-05-31T18:14:24Z</dcterms:modified>
</cp:coreProperties>
</file>