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76" w:rsidRPr="009522ED" w:rsidRDefault="009522ED" w:rsidP="009522ED">
      <w:pPr>
        <w:pStyle w:val="a3"/>
        <w:shd w:val="clear" w:color="auto" w:fill="FFFFFF"/>
        <w:tabs>
          <w:tab w:val="left" w:pos="916"/>
          <w:tab w:val="left" w:pos="1622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/>
          <w:bCs/>
          <w:color w:val="7030A0"/>
          <w:sz w:val="28"/>
          <w:szCs w:val="28"/>
        </w:rPr>
      </w:pPr>
      <w:r w:rsidRPr="009522ED">
        <w:rPr>
          <w:color w:val="343434"/>
          <w:sz w:val="28"/>
          <w:szCs w:val="28"/>
        </w:rPr>
        <w:t xml:space="preserve"> </w:t>
      </w:r>
      <w:r w:rsidRPr="009522ED">
        <w:rPr>
          <w:b/>
          <w:bCs/>
          <w:color w:val="7030A0"/>
          <w:sz w:val="28"/>
          <w:szCs w:val="28"/>
        </w:rPr>
        <w:t>«Мелкая моторика помогает развивать речь»</w:t>
      </w:r>
    </w:p>
    <w:p w:rsidR="009522ED" w:rsidRPr="009522ED" w:rsidRDefault="009522ED" w:rsidP="009522ED">
      <w:pPr>
        <w:pStyle w:val="a3"/>
        <w:shd w:val="clear" w:color="auto" w:fill="FFFFFF"/>
        <w:tabs>
          <w:tab w:val="left" w:pos="916"/>
          <w:tab w:val="left" w:pos="1622"/>
        </w:tabs>
        <w:spacing w:before="0" w:beforeAutospacing="0" w:after="0" w:afterAutospacing="0"/>
        <w:ind w:firstLine="919"/>
        <w:jc w:val="right"/>
        <w:rPr>
          <w:color w:val="7030A0"/>
          <w:sz w:val="28"/>
          <w:szCs w:val="28"/>
        </w:rPr>
      </w:pPr>
      <w:r w:rsidRPr="009522ED">
        <w:rPr>
          <w:color w:val="7030A0"/>
          <w:sz w:val="28"/>
          <w:szCs w:val="28"/>
        </w:rPr>
        <w:t xml:space="preserve">         </w:t>
      </w:r>
      <w:r w:rsidRPr="009522ED">
        <w:rPr>
          <w:b/>
          <w:bCs/>
          <w:color w:val="7030A0"/>
          <w:sz w:val="28"/>
          <w:szCs w:val="28"/>
        </w:rPr>
        <w:t>«Движения руки всегда тесно связаны с речью и способствуют ее развитию»</w:t>
      </w:r>
    </w:p>
    <w:p w:rsidR="009522ED" w:rsidRPr="009522ED" w:rsidRDefault="009522ED" w:rsidP="009522ED">
      <w:pPr>
        <w:pStyle w:val="a3"/>
        <w:shd w:val="clear" w:color="auto" w:fill="FFFFFF"/>
        <w:tabs>
          <w:tab w:val="left" w:pos="916"/>
          <w:tab w:val="left" w:pos="1622"/>
        </w:tabs>
        <w:spacing w:before="0" w:beforeAutospacing="0" w:after="0" w:afterAutospacing="0"/>
        <w:ind w:firstLine="919"/>
        <w:jc w:val="right"/>
        <w:rPr>
          <w:color w:val="7030A0"/>
          <w:sz w:val="28"/>
          <w:szCs w:val="28"/>
        </w:rPr>
      </w:pPr>
      <w:r w:rsidRPr="009522ED">
        <w:rPr>
          <w:b/>
          <w:bCs/>
          <w:color w:val="7030A0"/>
          <w:sz w:val="28"/>
          <w:szCs w:val="28"/>
        </w:rPr>
        <w:t xml:space="preserve">                                           В.М. Бехтерев</w:t>
      </w:r>
    </w:p>
    <w:p w:rsidR="009522ED" w:rsidRPr="009522ED" w:rsidRDefault="009522ED" w:rsidP="009522ED">
      <w:pPr>
        <w:pStyle w:val="a3"/>
        <w:shd w:val="clear" w:color="auto" w:fill="FFFFFF"/>
        <w:tabs>
          <w:tab w:val="left" w:pos="916"/>
          <w:tab w:val="left" w:pos="1622"/>
        </w:tabs>
        <w:spacing w:before="0" w:beforeAutospacing="0" w:after="0" w:afterAutospacing="0" w:line="360" w:lineRule="auto"/>
        <w:ind w:firstLine="919"/>
        <w:jc w:val="right"/>
        <w:textAlignment w:val="baseline"/>
        <w:rPr>
          <w:color w:val="7030A0"/>
          <w:sz w:val="28"/>
          <w:szCs w:val="28"/>
        </w:rPr>
      </w:pPr>
    </w:p>
    <w:p w:rsidR="00D84576" w:rsidRPr="009522ED" w:rsidRDefault="00D84576" w:rsidP="009522E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color w:val="343434"/>
          <w:sz w:val="28"/>
          <w:szCs w:val="28"/>
        </w:rPr>
      </w:pPr>
      <w:r w:rsidRPr="009522ED">
        <w:rPr>
          <w:color w:val="343434"/>
          <w:sz w:val="28"/>
          <w:szCs w:val="28"/>
        </w:rPr>
        <w:t>Развитие мелкой моторики играет важную роль для общего развития ребенка. Психологи и неврологи утверждают, что мозговая деятельность соотносится с мелкой моторикой (мелкими движениями пальцев), что она связана с нервной системой, зрением, вниманием, памятью и восприятием ребенка. Также ученые доказали, что развитие мелкой моторики очень тесно связано с развитием речи. А объясняется это очень просто. В головном мозге речевой и моторный центры расположены очень близко друг к другу.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  </w:t>
      </w:r>
    </w:p>
    <w:p w:rsidR="00D84576" w:rsidRPr="009522ED" w:rsidRDefault="00D84576" w:rsidP="009522E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color w:val="343434"/>
          <w:sz w:val="28"/>
          <w:szCs w:val="28"/>
        </w:rPr>
      </w:pPr>
      <w:r w:rsidRPr="009522ED">
        <w:rPr>
          <w:color w:val="343434"/>
          <w:sz w:val="28"/>
          <w:szCs w:val="28"/>
        </w:rPr>
        <w:t>Именно поэтому для своевременного развития речи ребенка необходимо большое внимание уделить развитию мелкой моторики. Мелкая моторика непосредственно влияет на ловкость рук, на почерк, который сформируется в дальнейшем, на скорость реакции ребенка.</w:t>
      </w:r>
    </w:p>
    <w:p w:rsidR="00D84576" w:rsidRPr="009522ED" w:rsidRDefault="00D84576" w:rsidP="009522E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color w:val="343434"/>
          <w:sz w:val="28"/>
          <w:szCs w:val="28"/>
        </w:rPr>
      </w:pPr>
      <w:r w:rsidRPr="009522ED">
        <w:rPr>
          <w:color w:val="343434"/>
          <w:sz w:val="28"/>
          <w:szCs w:val="28"/>
        </w:rPr>
        <w:t xml:space="preserve">        К сожалению, в последнее десятилетие во всём мире значительно возросло количество детей, у которых есть нарушения речи и проблемы с письмом. Ещё тридцать лет назад процент таких детей был гораздо меньше! Какова причина этого явления? Да просто в старое время не было обуви  и одежды на липучках.  Зато были ботиночки на шнуровке, одежда с пуговицами, крючками и завязками. Дети ежедневно завязывали шнурки, застёгивали пуговицы и крючки, таким </w:t>
      </w:r>
      <w:proofErr w:type="gramStart"/>
      <w:r w:rsidRPr="009522ED">
        <w:rPr>
          <w:color w:val="343434"/>
          <w:sz w:val="28"/>
          <w:szCs w:val="28"/>
        </w:rPr>
        <w:t>образом</w:t>
      </w:r>
      <w:proofErr w:type="gramEnd"/>
      <w:r w:rsidRPr="009522ED">
        <w:rPr>
          <w:color w:val="343434"/>
          <w:sz w:val="28"/>
          <w:szCs w:val="28"/>
        </w:rPr>
        <w:t xml:space="preserve"> тренируя свои пальчики! Ведь для таких движений требуется сноровка и развитие мелкой моторики.  А сейчас дети освобождены от сложного процесса </w:t>
      </w:r>
      <w:proofErr w:type="spellStart"/>
      <w:r w:rsidRPr="009522ED">
        <w:rPr>
          <w:color w:val="343434"/>
          <w:sz w:val="28"/>
          <w:szCs w:val="28"/>
        </w:rPr>
        <w:lastRenderedPageBreak/>
        <w:t>зашнуровывания</w:t>
      </w:r>
      <w:proofErr w:type="spellEnd"/>
      <w:r w:rsidRPr="009522ED">
        <w:rPr>
          <w:color w:val="343434"/>
          <w:sz w:val="28"/>
          <w:szCs w:val="28"/>
        </w:rPr>
        <w:t xml:space="preserve"> ботиночек и аккуратного застёгивания пуговок.  Выходит, что раньше мелкая моторика детей развивалась за счёт таких обыденных действий, а сейчас она страдает. Соответственно, страдают и речевые навыки, появляются проблемы с письмом, ведь моторика и речь тесно связаны</w:t>
      </w:r>
      <w:r w:rsidR="009522ED" w:rsidRPr="009522ED">
        <w:rPr>
          <w:color w:val="343434"/>
          <w:sz w:val="28"/>
          <w:szCs w:val="28"/>
        </w:rPr>
        <w:t>.</w:t>
      </w:r>
    </w:p>
    <w:p w:rsidR="00AB1CF8" w:rsidRPr="009522ED" w:rsidRDefault="00D84576" w:rsidP="009522ED">
      <w:pPr>
        <w:spacing w:after="0"/>
        <w:ind w:firstLine="919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Одной из основных задач воспитания и обучения дошкольника является подготовка его к школе. Один из навыков, который должен быть сформирован к тому времени, когда ребенок пойдет в школу – это развитие общей и мелкой моторики, координации движений пальцев рук. Уровень развития общей и мелкой моторики – один из показателей интеллектуальной готовности к школьному обучению. Ребенок, имеющий высокий уровень развития мелкой моторики, </w:t>
      </w:r>
      <w:r w:rsidR="00AB1CF8" w:rsidRPr="009522E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имеет связная речь, </w:t>
      </w:r>
      <w:r w:rsidRPr="009522E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умеет логически рассуждать, у него достаточно развиты память и внимание, графическое письмо. Необходимость развития активных движений пальцев рук получило научное обоснование.</w:t>
      </w:r>
    </w:p>
    <w:p w:rsidR="008A4A62" w:rsidRPr="009522ED" w:rsidRDefault="00AB1CF8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пальчики ребенка – мы  развиваем  речь. Пальчиковый тренинг должен быть разнообразным, эмоционально приятным, неутомительным и динамичным.  С большим увлечением дети выполняют двигательные упражнения с использованием  </w:t>
      </w:r>
      <w:r w:rsidR="008A4A62"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</w:p>
    <w:p w:rsidR="00934AFE" w:rsidRPr="009522ED" w:rsidRDefault="008A4A62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развития мелкой моторики: - </w:t>
      </w:r>
      <w:proofErr w:type="gramStart"/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- Бумага - Крупа, бусы, пуговицы - Природный материал - Нитки, тесьма, веревки, шнурки, ткани - Куклы - Песок - Вода - Карандаши, счетные палочки  картофельные печати и т.д.</w:t>
      </w:r>
      <w:proofErr w:type="gramEnd"/>
    </w:p>
    <w:p w:rsidR="00934AFE" w:rsidRPr="009522ED" w:rsidRDefault="00934AFE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пластилином</w:t>
      </w:r>
      <w:r w:rsidR="009522ED"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 и отщипываем. Надавливаем и размазываем. Скатываем шарики. Раскатываем колбаски и т.д.</w:t>
      </w:r>
      <w:r w:rsidR="009522ED"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со слабыми мышцами рук очень полезно проводить занятия лепкой из пластилина. Работа с пластилином является подготовительной к работе с другими материалами и овладению разными инструментами. Лепка также оказывает выраженное влияние на эмоциональное состояние, вызывает положительные эмоции</w:t>
      </w:r>
    </w:p>
    <w:p w:rsidR="00934AFE" w:rsidRPr="009522ED" w:rsidRDefault="00934AFE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Игры с бумагой </w:t>
      </w:r>
      <w:r w:rsidR="009522ED"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</w:t>
      </w:r>
      <w:r w:rsidR="009522ED"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рвать, мять, складывать, разрезать ножницами. Эти игры и упражнения помогут ребенку узнать, как обычная бумага превращается в красивые аппликации и забавные объемные игрушки. Развитию точных движений и памяти помогают плетение ковриков из бумажных полос, занятия в технике «оригами»: складывание корабликов, самолетиков, цветов, животных и других фигурок. В процессе бумажного творчества стабилизируется состояние нервной системы, улучшается внимание, концентрация, память, раскрывается творческий потенциал ребёнка.</w:t>
      </w:r>
    </w:p>
    <w:p w:rsidR="00934AFE" w:rsidRPr="009522ED" w:rsidRDefault="00934AFE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счетными палочками, спичками и т.д. В этих играх хорошими помощниками станут обыкновенные счетные палочки, спички или соломинки, веточки (если игра происходит на улице). Нехитрые задания помогут ребенку развить внимание, воображение, познакомиться с геометрическими фигурами и понятием симметрии.</w:t>
      </w:r>
    </w:p>
    <w:p w:rsidR="009522ED" w:rsidRPr="009522ED" w:rsidRDefault="006932E5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кубики</w:t>
      </w:r>
      <w:r w:rsidR="00934AFE"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собирание конструктора не только тренирует мелкую моторику рук, но и развивает воображение, художественный вкус и образное мышление. В процессе создания рисунка из мозаики или фигур из конструктора, малыш воспитывает целенаправленность деятельность, внимательность и наблюдательность.  </w:t>
      </w:r>
    </w:p>
    <w:p w:rsidR="006932E5" w:rsidRPr="009522ED" w:rsidRDefault="00934AFE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пуговицами отлично развивают: мелкую моторику и тактильное восприятие; зрительно-моторную координацию; точность движений и внимание; математическое мышление (ребенок учиться классифицировать, различать предметы по размеру, считать); эмоциональное и творческое развитие</w:t>
      </w:r>
    </w:p>
    <w:p w:rsidR="006932E5" w:rsidRPr="009522ED" w:rsidRDefault="006932E5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дети могут достаточно длительное время перебирать крупы, перекладывать в миски, а некоторым надоест уже через 5-10 минут, но при этом все равно данная игра принесет пользу малышу. </w:t>
      </w:r>
    </w:p>
    <w:p w:rsidR="009771EB" w:rsidRPr="009522ED" w:rsidRDefault="006932E5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могут рисовать в крупе или делать из неё аппликации</w:t>
      </w:r>
    </w:p>
    <w:p w:rsidR="006141D5" w:rsidRPr="009522ED" w:rsidRDefault="009771EB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веревочками, шнурками, ленточками Отлично развивают руку разнообразные нанизывания. Можно нанизывать все</w:t>
      </w:r>
      <w:r w:rsidR="009522ED"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пуговицы, бусы, </w:t>
      </w: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рожки макароны, сушки. А можно сделать красивые бусы из старых ненужных фломастеров. Эти бусы дети сделают себе сами, отличная игра для развития кисти руки и координация руки и глаза.</w:t>
      </w: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Сочетание игры и упражнений для тренировки пальцев с речевой деятельностью детей</w:t>
      </w:r>
    </w:p>
    <w:p w:rsidR="00F04BE3" w:rsidRPr="009522ED" w:rsidRDefault="00F04BE3" w:rsidP="009522ED">
      <w:pPr>
        <w:shd w:val="clear" w:color="auto" w:fill="FFFEFE"/>
        <w:spacing w:after="0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множество занятий, игр и упражнений для развития мелкой моторики. Необходимо соблюдать в</w:t>
      </w:r>
      <w:r w:rsidRPr="009522ED">
        <w:rPr>
          <w:rFonts w:ascii="Times New Roman" w:hAnsi="Times New Roman" w:cs="Times New Roman"/>
          <w:b/>
          <w:bCs/>
          <w:iCs/>
          <w:sz w:val="28"/>
          <w:szCs w:val="28"/>
        </w:rPr>
        <w:t>ажные правила в процессе развития мелкой моторики у детей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>Занятия должны напоминать игру, а не уроки в школе. Можно придумать по ходу какую-то забавную историю или даже сказку.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>Игры и занятия должны быть систематическими. Даже во время прогулки можно помассировать малышу ручку или насобирать красивых камушков и листочков.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 xml:space="preserve">В ходе игры </w:t>
      </w:r>
      <w:proofErr w:type="gramStart"/>
      <w:r w:rsidRPr="009522ED">
        <w:rPr>
          <w:rFonts w:ascii="Times New Roman" w:hAnsi="Times New Roman" w:cs="Times New Roman"/>
          <w:color w:val="202020"/>
          <w:sz w:val="28"/>
          <w:szCs w:val="28"/>
        </w:rPr>
        <w:t>побольше</w:t>
      </w:r>
      <w:proofErr w:type="gramEnd"/>
      <w:r w:rsidRPr="009522ED">
        <w:rPr>
          <w:rFonts w:ascii="Times New Roman" w:hAnsi="Times New Roman" w:cs="Times New Roman"/>
          <w:color w:val="202020"/>
          <w:sz w:val="28"/>
          <w:szCs w:val="28"/>
        </w:rPr>
        <w:t xml:space="preserve"> разговаривайте с малышом, ведите диалог, разыгрывайте сценки.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>Важно, чтобы ребенку нравились и игрушки, и сам процесс – позаботьтесь об этом. А также искренне покажите, что вам это тоже приносит неимоверное удовольствие.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>Нельзя заставлять маленького ученика. Дайте ему право выбора. Возможно, он хочет рисовать, а не лепить – прислушайтесь к его пожеланиям.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>Выбирайте игры и занятия, подходящие по возрасту и развитию именно вашему ребенку.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>Старайтесь перепробовать как можно больше различных способов развития мелкой моторики.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>Не забывайте хвалить ребеночка за каждый успех – критика в этом деле абсолютно неуместна!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t>Контролируйте время – оно для каждого ребенка индивидуально. Не пересиживайте и не переутомляйте его.</w:t>
      </w:r>
    </w:p>
    <w:p w:rsidR="00F04BE3" w:rsidRPr="009522ED" w:rsidRDefault="00F04BE3" w:rsidP="009522ED">
      <w:pPr>
        <w:numPr>
          <w:ilvl w:val="0"/>
          <w:numId w:val="6"/>
        </w:numPr>
        <w:shd w:val="clear" w:color="auto" w:fill="FFFEFE"/>
        <w:spacing w:after="0"/>
        <w:ind w:left="450" w:firstLine="919"/>
        <w:rPr>
          <w:rFonts w:ascii="Times New Roman" w:hAnsi="Times New Roman" w:cs="Times New Roman"/>
          <w:color w:val="202020"/>
          <w:sz w:val="28"/>
          <w:szCs w:val="28"/>
        </w:rPr>
      </w:pPr>
      <w:r w:rsidRPr="009522ED">
        <w:rPr>
          <w:rFonts w:ascii="Times New Roman" w:hAnsi="Times New Roman" w:cs="Times New Roman"/>
          <w:color w:val="202020"/>
          <w:sz w:val="28"/>
          <w:szCs w:val="28"/>
        </w:rPr>
        <w:lastRenderedPageBreak/>
        <w:t>И не ограничивайте детей в проявлении инициативы и фантазии!</w:t>
      </w:r>
    </w:p>
    <w:p w:rsidR="006141D5" w:rsidRPr="009522ED" w:rsidRDefault="006141D5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1D5" w:rsidRPr="009522ED" w:rsidRDefault="006141D5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1EB" w:rsidRPr="009522ED" w:rsidRDefault="009771EB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771EB" w:rsidRPr="009522ED" w:rsidRDefault="009771EB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1EB" w:rsidRPr="009522ED" w:rsidRDefault="009771EB" w:rsidP="009522ED">
      <w:pPr>
        <w:spacing w:after="0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810" w:rsidRPr="009522ED" w:rsidRDefault="000C1810" w:rsidP="009522ED">
      <w:pPr>
        <w:spacing w:after="0"/>
        <w:ind w:firstLine="919"/>
        <w:rPr>
          <w:rFonts w:ascii="Times New Roman" w:hAnsi="Times New Roman" w:cs="Times New Roman"/>
          <w:sz w:val="28"/>
          <w:szCs w:val="28"/>
        </w:rPr>
      </w:pPr>
    </w:p>
    <w:sectPr w:rsidR="000C1810" w:rsidRPr="009522ED" w:rsidSect="000C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748"/>
    <w:multiLevelType w:val="multilevel"/>
    <w:tmpl w:val="C5DE6D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01A8A"/>
    <w:multiLevelType w:val="multilevel"/>
    <w:tmpl w:val="B6C428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53281"/>
    <w:multiLevelType w:val="multilevel"/>
    <w:tmpl w:val="595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4312C"/>
    <w:multiLevelType w:val="multilevel"/>
    <w:tmpl w:val="5F9079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E369E"/>
    <w:multiLevelType w:val="multilevel"/>
    <w:tmpl w:val="149A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5407B"/>
    <w:multiLevelType w:val="multilevel"/>
    <w:tmpl w:val="06A8A1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84576"/>
    <w:rsid w:val="000C1810"/>
    <w:rsid w:val="001B125C"/>
    <w:rsid w:val="00606819"/>
    <w:rsid w:val="006141D5"/>
    <w:rsid w:val="00635382"/>
    <w:rsid w:val="006932E5"/>
    <w:rsid w:val="008A4A62"/>
    <w:rsid w:val="00934AFE"/>
    <w:rsid w:val="009522ED"/>
    <w:rsid w:val="009771EB"/>
    <w:rsid w:val="00A14C9A"/>
    <w:rsid w:val="00AB1CF8"/>
    <w:rsid w:val="00D84576"/>
    <w:rsid w:val="00F0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5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B1C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1CF8"/>
  </w:style>
  <w:style w:type="character" w:customStyle="1" w:styleId="c2">
    <w:name w:val="c2"/>
    <w:basedOn w:val="a0"/>
    <w:rsid w:val="00AB1CF8"/>
  </w:style>
  <w:style w:type="character" w:customStyle="1" w:styleId="apple-converted-space">
    <w:name w:val="apple-converted-space"/>
    <w:basedOn w:val="a0"/>
    <w:rsid w:val="00AB1CF8"/>
  </w:style>
  <w:style w:type="paragraph" w:customStyle="1" w:styleId="c5">
    <w:name w:val="c5"/>
    <w:basedOn w:val="a"/>
    <w:rsid w:val="00AB1C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Шагитова</dc:creator>
  <cp:keywords/>
  <dc:description/>
  <cp:lastModifiedBy>Шагитова</cp:lastModifiedBy>
  <cp:revision>5</cp:revision>
  <dcterms:created xsi:type="dcterms:W3CDTF">2016-01-26T06:34:00Z</dcterms:created>
  <dcterms:modified xsi:type="dcterms:W3CDTF">2016-03-22T06:56:00Z</dcterms:modified>
</cp:coreProperties>
</file>