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0B316" w14:textId="77777777" w:rsidR="009316C7" w:rsidRPr="00BF1408" w:rsidRDefault="00D5157F" w:rsidP="00BF1408">
      <w:pPr>
        <w:pStyle w:val="a4"/>
        <w:jc w:val="center"/>
        <w:rPr>
          <w:b/>
          <w:bCs/>
          <w:sz w:val="24"/>
          <w:szCs w:val="24"/>
        </w:rPr>
      </w:pPr>
      <w:r w:rsidRPr="00BF1408">
        <w:rPr>
          <w:b/>
          <w:bCs/>
          <w:sz w:val="24"/>
          <w:szCs w:val="24"/>
        </w:rPr>
        <w:t>Статья на тему: «Ранняя профориентация дошкольников».</w:t>
      </w:r>
    </w:p>
    <w:p w14:paraId="2BC31CCC" w14:textId="77777777" w:rsidR="009316C7" w:rsidRPr="00BF1408" w:rsidRDefault="009316C7" w:rsidP="009316C7">
      <w:pPr>
        <w:pStyle w:val="a4"/>
        <w:jc w:val="both"/>
        <w:rPr>
          <w:sz w:val="24"/>
          <w:szCs w:val="24"/>
        </w:rPr>
      </w:pPr>
    </w:p>
    <w:p w14:paraId="65088F01" w14:textId="77777777" w:rsidR="00BF1408" w:rsidRPr="00BF1408" w:rsidRDefault="00BF1408" w:rsidP="00BF1408">
      <w:pPr>
        <w:pStyle w:val="a4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Ознакомление детей дошкольного возраста с профессиями взрослых – одна из важных задач социализации ребенка.</w:t>
      </w:r>
    </w:p>
    <w:p w14:paraId="146307E3" w14:textId="5566EBDE" w:rsidR="00BF1408" w:rsidRPr="00BF1408" w:rsidRDefault="00BF1408" w:rsidP="00BF1408">
      <w:pPr>
        <w:pStyle w:val="a4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дает возможность гордиться результатами труда своих близких родственников. Транс</w:t>
      </w:r>
      <w:r>
        <w:rPr>
          <w:sz w:val="24"/>
          <w:szCs w:val="24"/>
        </w:rPr>
        <w:t>ф</w:t>
      </w:r>
      <w:r w:rsidRPr="00BF1408">
        <w:rPr>
          <w:sz w:val="24"/>
          <w:szCs w:val="24"/>
        </w:rPr>
        <w:t>ормация мира профессий наглядно показывает детям, как развивается научная мысль, осуществляется технический прогресс в обществе и мире. Испытывая влияние результатов труда взрослых на себе, дети практически осознают его значимость.</w:t>
      </w:r>
    </w:p>
    <w:p w14:paraId="36323FDF" w14:textId="77777777" w:rsidR="00BF1408" w:rsidRPr="00BF1408" w:rsidRDefault="00BF1408" w:rsidP="00BF1408">
      <w:pPr>
        <w:pStyle w:val="a4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Актуальность формирования у детей первичных представлений о труде, его роли в обществе и жизни каждого человека обоснована ФГОС ДО.</w:t>
      </w:r>
    </w:p>
    <w:p w14:paraId="373A7C83" w14:textId="77777777" w:rsidR="00391E23" w:rsidRPr="00BF1408" w:rsidRDefault="00391E23" w:rsidP="00391E23">
      <w:pPr>
        <w:pStyle w:val="a4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Значение ранней профориентации в ДОУ</w:t>
      </w:r>
    </w:p>
    <w:p w14:paraId="59C77871" w14:textId="77777777" w:rsidR="009316C7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Отношение к профессиям у человека формируется в ходе социализации личности, активизирующейся примерно с 2,5-3 лет. Как раз в этом возрасте ребенок начинает посещать детский сад, где впервые узнает о разных видах деятельности. Каким образом донести до него эту информацию и что входит в понятие «профессиональная ориентация дошкольников»? Это малоизученное сегодня направление в дошкольном воспитании. Оно представлено целостной системой мероприятий, которые помогают выявить особенности характера, интересы, склонности детей и создать базу для дальнейших осмысленных шагов в выборе вида деятельности в подростковом возрасте. </w:t>
      </w:r>
    </w:p>
    <w:p w14:paraId="5464727F" w14:textId="77777777" w:rsidR="009316C7" w:rsidRPr="00BF1408" w:rsidRDefault="00D5157F" w:rsidP="009316C7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Знакомство ребенка с миром профессий не только способствует формированию у него теоретических (пассивных) знаний, но и дает возможность приобщиться к труду взрослых, обрести опыт коммуникации со специалистами в разных сферах. Дети расширяют и углубляют уже имеющиеся сведения о разных видах деятельности, пополняют свой активный словарный запас. Тематические беседы взрослых с дошкольниками развивают мышление, позволяют налаживать простые взаимоотношения, пробуждают интерес к труду. Проявление доброжелательности, неподдельной заинтересованности даже самыми странными вопросами малышей, а также поощрение диалога помогают детям справиться с нерешительностью, стеснительностью и замкнутостью. </w:t>
      </w:r>
    </w:p>
    <w:p w14:paraId="2C895E1C" w14:textId="77777777" w:rsidR="009316C7" w:rsidRPr="00BF1408" w:rsidRDefault="00D5157F" w:rsidP="009316C7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Возраст с 3 до 7 лет считается самым благоприятным для учебно-воспитательного воздействия. Этот период оптимален, чтобы прививать любовь к труду и уважительное отношение к любому законному виду занятости, знакомить (в игровой форме) с основными чертами профессий, формировать навыки, которые будут в дальнейшем развиваться и оттачиваться во время учебы в школе. </w:t>
      </w:r>
    </w:p>
    <w:p w14:paraId="2CEC2832" w14:textId="7193E6D2" w:rsidR="00391E23" w:rsidRPr="00BF1408" w:rsidRDefault="00D5157F" w:rsidP="009316C7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Раннюю профориентацию детей дошкольного возраста осуществляют не только воспитатели ДОУ. Этим также занимаются музыкальные руководители, учитель-логопед, психолог, инструкторы по физкультуре. </w:t>
      </w:r>
    </w:p>
    <w:p w14:paraId="7ACEDFB3" w14:textId="77777777" w:rsidR="00391E23" w:rsidRPr="00BF1408" w:rsidRDefault="00D5157F" w:rsidP="00391E23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Цели и задачи</w:t>
      </w:r>
    </w:p>
    <w:p w14:paraId="6D68D88D" w14:textId="77777777" w:rsidR="00391E23" w:rsidRPr="00BF1408" w:rsidRDefault="00D5157F" w:rsidP="009316C7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 Основная цель ранней профориентации для дошкольников заключается в развитии эмоционального отношения ребенка к миру профессий, открытии перед ним возможностей для проявления себя в разных видах деятельности. Если все это реализовано успешно, у детей формируются соответствующие навыки, а также уважение к труду в любой сфере, расширяется кругозор, выявляются способности, увлечения и интересы. Таким образом, главная задача знакомства воспитанников ДОУ с профессиями – подготовка к осознанному самоопределению, дальнейшему самостоятельному планированию, анализу и реализации своего трудового пути. </w:t>
      </w:r>
    </w:p>
    <w:p w14:paraId="6A48833E" w14:textId="77777777" w:rsidR="00391E23" w:rsidRPr="00BF1408" w:rsidRDefault="00D5157F" w:rsidP="009316C7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Среди прочих задач работы по ранней профориентации в детском саду выделяют такие: </w:t>
      </w:r>
    </w:p>
    <w:p w14:paraId="7ADFE29F" w14:textId="77777777" w:rsidR="00391E23" w:rsidRPr="00BF1408" w:rsidRDefault="00D5157F" w:rsidP="00BF1408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Моделирование профессионально-ориентированной среды, которая помогает сформировать у дошкольников базовое представление о разнообразии профессий и вызвать интерес к труду. </w:t>
      </w:r>
    </w:p>
    <w:p w14:paraId="7A05ECB0" w14:textId="77777777" w:rsidR="00391E23" w:rsidRPr="00BF1408" w:rsidRDefault="00D5157F" w:rsidP="00BF1408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lastRenderedPageBreak/>
        <w:t xml:space="preserve">Разработка системы первичной профессиональной ориентации детей разных возрастных групп. </w:t>
      </w:r>
    </w:p>
    <w:p w14:paraId="505610C0" w14:textId="77777777" w:rsidR="00391E23" w:rsidRPr="00BF1408" w:rsidRDefault="00D5157F" w:rsidP="00BF1408">
      <w:pPr>
        <w:pStyle w:val="a5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Формирование у малышей основных понятий об отраслях экономики родного края, рабочих процессах на производстве, используемом современном оборудовании. </w:t>
      </w:r>
    </w:p>
    <w:p w14:paraId="10CD767C" w14:textId="77777777" w:rsidR="00391E23" w:rsidRPr="00BF1408" w:rsidRDefault="00D5157F" w:rsidP="00BF1408">
      <w:pPr>
        <w:pStyle w:val="a5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Создание на базе детского сада целостного информационного пространства, посвященного профессиональному самоопределению его воспитанников. </w:t>
      </w:r>
    </w:p>
    <w:p w14:paraId="354739A1" w14:textId="77777777" w:rsidR="00391E23" w:rsidRPr="00BF1408" w:rsidRDefault="00D5157F" w:rsidP="00BF1408">
      <w:pPr>
        <w:pStyle w:val="a5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Разработка системы критериев и оценивания результативности работы по ранней профориентации дошкольников. </w:t>
      </w:r>
    </w:p>
    <w:p w14:paraId="087AB361" w14:textId="77777777" w:rsidR="00D5157F" w:rsidRPr="00BF1408" w:rsidRDefault="00D5157F" w:rsidP="00BF1408">
      <w:pPr>
        <w:pStyle w:val="a5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Организация сотрудничества с родственниками воспитанников в формировании у малышей базовых представлений о различных видах деятельности, их значении для общества в целом и каждого человека в частности, позитивного отношения к любым законным профессиям</w:t>
      </w:r>
      <w:r w:rsidR="00391E23" w:rsidRPr="00BF1408">
        <w:rPr>
          <w:sz w:val="24"/>
          <w:szCs w:val="24"/>
        </w:rPr>
        <w:t>.</w:t>
      </w:r>
    </w:p>
    <w:p w14:paraId="66403434" w14:textId="77777777" w:rsidR="00391E23" w:rsidRPr="00BF1408" w:rsidRDefault="00391E23" w:rsidP="009316C7">
      <w:pPr>
        <w:ind w:firstLine="709"/>
        <w:jc w:val="both"/>
        <w:rPr>
          <w:sz w:val="24"/>
          <w:szCs w:val="24"/>
        </w:rPr>
      </w:pPr>
    </w:p>
    <w:p w14:paraId="481F8FEC" w14:textId="77777777" w:rsidR="00391E23" w:rsidRPr="00BF1408" w:rsidRDefault="00D5157F" w:rsidP="00391E23">
      <w:pPr>
        <w:jc w:val="both"/>
        <w:rPr>
          <w:sz w:val="24"/>
          <w:szCs w:val="24"/>
        </w:rPr>
      </w:pPr>
      <w:r w:rsidRPr="00BF1408">
        <w:rPr>
          <w:i/>
          <w:sz w:val="24"/>
          <w:szCs w:val="24"/>
          <w:u w:val="single"/>
        </w:rPr>
        <w:t>Принципы организации работы по ранней профориентации дошкольников</w:t>
      </w:r>
      <w:r w:rsidRPr="00BF1408">
        <w:rPr>
          <w:sz w:val="24"/>
          <w:szCs w:val="24"/>
        </w:rPr>
        <w:t xml:space="preserve"> </w:t>
      </w:r>
    </w:p>
    <w:p w14:paraId="7DE13330" w14:textId="77777777" w:rsidR="00391E23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Профориентация в ДОУ по ФГОС должна базироваться на таких принципах: </w:t>
      </w:r>
    </w:p>
    <w:p w14:paraId="4375AC34" w14:textId="77777777" w:rsidR="00391E23" w:rsidRPr="00BF1408" w:rsidRDefault="00D5157F" w:rsidP="00BF1408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Взаимодействие с ориентацией на личность (фундамент воспитательно-образовательного процесса – глубокое уважение к ребенку как к сознательному, полноценному его участнику, учет индивидуальных нюансов его развития). </w:t>
      </w:r>
    </w:p>
    <w:p w14:paraId="145C12CC" w14:textId="77777777" w:rsidR="00391E23" w:rsidRPr="00BF1408" w:rsidRDefault="00D5157F" w:rsidP="00BF1408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Доступность и достоверность информации о профессиях. </w:t>
      </w:r>
    </w:p>
    <w:p w14:paraId="2B49CFA9" w14:textId="77777777" w:rsidR="00391E23" w:rsidRPr="00BF1408" w:rsidRDefault="00D5157F" w:rsidP="00BF1408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Открытость (у каждого ребенка есть право на участие в профориентационной деятельности, демонстрацию результатов своей работы или отказ от всего этого, право предоставлять личные достижения по своему усмотрению, а также самостоятельно решать, продолжать ли работу или закончить ее). </w:t>
      </w:r>
    </w:p>
    <w:p w14:paraId="49B05F09" w14:textId="77777777" w:rsidR="00391E23" w:rsidRPr="00BF1408" w:rsidRDefault="00D5157F" w:rsidP="00BF1408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Диалогичность (обсуждение с детьми хода выполнения поставленных задач, полученных результатов, перспективности продолжения работы, а также разбор ситуаций, которые помогли или помешали достичь успеха). </w:t>
      </w:r>
    </w:p>
    <w:p w14:paraId="0E3AB18B" w14:textId="77777777" w:rsidR="00391E23" w:rsidRPr="00BF1408" w:rsidRDefault="00D5157F" w:rsidP="00BF1408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Активизация практической деятельности (предпочтение таких форм, как игра, развлекательное мероприятие, беседа, трудовое поручение, наблюдение и экскурсия). Рефлексивность (каждый ребенок должен осознавать себя субъектом собственных действий и взаимоотношений со сверстниками). </w:t>
      </w:r>
    </w:p>
    <w:p w14:paraId="7CB9C9BB" w14:textId="77777777" w:rsidR="00D5157F" w:rsidRPr="00BF1408" w:rsidRDefault="00D5157F" w:rsidP="00BF1408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Региональный компонент (при ведении профориентационной работы с воспитанниками ДОУ следует учитывать особенности региона их проживания, востребованность профессий на его территории и социальный запрос).</w:t>
      </w:r>
    </w:p>
    <w:p w14:paraId="7E7CF986" w14:textId="77777777" w:rsidR="00391E23" w:rsidRPr="00BF1408" w:rsidRDefault="00391E23" w:rsidP="00D5157F">
      <w:pPr>
        <w:jc w:val="both"/>
        <w:rPr>
          <w:sz w:val="24"/>
          <w:szCs w:val="24"/>
        </w:rPr>
      </w:pPr>
    </w:p>
    <w:p w14:paraId="1B7D8DC8" w14:textId="77777777" w:rsidR="00391E23" w:rsidRPr="00BF1408" w:rsidRDefault="00D5157F" w:rsidP="00D5157F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Формы совместной деятельности педагогов и дошкольников</w:t>
      </w:r>
    </w:p>
    <w:p w14:paraId="3AB4EE20" w14:textId="77777777" w:rsidR="00391E23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 Для профориентационной работы с воспитанниками ДОУ лучше всего подходят тематические сюжетно-ролевые игры, экскурсии (реальные и виртуальные), посещения выставок, наблюдения и беседы. Они предполагают активное взаимодействие педагога и дошкольника, а также детей между собой. </w:t>
      </w:r>
    </w:p>
    <w:p w14:paraId="4A200B81" w14:textId="77777777" w:rsidR="004345E5" w:rsidRPr="00BF1408" w:rsidRDefault="00D5157F" w:rsidP="00BF1408">
      <w:pPr>
        <w:ind w:hanging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Независимо от того, какая форма будет выбрана, знакомство с профессией должно быть максимально содержательным и полным. Желательно, чтобы информация о ней состояла из таких компонентов: </w:t>
      </w:r>
    </w:p>
    <w:p w14:paraId="4A663173" w14:textId="77777777" w:rsidR="004345E5" w:rsidRPr="00BF1408" w:rsidRDefault="00D5157F" w:rsidP="00BF1408">
      <w:pPr>
        <w:pStyle w:val="a5"/>
        <w:numPr>
          <w:ilvl w:val="0"/>
          <w:numId w:val="5"/>
        </w:numPr>
        <w:ind w:left="851" w:hanging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название вида деятельности; места работы; </w:t>
      </w:r>
    </w:p>
    <w:p w14:paraId="4D83DD98" w14:textId="77777777" w:rsidR="004345E5" w:rsidRPr="00BF1408" w:rsidRDefault="00D5157F" w:rsidP="00BF1408">
      <w:pPr>
        <w:pStyle w:val="a5"/>
        <w:numPr>
          <w:ilvl w:val="0"/>
          <w:numId w:val="5"/>
        </w:numPr>
        <w:ind w:left="851" w:hanging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орудия труда и материалы для него; рабочая одежда (форма); </w:t>
      </w:r>
    </w:p>
    <w:p w14:paraId="56D901BC" w14:textId="77777777" w:rsidR="004345E5" w:rsidRPr="00BF1408" w:rsidRDefault="00D5157F" w:rsidP="00BF1408">
      <w:pPr>
        <w:pStyle w:val="a5"/>
        <w:numPr>
          <w:ilvl w:val="0"/>
          <w:numId w:val="5"/>
        </w:numPr>
        <w:ind w:left="851" w:hanging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обязанности работника; </w:t>
      </w:r>
    </w:p>
    <w:p w14:paraId="5E246A41" w14:textId="77777777" w:rsidR="004345E5" w:rsidRPr="00BF1408" w:rsidRDefault="00D5157F" w:rsidP="00BF1408">
      <w:pPr>
        <w:pStyle w:val="a5"/>
        <w:numPr>
          <w:ilvl w:val="0"/>
          <w:numId w:val="5"/>
        </w:numPr>
        <w:ind w:left="851" w:hanging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черты характера и личностные качества; </w:t>
      </w:r>
    </w:p>
    <w:p w14:paraId="360D1B1A" w14:textId="77777777" w:rsidR="004345E5" w:rsidRPr="00BF1408" w:rsidRDefault="00D5157F" w:rsidP="00BF1408">
      <w:pPr>
        <w:pStyle w:val="a5"/>
        <w:numPr>
          <w:ilvl w:val="0"/>
          <w:numId w:val="5"/>
        </w:numPr>
        <w:ind w:left="851" w:hanging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плоды труда и его польза для людей. </w:t>
      </w:r>
    </w:p>
    <w:p w14:paraId="2FD585F8" w14:textId="77777777" w:rsidR="004345E5" w:rsidRPr="00BF1408" w:rsidRDefault="00D5157F" w:rsidP="00BF1408">
      <w:p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Следует не только акцентировать внимание детей на каждом из этих информационных блоков, но и побуждать их к обратной связи. Для этого нужно с помощью наводящих вопросов подталкивать их к самостоятельным рассуждениям и выводам (например, «Как вы думаете, почему у врача халат белого, а не черного цвета?»). </w:t>
      </w:r>
    </w:p>
    <w:p w14:paraId="537C3F53" w14:textId="77777777" w:rsidR="004345E5" w:rsidRPr="00BF1408" w:rsidRDefault="00D5157F" w:rsidP="004345E5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Экскурсия </w:t>
      </w:r>
    </w:p>
    <w:p w14:paraId="60964484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lastRenderedPageBreak/>
        <w:t xml:space="preserve">Для экскурсии с профориентационной целью воспитатели ДОУ обычно выбирают какое-либо предприятие или учреждение. К примеру, можно отвести детей в ближайший магазин или супермаркет и познакомить их с профессиями продавца-консультанта и кассира. Если такой возможности нет (в связи с карантином либо другими ограничениями), можно устроить экскурсию в рамках детского сада: организованно посетить с воспитанниками кухню, кабинет медсестры, рабочее место завхоза и директора. </w:t>
      </w:r>
    </w:p>
    <w:p w14:paraId="7FCF7555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При отсутствии возможности организовать настоящую экскурсию можно провести виртуальную. Эта форма обучения предполагает наблюдение за деятельностью реально существующего предприятия или организации посредством интернет-трансляции или просмотра видеосюжета.</w:t>
      </w:r>
    </w:p>
    <w:p w14:paraId="54D547F9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 После возвращения в детский сад нужно обязательно устраивать обсуждение увиденного – пусть дети расскажут, что им больше всего понравилось и запомнилось. </w:t>
      </w:r>
    </w:p>
    <w:p w14:paraId="771445CC" w14:textId="77777777" w:rsidR="004345E5" w:rsidRPr="00BF1408" w:rsidRDefault="00D5157F" w:rsidP="004345E5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Наблюдение </w:t>
      </w:r>
    </w:p>
    <w:p w14:paraId="5FC69EAA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Наблюдение – вспомогательная форма профориентационной работы. Она всегда задействуется в комплексе с основной – экскурсией, выставкой или игрой. Представляет собой организованный воспитателем процесс восприятия дошкольниками объектов и субъектов, которые их окружают. Для достижения желаемых результатов он должен быть достаточно продолжительным и регулярно повторяемым. </w:t>
      </w:r>
    </w:p>
    <w:p w14:paraId="61C1CDD3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Основная цель наблюдения в рамках профессиональной ориентации – получение практически значимой информации о профессии и орудиях труда, их предназначении и применении. К примеру, непосредственно в ДОУ дети могут наблюдать за работой медсестры прямо в ее кабинете во время выполне</w:t>
      </w:r>
      <w:r w:rsidR="004345E5" w:rsidRPr="00BF1408">
        <w:rPr>
          <w:sz w:val="24"/>
          <w:szCs w:val="24"/>
        </w:rPr>
        <w:t>ния обязанностей.</w:t>
      </w:r>
    </w:p>
    <w:p w14:paraId="615FE97B" w14:textId="77777777" w:rsidR="004345E5" w:rsidRPr="00BF1408" w:rsidRDefault="00D5157F" w:rsidP="004345E5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Беседа </w:t>
      </w:r>
    </w:p>
    <w:p w14:paraId="378CFA56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Беседа – одна из наиболее часто применяемых форм профориентационной работы в ДОУ. Обсуждение с детьми конкретной профессии проходит организованно и целенаправленно. Педагог выступает в роли модератора и заранее продумывает перечень вопросов, чтобы побудить воспитанников к самостоятельным размышлениям и умозаключениям. </w:t>
      </w:r>
    </w:p>
    <w:p w14:paraId="366C893D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Дети могут беседовать не только со своим воспитателем, но и с представителями различных профессий. Для этого обычно проводится мероприятие «Встречи с интересными людьми». Личное знакомство и общение дошкольников с ними помогает ярче представить специфику того или иного вида деятельности и понять, нравится это или нет. Прежде всего педагог просит о содействии родителей (опекунов) воспитанников, которые могут посетить ДОУ и доступно рассказать об особенностях своей профессии.</w:t>
      </w:r>
    </w:p>
    <w:p w14:paraId="46EA21E4" w14:textId="3B584E71" w:rsidR="004345E5" w:rsidRPr="00BF1408" w:rsidRDefault="00D5157F" w:rsidP="00BF1408">
      <w:pPr>
        <w:jc w:val="both"/>
        <w:rPr>
          <w:sz w:val="24"/>
          <w:szCs w:val="24"/>
        </w:rPr>
      </w:pPr>
      <w:r w:rsidRPr="00BF1408">
        <w:rPr>
          <w:i/>
          <w:sz w:val="24"/>
          <w:szCs w:val="24"/>
          <w:u w:val="single"/>
        </w:rPr>
        <w:t xml:space="preserve">Выставка </w:t>
      </w:r>
    </w:p>
    <w:p w14:paraId="1F22FF46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Тематическая выставка – отличное подспорье в профориентационной работе воспитателя, а также способ публичной демонстрации достижений детей и педагогов ДОУ. Участие в таком мероприятии позволяет обрести опыт самостоятельной деятельности, обучиться презентации результатов своего труда. </w:t>
      </w:r>
    </w:p>
    <w:p w14:paraId="1CA7D2EF" w14:textId="77777777" w:rsidR="004345E5" w:rsidRPr="00BF1408" w:rsidRDefault="00D5157F" w:rsidP="00391E23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Самым маленьким можно предложить нарисовать либо вылепить сельскохозяйственную продукцию (овощи, фрукты) или сделать из конструктора ферму для животных. Все работы обязательно должны быть представлены в экспозиции с кратким информационным сопровождением со стороны воспитателя и использоваться затем в процессе игры. Выставки на тему «Вернисаж профессий» либо «Кем я хочу стать» следует проводить регулярно (по меньшей мере раз в год), чтобы отслеживать склонности воспитанников и уровень их информированности о видах деятельности. </w:t>
      </w:r>
    </w:p>
    <w:p w14:paraId="4590D574" w14:textId="77777777" w:rsidR="004345E5" w:rsidRPr="00BF1408" w:rsidRDefault="00D5157F" w:rsidP="004345E5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Игра</w:t>
      </w:r>
    </w:p>
    <w:p w14:paraId="60598C7E" w14:textId="77777777" w:rsidR="00D5157F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 Игра – основное занятие дошкольника, которому он посвящает львиную долю своего времени. Значит, она идеально подходит для формирования у детей понятия о разных профессиях. Среди множества видов игр стоит предпочесть сюжетно-ролевую, так как именно она позволяет полноценно воспроизвести реалии мира взрослых. Воспитанники </w:t>
      </w:r>
      <w:r w:rsidRPr="00BF1408">
        <w:rPr>
          <w:sz w:val="24"/>
          <w:szCs w:val="24"/>
        </w:rPr>
        <w:lastRenderedPageBreak/>
        <w:t>ДОУ могут самостоятельно или с помощью воспитателя моделировать ситуации «на рабочем месте», перевоплощаясь в своих родителей, близких родственников или знакомых</w:t>
      </w:r>
    </w:p>
    <w:p w14:paraId="666FB74E" w14:textId="77777777" w:rsidR="004345E5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Сюжетно-ролевые игры варьируются в зависимости от уровня сложности и возраста детей разных групп. Пространство для них должно быть организовано грамотно и содержать: </w:t>
      </w:r>
    </w:p>
    <w:p w14:paraId="66D81D00" w14:textId="77777777" w:rsidR="004345E5" w:rsidRPr="00BF1408" w:rsidRDefault="00D5157F" w:rsidP="00BF1408">
      <w:pPr>
        <w:pStyle w:val="a5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игровое оборудование для имитации элементарных трудовых действий (атрибутика профессий</w:t>
      </w:r>
      <w:r w:rsidR="004345E5" w:rsidRPr="00BF1408">
        <w:rPr>
          <w:sz w:val="24"/>
          <w:szCs w:val="24"/>
        </w:rPr>
        <w:t>)</w:t>
      </w:r>
      <w:r w:rsidRPr="00BF1408">
        <w:rPr>
          <w:sz w:val="24"/>
          <w:szCs w:val="24"/>
        </w:rPr>
        <w:t xml:space="preserve">: </w:t>
      </w:r>
    </w:p>
    <w:p w14:paraId="0BDD77E6" w14:textId="77777777" w:rsidR="004345E5" w:rsidRPr="00BF1408" w:rsidRDefault="00D5157F" w:rsidP="00BF1408">
      <w:pPr>
        <w:pStyle w:val="a5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ширмы, моделирующие экстерьер разных предприятий, рабочая форма и игрушечные орудия труда); </w:t>
      </w:r>
    </w:p>
    <w:p w14:paraId="4A4D5F70" w14:textId="77777777" w:rsidR="004345E5" w:rsidRPr="00BF1408" w:rsidRDefault="00D5157F" w:rsidP="00BF1408">
      <w:pPr>
        <w:pStyle w:val="a5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игрушки и инструменты для творчества и созидания (конструкторы разных типов, автомобильные треки, масса для лепки, магнитные доски и так далее); </w:t>
      </w:r>
    </w:p>
    <w:p w14:paraId="15531DF6" w14:textId="77777777" w:rsidR="004345E5" w:rsidRPr="00BF1408" w:rsidRDefault="00D5157F" w:rsidP="00BF1408">
      <w:pPr>
        <w:pStyle w:val="a5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современные технические средства моделирования игровых ситуаций с помощью педагога (проектор, интерактивная доска и другие). </w:t>
      </w:r>
    </w:p>
    <w:p w14:paraId="17C2E7EA" w14:textId="77777777" w:rsidR="004345E5" w:rsidRPr="00BF1408" w:rsidRDefault="00D5157F" w:rsidP="004345E5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Средства наглядности </w:t>
      </w:r>
    </w:p>
    <w:p w14:paraId="2B47CAC2" w14:textId="77777777" w:rsidR="004345E5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Любая форма профориентационной работы с малышами требует применения средств наглядности. К ним относят техническое оборудование (интерактивные доски, мультимедийные проекторы, персональные компьютеры или ноутбуки, телевизоры), видеопрезентации, тематические картинки, фотографии и иллюстрации, книги. </w:t>
      </w:r>
    </w:p>
    <w:p w14:paraId="7C3A4AA4" w14:textId="77777777" w:rsidR="004345E5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Если наглядность грамотно подобрана и вовремя продемонстрирована детям, она позволяет расширить их кругозор, конкретизировать формирующиеся и систематизировать имеющиеся знания о профессиях. Кроме того, она стимулирует интерес к различным видам деятельности взрослых. </w:t>
      </w:r>
    </w:p>
    <w:p w14:paraId="536292E7" w14:textId="77777777" w:rsidR="004345E5" w:rsidRPr="00BF1408" w:rsidRDefault="00D5157F" w:rsidP="004345E5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Техническое оборудование </w:t>
      </w:r>
    </w:p>
    <w:p w14:paraId="07AA911F" w14:textId="77777777" w:rsidR="00E82181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Среди технического оборудования для профессиональной ориентации в ДОУ чаще всего используются: </w:t>
      </w:r>
    </w:p>
    <w:p w14:paraId="358E06A3" w14:textId="77777777" w:rsidR="00E82181" w:rsidRPr="00BF1408" w:rsidRDefault="00D5157F" w:rsidP="00E82181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интерактивная доска; </w:t>
      </w:r>
    </w:p>
    <w:p w14:paraId="24A173C8" w14:textId="77777777" w:rsidR="00E82181" w:rsidRPr="00BF1408" w:rsidRDefault="00D5157F" w:rsidP="00E82181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мультимедийный проектор; </w:t>
      </w:r>
    </w:p>
    <w:p w14:paraId="60E38DF4" w14:textId="77777777" w:rsidR="00E82181" w:rsidRPr="00BF1408" w:rsidRDefault="00D5157F" w:rsidP="00E82181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телевизор. </w:t>
      </w:r>
    </w:p>
    <w:p w14:paraId="14C9C2BA" w14:textId="77777777" w:rsidR="00E82181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На интерактивной доске очень удобно демонстрировать видео и анимированные фрагменты, создавать иллюстрированные слайды. Это устройство вносит разнообразие в занятия, придает им яркости и привлекательности, помогает более доходчиво донести важный материал до каждого воспитанника. К такой доске может одновременно подойти вся группа. Таким образом, взаимодействие с новой информацией получается активным и всесторонним. К тому же на ней с легкостью меняются и перемещаются объекты, позволяя быстро формировать логические связи. </w:t>
      </w:r>
    </w:p>
    <w:p w14:paraId="1B40216E" w14:textId="77777777" w:rsidR="00E82181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Проектор обычно применяют, чтобы показывать дошкольникам мультимедийные презентации и заранее записанный или скачанный видеосюжет. К примеру, в ходе экскурсии на ферму, где разводят кроликов, детей знакомят с фермером и на слайдах показывают им весь процесс выращивания этих животных: кормление, уход, лечение. </w:t>
      </w:r>
    </w:p>
    <w:p w14:paraId="064F33DC" w14:textId="77777777" w:rsidR="00E82181" w:rsidRPr="00BF1408" w:rsidRDefault="00D5157F" w:rsidP="004345E5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Телевизор используется в основном, чтобы смотреть с воспитанниками фрагменты познавательных телепередач и профориентационные мультфильмы. После просмотра нужно обязательно обсуждать с детьми увиденное для закрепления полученных знаний. На заметку педагогу: хорошие отзывы получил мультсериал «Калейдоскоп профессий», созданный в рамках проекта «</w:t>
      </w:r>
      <w:proofErr w:type="spellStart"/>
      <w:r w:rsidRPr="00BF1408">
        <w:rPr>
          <w:sz w:val="24"/>
          <w:szCs w:val="24"/>
        </w:rPr>
        <w:t>Навигатум</w:t>
      </w:r>
      <w:proofErr w:type="spellEnd"/>
      <w:r w:rsidRPr="00BF1408">
        <w:rPr>
          <w:sz w:val="24"/>
          <w:szCs w:val="24"/>
        </w:rPr>
        <w:t xml:space="preserve">». </w:t>
      </w:r>
    </w:p>
    <w:p w14:paraId="3A9813FD" w14:textId="77777777" w:rsidR="00E82181" w:rsidRPr="00BF1408" w:rsidRDefault="00D5157F" w:rsidP="00E82181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Игровые комплексы </w:t>
      </w:r>
    </w:p>
    <w:p w14:paraId="77439DDC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Для качественной профориентационной работы с детьми рекомендуется задействовать игровые комплексы. Они представлены отдельными тематическими модулями («мастерская», «фабрика», «пожарная часть», «полицейский участок», «лаборатория», «больница», «ресторан», «магазин» и так далее). Если нет возможности приобрести, можно изготовить их из подручных средств. </w:t>
      </w:r>
    </w:p>
    <w:p w14:paraId="780BEFAA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Применение такого средства наглядности помогает глубже познакомиться с профессией и перевоплотиться в ее представителя. В сюжетно-ролевых играх с использова</w:t>
      </w:r>
      <w:r w:rsidRPr="00BF1408">
        <w:rPr>
          <w:sz w:val="24"/>
          <w:szCs w:val="24"/>
        </w:rPr>
        <w:lastRenderedPageBreak/>
        <w:t xml:space="preserve">нием модульных игровых комплексов вначале участвует и воспитатель, а затем его подопечные переходят к самостоятельному моделированию ситуаций. </w:t>
      </w:r>
    </w:p>
    <w:p w14:paraId="0CE56E4B" w14:textId="77777777" w:rsidR="00E82181" w:rsidRPr="00BF1408" w:rsidRDefault="00D5157F" w:rsidP="00E82181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 xml:space="preserve">Познавательная литература и пособия </w:t>
      </w:r>
    </w:p>
    <w:p w14:paraId="58C4F5B5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К познавательной профориентационной литературе для дошкольников относятся детские художественные книги, энциклопедии и периодика (газеты, журналы). Касательно наглядных пособий, воспитатели обычно пользуются картинками, иллюстрациями, фотографиями, альбомами и демонстрационными плакатами. Все это применяется для совместной и индивидуальной деятельности детей, связанной с получением интересной информации о разных профессиях. </w:t>
      </w:r>
    </w:p>
    <w:p w14:paraId="1712FF04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Что именно оттуда можно почерпнуть? Стихи (в том числе для гимнастики – артикуляционной и пальчиковой); рассказы и сказки; загадки о занятиях человека и орудиях труда; пословицы и поговорки о работе и необходимых для нее личностных качествах; считалки и скороговорки. Все это можно с успехом применять, например, на </w:t>
      </w:r>
      <w:proofErr w:type="spellStart"/>
      <w:r w:rsidRPr="00BF1408">
        <w:rPr>
          <w:sz w:val="24"/>
          <w:szCs w:val="24"/>
        </w:rPr>
        <w:t>физкульминутках</w:t>
      </w:r>
      <w:proofErr w:type="spellEnd"/>
      <w:r w:rsidRPr="00BF1408">
        <w:rPr>
          <w:sz w:val="24"/>
          <w:szCs w:val="24"/>
        </w:rPr>
        <w:t xml:space="preserve">, в ходе которых дети будут параллельно получать новые сведения о профессиях и закреплять уже имеющиеся знания. </w:t>
      </w:r>
    </w:p>
    <w:p w14:paraId="505FEDC4" w14:textId="77777777" w:rsidR="00E82181" w:rsidRPr="00BF1408" w:rsidRDefault="00D5157F" w:rsidP="00E82181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Проект «</w:t>
      </w:r>
      <w:proofErr w:type="spellStart"/>
      <w:r w:rsidRPr="00BF1408">
        <w:rPr>
          <w:i/>
          <w:sz w:val="24"/>
          <w:szCs w:val="24"/>
          <w:u w:val="single"/>
        </w:rPr>
        <w:t>Навигатум</w:t>
      </w:r>
      <w:proofErr w:type="spellEnd"/>
      <w:r w:rsidRPr="00BF1408">
        <w:rPr>
          <w:i/>
          <w:sz w:val="24"/>
          <w:szCs w:val="24"/>
          <w:u w:val="single"/>
        </w:rPr>
        <w:t xml:space="preserve">» </w:t>
      </w:r>
    </w:p>
    <w:p w14:paraId="0B315C89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Одним из наиболее популярных и интересных интерактивных образовательных проектов по профориентации дошкольников считается «</w:t>
      </w:r>
      <w:proofErr w:type="spellStart"/>
      <w:r w:rsidRPr="00BF1408">
        <w:rPr>
          <w:sz w:val="24"/>
          <w:szCs w:val="24"/>
        </w:rPr>
        <w:t>Навигатум</w:t>
      </w:r>
      <w:proofErr w:type="spellEnd"/>
      <w:r w:rsidRPr="00BF1408">
        <w:rPr>
          <w:sz w:val="24"/>
          <w:szCs w:val="24"/>
        </w:rPr>
        <w:t xml:space="preserve">». Это набор практических инструментов для системной работы педагогов и психологов в данном направлении. Их применение обеспечивает ее полноту и последовательность, а также учитывает потребности и особенности развития воспитанников ДОУ. К примеру, для самых маленьких создатели предлагают развивающие мультфильмы и сказки, игры и программы о профессиях в разных отраслях и труде в целом. </w:t>
      </w:r>
    </w:p>
    <w:p w14:paraId="7FB7AF8F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Главные цели проекта: </w:t>
      </w:r>
    </w:p>
    <w:p w14:paraId="44D6FF34" w14:textId="77777777" w:rsidR="00E82181" w:rsidRPr="00BF1408" w:rsidRDefault="00D5157F" w:rsidP="00E82181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закладка информационного фундамента для полноценного знакомства с видами деятельности; </w:t>
      </w:r>
    </w:p>
    <w:p w14:paraId="07094A48" w14:textId="77777777" w:rsidR="00E82181" w:rsidRPr="00BF1408" w:rsidRDefault="00D5157F" w:rsidP="00E82181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формирование трудолюбия и его поощрение; </w:t>
      </w:r>
    </w:p>
    <w:p w14:paraId="0A735E36" w14:textId="77777777" w:rsidR="00E82181" w:rsidRPr="00BF1408" w:rsidRDefault="00D5157F" w:rsidP="00E82181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ориентация на созидание и творчество. </w:t>
      </w:r>
    </w:p>
    <w:p w14:paraId="06F1FDFC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Вот каких результатов достигают дошкольники, которые уже занимаются по «</w:t>
      </w:r>
      <w:proofErr w:type="spellStart"/>
      <w:r w:rsidRPr="00BF1408">
        <w:rPr>
          <w:sz w:val="24"/>
          <w:szCs w:val="24"/>
        </w:rPr>
        <w:t>Навигатуму</w:t>
      </w:r>
      <w:proofErr w:type="spellEnd"/>
      <w:r w:rsidRPr="00BF1408">
        <w:rPr>
          <w:sz w:val="24"/>
          <w:szCs w:val="24"/>
        </w:rPr>
        <w:t xml:space="preserve">»: </w:t>
      </w:r>
    </w:p>
    <w:p w14:paraId="0CA96126" w14:textId="77777777" w:rsidR="00E82181" w:rsidRPr="00BF1408" w:rsidRDefault="00D5157F" w:rsidP="00E82181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сформированное комплексное понятие о мире труда взрослых (знание устройства значимых сфер и видов деятельности, </w:t>
      </w:r>
    </w:p>
    <w:p w14:paraId="5900B5E9" w14:textId="77777777" w:rsidR="00E82181" w:rsidRPr="00BF1408" w:rsidRDefault="00D5157F" w:rsidP="00E82181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понимание взаимосвязи разных профессий внутри одной отрасли); </w:t>
      </w:r>
    </w:p>
    <w:p w14:paraId="0B4F93F3" w14:textId="77777777" w:rsidR="00E82181" w:rsidRPr="00BF1408" w:rsidRDefault="00D5157F" w:rsidP="00E82181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хорошая осведомленность о функциях как минимум 200 профессий; </w:t>
      </w:r>
    </w:p>
    <w:p w14:paraId="06EB7EC3" w14:textId="77777777" w:rsidR="00E82181" w:rsidRPr="00BF1408" w:rsidRDefault="00D5157F" w:rsidP="00E82181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узнавание профессии по орудиям труда, форме, аксессуарам; </w:t>
      </w:r>
    </w:p>
    <w:p w14:paraId="136ABC22" w14:textId="77777777" w:rsidR="00E82181" w:rsidRPr="00BF1408" w:rsidRDefault="00D5157F" w:rsidP="00E82181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проявления трудолюбия, доброты, эмпатии, желания помогать другим и умения принимать помощь. </w:t>
      </w:r>
    </w:p>
    <w:p w14:paraId="67B78B25" w14:textId="77777777" w:rsidR="00E82181" w:rsidRPr="00BF1408" w:rsidRDefault="00D5157F" w:rsidP="00E82181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Игровая развивающая среда «</w:t>
      </w:r>
      <w:proofErr w:type="spellStart"/>
      <w:r w:rsidRPr="00BF1408">
        <w:rPr>
          <w:i/>
          <w:sz w:val="24"/>
          <w:szCs w:val="24"/>
          <w:u w:val="single"/>
        </w:rPr>
        <w:t>Взросляндия</w:t>
      </w:r>
      <w:proofErr w:type="spellEnd"/>
      <w:r w:rsidRPr="00BF1408">
        <w:rPr>
          <w:i/>
          <w:sz w:val="24"/>
          <w:szCs w:val="24"/>
          <w:u w:val="single"/>
        </w:rPr>
        <w:t xml:space="preserve">: В мире профессий» </w:t>
      </w:r>
    </w:p>
    <w:p w14:paraId="076209C0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«</w:t>
      </w:r>
      <w:proofErr w:type="spellStart"/>
      <w:r w:rsidRPr="00BF1408">
        <w:rPr>
          <w:sz w:val="24"/>
          <w:szCs w:val="24"/>
        </w:rPr>
        <w:t>Взросляндия</w:t>
      </w:r>
      <w:proofErr w:type="spellEnd"/>
      <w:r w:rsidRPr="00BF1408">
        <w:rPr>
          <w:sz w:val="24"/>
          <w:szCs w:val="24"/>
        </w:rPr>
        <w:t xml:space="preserve">» – это игровой инструмент, который дает возможность сформировать у ребенка комплексное понятие о мире профессий. Развивающая среда показывает отрасли и виды деятельности системно, демонстрируя взаимосвязи. Этим она отличается от стандартного подхода, когда знакомство с профессиями носит мозаичный характер. </w:t>
      </w:r>
    </w:p>
    <w:p w14:paraId="571CBAA1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Создатели «</w:t>
      </w:r>
      <w:proofErr w:type="spellStart"/>
      <w:r w:rsidRPr="00BF1408">
        <w:rPr>
          <w:sz w:val="24"/>
          <w:szCs w:val="24"/>
        </w:rPr>
        <w:t>Взросляндии</w:t>
      </w:r>
      <w:proofErr w:type="spellEnd"/>
      <w:r w:rsidRPr="00BF1408">
        <w:rPr>
          <w:sz w:val="24"/>
          <w:szCs w:val="24"/>
        </w:rPr>
        <w:t xml:space="preserve">» предлагают формат </w:t>
      </w:r>
      <w:proofErr w:type="spellStart"/>
      <w:r w:rsidRPr="00BF1408">
        <w:rPr>
          <w:sz w:val="24"/>
          <w:szCs w:val="24"/>
        </w:rPr>
        <w:t>профисказок</w:t>
      </w:r>
      <w:proofErr w:type="spellEnd"/>
      <w:r w:rsidRPr="00BF1408">
        <w:rPr>
          <w:sz w:val="24"/>
          <w:szCs w:val="24"/>
        </w:rPr>
        <w:t xml:space="preserve">– в игровой сюжет непринужденно вплетается рассказ об устройстве разных отраслей. Каждая профессия освещается изнутри процессов производства, с которыми она связана. </w:t>
      </w:r>
    </w:p>
    <w:p w14:paraId="04308EF4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В развивающей среде широко задействована визуализация –карта сфер и видов деятельности, выполненная в форме огромного пазла. Это настоящая игровая площадка, которая превратит профориентационное занятие в увлекательный исследовательский процесс. На основе мира </w:t>
      </w:r>
      <w:proofErr w:type="spellStart"/>
      <w:r w:rsidRPr="00BF1408">
        <w:rPr>
          <w:sz w:val="24"/>
          <w:szCs w:val="24"/>
        </w:rPr>
        <w:t>Взросляндии</w:t>
      </w:r>
      <w:proofErr w:type="spellEnd"/>
      <w:r w:rsidRPr="00BF1408">
        <w:rPr>
          <w:sz w:val="24"/>
          <w:szCs w:val="24"/>
        </w:rPr>
        <w:t xml:space="preserve"> и </w:t>
      </w:r>
      <w:proofErr w:type="spellStart"/>
      <w:r w:rsidRPr="00BF1408">
        <w:rPr>
          <w:sz w:val="24"/>
          <w:szCs w:val="24"/>
        </w:rPr>
        <w:t>профисказок</w:t>
      </w:r>
      <w:proofErr w:type="spellEnd"/>
      <w:r w:rsidRPr="00BF1408">
        <w:rPr>
          <w:sz w:val="24"/>
          <w:szCs w:val="24"/>
        </w:rPr>
        <w:t xml:space="preserve"> разработаны сюжетно-ролевые игры, которыми может воспользоваться педагог. </w:t>
      </w:r>
    </w:p>
    <w:p w14:paraId="55E8DFA9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Моменты воспитания трудолюбия и других ценностей органично вплетены в сюжеты </w:t>
      </w:r>
      <w:proofErr w:type="spellStart"/>
      <w:r w:rsidRPr="00BF1408">
        <w:rPr>
          <w:sz w:val="24"/>
          <w:szCs w:val="24"/>
        </w:rPr>
        <w:t>профисказок</w:t>
      </w:r>
      <w:proofErr w:type="spellEnd"/>
      <w:r w:rsidRPr="00BF1408">
        <w:rPr>
          <w:sz w:val="24"/>
          <w:szCs w:val="24"/>
        </w:rPr>
        <w:t xml:space="preserve"> и игровой процесс. </w:t>
      </w:r>
    </w:p>
    <w:p w14:paraId="61D93900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lastRenderedPageBreak/>
        <w:t>Ко «</w:t>
      </w:r>
      <w:proofErr w:type="spellStart"/>
      <w:r w:rsidRPr="00BF1408">
        <w:rPr>
          <w:sz w:val="24"/>
          <w:szCs w:val="24"/>
        </w:rPr>
        <w:t>Взросляндии</w:t>
      </w:r>
      <w:proofErr w:type="spellEnd"/>
      <w:r w:rsidRPr="00BF1408">
        <w:rPr>
          <w:sz w:val="24"/>
          <w:szCs w:val="24"/>
        </w:rPr>
        <w:t xml:space="preserve">» прилагаются методические рекомендации, где доступно описано, как приобщать к труду дошкольников, не вызывая негативной реакции. Такие «ритуалы труда», по мнению создателей продукта, – профилактика безработицы. Ведь человеку, который получает удовольствие от работы, никогда не придет в голову сесть на шею родителям или довольствоваться государственным пособием. </w:t>
      </w:r>
    </w:p>
    <w:p w14:paraId="656C9056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Применение игровой среды от «</w:t>
      </w:r>
      <w:proofErr w:type="spellStart"/>
      <w:r w:rsidRPr="00BF1408">
        <w:rPr>
          <w:sz w:val="24"/>
          <w:szCs w:val="24"/>
        </w:rPr>
        <w:t>Навигатум</w:t>
      </w:r>
      <w:proofErr w:type="spellEnd"/>
      <w:r w:rsidRPr="00BF1408">
        <w:rPr>
          <w:sz w:val="24"/>
          <w:szCs w:val="24"/>
        </w:rPr>
        <w:t xml:space="preserve">» позволяет заложить фундамент для развития: </w:t>
      </w:r>
    </w:p>
    <w:p w14:paraId="10EA1D32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трудолюбия; </w:t>
      </w:r>
    </w:p>
    <w:p w14:paraId="006EB480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терпеливости; </w:t>
      </w:r>
    </w:p>
    <w:p w14:paraId="320F41DB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эмпатии; </w:t>
      </w:r>
    </w:p>
    <w:p w14:paraId="0E5E409C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>решительности и ответственности;</w:t>
      </w:r>
    </w:p>
    <w:p w14:paraId="50E15BAD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самостоятельности; </w:t>
      </w:r>
    </w:p>
    <w:p w14:paraId="7086EA7A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критичности в оценке того, что навязывает окружение; </w:t>
      </w:r>
    </w:p>
    <w:p w14:paraId="02DE3EC3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>умения отличать хорошее от плохого; способности к саморазвитию и самообучению;</w:t>
      </w:r>
    </w:p>
    <w:p w14:paraId="231A7CCF" w14:textId="77777777" w:rsidR="00E82181" w:rsidRPr="00BF1408" w:rsidRDefault="00D5157F" w:rsidP="00E82181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умения оказывать помощь и принимать ее. </w:t>
      </w:r>
    </w:p>
    <w:p w14:paraId="19EF1B2C" w14:textId="77777777" w:rsidR="00E82181" w:rsidRPr="00BF1408" w:rsidRDefault="00D5157F" w:rsidP="00E82181">
      <w:pPr>
        <w:jc w:val="both"/>
        <w:rPr>
          <w:i/>
          <w:sz w:val="24"/>
          <w:szCs w:val="24"/>
          <w:u w:val="single"/>
        </w:rPr>
      </w:pPr>
      <w:r w:rsidRPr="00BF1408">
        <w:rPr>
          <w:i/>
          <w:sz w:val="24"/>
          <w:szCs w:val="24"/>
          <w:u w:val="single"/>
        </w:rPr>
        <w:t>Мультсериал «</w:t>
      </w:r>
      <w:proofErr w:type="spellStart"/>
      <w:r w:rsidRPr="00BF1408">
        <w:rPr>
          <w:i/>
          <w:sz w:val="24"/>
          <w:szCs w:val="24"/>
          <w:u w:val="single"/>
        </w:rPr>
        <w:t>Навигатум</w:t>
      </w:r>
      <w:proofErr w:type="spellEnd"/>
      <w:r w:rsidRPr="00BF1408">
        <w:rPr>
          <w:i/>
          <w:sz w:val="24"/>
          <w:szCs w:val="24"/>
          <w:u w:val="single"/>
        </w:rPr>
        <w:t xml:space="preserve">: В мире профессий» </w:t>
      </w:r>
    </w:p>
    <w:p w14:paraId="04F213DF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>Мультипликационный сериал «</w:t>
      </w:r>
      <w:proofErr w:type="spellStart"/>
      <w:r w:rsidRPr="00BF1408">
        <w:rPr>
          <w:sz w:val="24"/>
          <w:szCs w:val="24"/>
        </w:rPr>
        <w:t>Навигатум</w:t>
      </w:r>
      <w:proofErr w:type="spellEnd"/>
      <w:r w:rsidRPr="00BF1408">
        <w:rPr>
          <w:sz w:val="24"/>
          <w:szCs w:val="24"/>
        </w:rPr>
        <w:t xml:space="preserve">: В мире профессий» представлен рядом познавательных мультфильмов о разных профессиях и труде. На основе стихов и песен из них педагоги уже разработали комплексные профориентационные занятия. К примеру, «Почему родители уходят на работу» – рассчитанное ориентировочно на 30 минут занятие в форме спектакля. Оно помогает детям перестать обижаться на своих мам и пап и пробуждает интерес к тому, кем и где они работают. </w:t>
      </w:r>
    </w:p>
    <w:p w14:paraId="55F0FDEB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Каждый короткий стихотворный мультфильм посвящен одной профессии. Создатели позаботились о том, чтобы были четко различимы орудия труда, обустройство рабочего места, форма одежды. Обсуждение серий «В мире профессий» дошкольниками после просмотра – важный элемент не только профессиональной ориентации, но и познания мира. </w:t>
      </w:r>
    </w:p>
    <w:p w14:paraId="194A0B26" w14:textId="77777777" w:rsidR="00E82181" w:rsidRPr="00BF1408" w:rsidRDefault="00D5157F" w:rsidP="00E82181">
      <w:pPr>
        <w:ind w:firstLine="709"/>
        <w:jc w:val="both"/>
        <w:rPr>
          <w:sz w:val="24"/>
          <w:szCs w:val="24"/>
        </w:rPr>
      </w:pPr>
      <w:r w:rsidRPr="00BF1408">
        <w:rPr>
          <w:sz w:val="24"/>
          <w:szCs w:val="24"/>
        </w:rPr>
        <w:t xml:space="preserve">Подведем итоги Ознакомление малышей с трудом взрослых – одна из главных задач учебно-воспитательной деятельности педагогов ДОУ. Желательно, чтобы профориентационные занятия для детей проводились не однократно и вне общего контекста («для галочки»), а органично вплетались в комплексный процесс развития дошкольников. </w:t>
      </w:r>
    </w:p>
    <w:p w14:paraId="489A5E10" w14:textId="77777777" w:rsidR="00AD342C" w:rsidRDefault="00D5157F" w:rsidP="00E82181">
      <w:pPr>
        <w:ind w:firstLine="709"/>
        <w:jc w:val="both"/>
      </w:pPr>
      <w:r w:rsidRPr="00BF1408">
        <w:rPr>
          <w:sz w:val="24"/>
          <w:szCs w:val="24"/>
        </w:rPr>
        <w:t>Социализация ребенка до 7 лет происходит в основном посредством игры, поэтому сюжетно-ролевая ее разновидность лучше всего подходит для углубления и расширения уже имеющихся представлений детей о работе взрослых, их взаимодействиях с коллегами, о специфике разных профессий. Такая игра ценна тем, что отражает реальную жизнь. Кроме того, она способствует воспитанию уважительного отношения к труду, демонстрирует его пользу для общества, вызывает интерес детей к работе. Грамотно спланированная и организованная игра позволяет заложить основы для формирования личностных качеств, которые потребуются для успешной трудовой деятельности в будущем: ответственности, справедливости, взаимовыручки</w:t>
      </w:r>
      <w:r>
        <w:t>.</w:t>
      </w:r>
    </w:p>
    <w:sectPr w:rsidR="00AD342C" w:rsidSect="00AD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17ECA"/>
    <w:multiLevelType w:val="hybridMultilevel"/>
    <w:tmpl w:val="D63C5B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062AC"/>
    <w:multiLevelType w:val="hybridMultilevel"/>
    <w:tmpl w:val="4A24B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26DE"/>
    <w:multiLevelType w:val="hybridMultilevel"/>
    <w:tmpl w:val="A800B9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AB6E01"/>
    <w:multiLevelType w:val="hybridMultilevel"/>
    <w:tmpl w:val="E7BA7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48D"/>
    <w:multiLevelType w:val="hybridMultilevel"/>
    <w:tmpl w:val="D610D8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021405"/>
    <w:multiLevelType w:val="hybridMultilevel"/>
    <w:tmpl w:val="6BEE1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3620"/>
    <w:multiLevelType w:val="hybridMultilevel"/>
    <w:tmpl w:val="6A94184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7235C4A"/>
    <w:multiLevelType w:val="hybridMultilevel"/>
    <w:tmpl w:val="AFD61A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8D0931"/>
    <w:multiLevelType w:val="hybridMultilevel"/>
    <w:tmpl w:val="AA9818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D0A59"/>
    <w:multiLevelType w:val="hybridMultilevel"/>
    <w:tmpl w:val="5720DB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E15E0C"/>
    <w:multiLevelType w:val="hybridMultilevel"/>
    <w:tmpl w:val="6FB024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4243695">
    <w:abstractNumId w:val="8"/>
  </w:num>
  <w:num w:numId="2" w16cid:durableId="1030376373">
    <w:abstractNumId w:val="1"/>
  </w:num>
  <w:num w:numId="3" w16cid:durableId="922450366">
    <w:abstractNumId w:val="3"/>
  </w:num>
  <w:num w:numId="4" w16cid:durableId="1056123993">
    <w:abstractNumId w:val="7"/>
  </w:num>
  <w:num w:numId="5" w16cid:durableId="2108502180">
    <w:abstractNumId w:val="4"/>
  </w:num>
  <w:num w:numId="6" w16cid:durableId="957681108">
    <w:abstractNumId w:val="6"/>
  </w:num>
  <w:num w:numId="7" w16cid:durableId="1880391327">
    <w:abstractNumId w:val="0"/>
  </w:num>
  <w:num w:numId="8" w16cid:durableId="573467039">
    <w:abstractNumId w:val="10"/>
  </w:num>
  <w:num w:numId="9" w16cid:durableId="1889609477">
    <w:abstractNumId w:val="9"/>
  </w:num>
  <w:num w:numId="10" w16cid:durableId="1921521914">
    <w:abstractNumId w:val="2"/>
  </w:num>
  <w:num w:numId="11" w16cid:durableId="1745832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7F"/>
    <w:rsid w:val="00391E23"/>
    <w:rsid w:val="00395776"/>
    <w:rsid w:val="004345E5"/>
    <w:rsid w:val="004E4964"/>
    <w:rsid w:val="007A07A6"/>
    <w:rsid w:val="009316C7"/>
    <w:rsid w:val="00AD342C"/>
    <w:rsid w:val="00BF1408"/>
    <w:rsid w:val="00C23BAD"/>
    <w:rsid w:val="00D5157F"/>
    <w:rsid w:val="00E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702D"/>
  <w15:docId w15:val="{BD8476AF-15D6-4E01-804A-27F3C400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7F"/>
    <w:rPr>
      <w:color w:val="0000FF" w:themeColor="hyperlink"/>
      <w:u w:val="single"/>
    </w:rPr>
  </w:style>
  <w:style w:type="paragraph" w:styleId="a4">
    <w:name w:val="No Spacing"/>
    <w:uiPriority w:val="1"/>
    <w:qFormat/>
    <w:rsid w:val="00D5157F"/>
  </w:style>
  <w:style w:type="paragraph" w:styleId="a5">
    <w:name w:val="List Paragraph"/>
    <w:basedOn w:val="a"/>
    <w:uiPriority w:val="34"/>
    <w:qFormat/>
    <w:rsid w:val="00391E2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A0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79518</dc:creator>
  <cp:lastModifiedBy>Ольга Крахмалева</cp:lastModifiedBy>
  <cp:revision>3</cp:revision>
  <dcterms:created xsi:type="dcterms:W3CDTF">2022-04-20T16:48:00Z</dcterms:created>
  <dcterms:modified xsi:type="dcterms:W3CDTF">2024-06-12T19:20:00Z</dcterms:modified>
</cp:coreProperties>
</file>