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7D" w:rsidRPr="006D575C" w:rsidRDefault="003605E7" w:rsidP="0083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5C">
        <w:rPr>
          <w:rFonts w:ascii="Times New Roman" w:hAnsi="Times New Roman" w:cs="Times New Roman"/>
          <w:b/>
          <w:sz w:val="24"/>
          <w:szCs w:val="24"/>
        </w:rPr>
        <w:t>Новые стандарты начального образования: как педагогу подготовиться к внедрению ФГОС третьего поколения.</w:t>
      </w:r>
    </w:p>
    <w:p w:rsidR="003605E7" w:rsidRPr="004B5AA0" w:rsidRDefault="003605E7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</w:p>
    <w:p w:rsidR="003605E7" w:rsidRPr="004B5AA0" w:rsidRDefault="003605E7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УТВЕРЖДЕН приказом Министерства просвещения Российской Федерации от 31 мая 2021 г. № 286</w:t>
      </w:r>
    </w:p>
    <w:p w:rsidR="003605E7" w:rsidRPr="004B5AA0" w:rsidRDefault="003605E7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Зарегистрировано в Минюсте РФ 5 июля 2021 г. Регистрационный № 64100</w:t>
      </w:r>
    </w:p>
    <w:p w:rsidR="003605E7" w:rsidRPr="004B5AA0" w:rsidRDefault="003605E7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ФГОС НОО 2021 г.</w:t>
      </w:r>
    </w:p>
    <w:p w:rsidR="003605E7" w:rsidRPr="004B5AA0" w:rsidRDefault="003605E7" w:rsidP="00834C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Обновленные цели и задачи</w:t>
      </w:r>
    </w:p>
    <w:p w:rsidR="003605E7" w:rsidRPr="004B5AA0" w:rsidRDefault="003605E7" w:rsidP="00834C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Обновленное содержание образование</w:t>
      </w:r>
    </w:p>
    <w:p w:rsidR="003605E7" w:rsidRPr="004B5AA0" w:rsidRDefault="003605E7" w:rsidP="00834C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Обновленные требования к результатам образования</w:t>
      </w:r>
    </w:p>
    <w:p w:rsidR="003605E7" w:rsidRPr="004B5AA0" w:rsidRDefault="003605E7" w:rsidP="00834C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Обновленные требования к участникам образовательных отношений</w:t>
      </w:r>
    </w:p>
    <w:p w:rsidR="003605E7" w:rsidRPr="004B5AA0" w:rsidRDefault="003605E7" w:rsidP="00834C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Новые технологии образования</w:t>
      </w:r>
    </w:p>
    <w:p w:rsidR="00834CE5" w:rsidRDefault="00834CE5" w:rsidP="00834C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2BEC" w:rsidRPr="004B5AA0" w:rsidRDefault="00CE2BEC" w:rsidP="00834C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Обновленные ФГОС начнут действовать с 1 сентября 2022 года в каждой школе. Обучающиеся, которые будут приняты на обучение в 1 и 5 классы в 2022 году, будут учиться уже по обновленным ФГОС.</w:t>
      </w:r>
    </w:p>
    <w:p w:rsidR="00CE2BEC" w:rsidRPr="004B5AA0" w:rsidRDefault="00CE2BEC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Для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</w:t>
      </w:r>
    </w:p>
    <w:p w:rsidR="00CE2BEC" w:rsidRPr="004B5AA0" w:rsidRDefault="00CE2BEC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То есть, принимать детей на обучение в соответствии с новыми ФГОС НОО можно уже с 16.07.2021. Однако, в 2021-2022 учебном году образовательные организации вправе осуществлять обучение по новым ФГОС обучающихся, которые осваивали программы в соответствии с предыдущими ФГОС, только с письменного согласия родителей (законных представителей).</w:t>
      </w:r>
    </w:p>
    <w:p w:rsidR="00834CE5" w:rsidRDefault="00834CE5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EC" w:rsidRPr="004B5AA0" w:rsidRDefault="00CE2BEC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b/>
          <w:sz w:val="24"/>
          <w:szCs w:val="24"/>
        </w:rPr>
        <w:t>Цели</w:t>
      </w:r>
      <w:r w:rsidRPr="004B5AA0">
        <w:rPr>
          <w:rFonts w:ascii="Times New Roman" w:hAnsi="Times New Roman" w:cs="Times New Roman"/>
          <w:sz w:val="24"/>
          <w:szCs w:val="24"/>
        </w:rPr>
        <w:t xml:space="preserve"> обновления Федеральных государственных образовательных стандартов (ФГОС)</w:t>
      </w:r>
    </w:p>
    <w:p w:rsidR="00CE2BEC" w:rsidRPr="004B5AA0" w:rsidRDefault="00CE2BEC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•</w:t>
      </w:r>
      <w:r w:rsidRPr="004B5AA0">
        <w:rPr>
          <w:rFonts w:ascii="Times New Roman" w:hAnsi="Times New Roman" w:cs="Times New Roman"/>
          <w:sz w:val="24"/>
          <w:szCs w:val="24"/>
        </w:rPr>
        <w:tab/>
        <w:t>обеспечение единого образовательного пространства на территории Российской Федерации</w:t>
      </w:r>
    </w:p>
    <w:p w:rsidR="00CE2BEC" w:rsidRPr="004B5AA0" w:rsidRDefault="00CE2BEC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•</w:t>
      </w:r>
      <w:r w:rsidRPr="004B5AA0">
        <w:rPr>
          <w:rFonts w:ascii="Times New Roman" w:hAnsi="Times New Roman" w:cs="Times New Roman"/>
          <w:sz w:val="24"/>
          <w:szCs w:val="24"/>
        </w:rPr>
        <w:tab/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</w:t>
      </w:r>
    </w:p>
    <w:p w:rsidR="00CE2BEC" w:rsidRPr="004B5AA0" w:rsidRDefault="00CE2BEC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•</w:t>
      </w:r>
      <w:r w:rsidRPr="004B5AA0">
        <w:rPr>
          <w:rFonts w:ascii="Times New Roman" w:hAnsi="Times New Roman" w:cs="Times New Roman"/>
          <w:sz w:val="24"/>
          <w:szCs w:val="24"/>
        </w:rPr>
        <w:tab/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</w:t>
      </w:r>
    </w:p>
    <w:p w:rsidR="00CE2BEC" w:rsidRPr="004B5AA0" w:rsidRDefault="00CE2BEC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•</w:t>
      </w:r>
      <w:r w:rsidRPr="004B5AA0">
        <w:rPr>
          <w:rFonts w:ascii="Times New Roman" w:hAnsi="Times New Roman" w:cs="Times New Roman"/>
          <w:sz w:val="24"/>
          <w:szCs w:val="24"/>
        </w:rPr>
        <w:tab/>
        <w:t>повышение качества преподавания русского языка, литературы, отечественной истории, основ светской этики, традиционных религий</w:t>
      </w:r>
    </w:p>
    <w:p w:rsidR="003605E7" w:rsidRPr="004B5AA0" w:rsidRDefault="00CE2BEC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•</w:t>
      </w:r>
      <w:r w:rsidRPr="004B5AA0">
        <w:rPr>
          <w:rFonts w:ascii="Times New Roman" w:hAnsi="Times New Roman" w:cs="Times New Roman"/>
          <w:sz w:val="24"/>
          <w:szCs w:val="24"/>
        </w:rPr>
        <w:tab/>
        <w:t>сохранение глубины и фундаментальности отечественногообразования</w:t>
      </w:r>
    </w:p>
    <w:p w:rsidR="00264220" w:rsidRPr="00834CE5" w:rsidRDefault="00264220" w:rsidP="00F0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E5">
        <w:rPr>
          <w:rFonts w:ascii="Times New Roman" w:hAnsi="Times New Roman" w:cs="Times New Roman"/>
          <w:b/>
          <w:sz w:val="24"/>
          <w:szCs w:val="24"/>
        </w:rPr>
        <w:t>Новые стандарты должны обеспечить</w:t>
      </w:r>
    </w:p>
    <w:p w:rsidR="00264220" w:rsidRPr="004B5AA0" w:rsidRDefault="0026422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</w:t>
      </w:r>
      <w:r w:rsidRPr="004B5AA0">
        <w:rPr>
          <w:rFonts w:ascii="Times New Roman" w:hAnsi="Times New Roman" w:cs="Times New Roman"/>
          <w:sz w:val="24"/>
          <w:szCs w:val="24"/>
        </w:rPr>
        <w:tab/>
        <w:t>единство образовательного пространства России;</w:t>
      </w:r>
    </w:p>
    <w:p w:rsidR="00264220" w:rsidRPr="004B5AA0" w:rsidRDefault="0026422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</w:t>
      </w:r>
      <w:r w:rsidRPr="004B5AA0">
        <w:rPr>
          <w:rFonts w:ascii="Times New Roman" w:hAnsi="Times New Roman" w:cs="Times New Roman"/>
          <w:sz w:val="24"/>
          <w:szCs w:val="24"/>
        </w:rPr>
        <w:tab/>
        <w:t>вариативность содержания образовательных программ;</w:t>
      </w:r>
    </w:p>
    <w:p w:rsidR="00264220" w:rsidRPr="004B5AA0" w:rsidRDefault="0026422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применение методик обучения, направленных на формирование гармоничного физического и психического развития, а также на сохранение и укрепление здоровья;</w:t>
      </w:r>
    </w:p>
    <w:p w:rsidR="00264220" w:rsidRPr="004B5AA0" w:rsidRDefault="0026422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</w:t>
      </w:r>
      <w:r w:rsidRPr="004B5AA0">
        <w:rPr>
          <w:rFonts w:ascii="Times New Roman" w:hAnsi="Times New Roman" w:cs="Times New Roman"/>
          <w:sz w:val="24"/>
          <w:szCs w:val="24"/>
        </w:rPr>
        <w:tab/>
        <w:t>развитие личностных качеств, необходимых для решения повседневных и нетиповых задач</w:t>
      </w:r>
    </w:p>
    <w:p w:rsidR="00264220" w:rsidRPr="004B5AA0" w:rsidRDefault="0026422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для адекватной ориентации в окружающем мире;</w:t>
      </w:r>
    </w:p>
    <w:p w:rsidR="00264220" w:rsidRPr="004B5AA0" w:rsidRDefault="0026422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</w:t>
      </w:r>
      <w:r w:rsidRPr="004B5AA0">
        <w:rPr>
          <w:rFonts w:ascii="Times New Roman" w:hAnsi="Times New Roman" w:cs="Times New Roman"/>
          <w:sz w:val="24"/>
          <w:szCs w:val="24"/>
        </w:rPr>
        <w:tab/>
        <w:t>благоприятные условия воспитания и обучения;</w:t>
      </w:r>
    </w:p>
    <w:p w:rsidR="00264220" w:rsidRPr="004B5AA0" w:rsidRDefault="0026422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lastRenderedPageBreak/>
        <w:t></w:t>
      </w:r>
      <w:r w:rsidRPr="004B5AA0">
        <w:rPr>
          <w:rFonts w:ascii="Times New Roman" w:hAnsi="Times New Roman" w:cs="Times New Roman"/>
          <w:sz w:val="24"/>
          <w:szCs w:val="24"/>
        </w:rPr>
        <w:tab/>
        <w:t>единство учебной и воспитательной деятельности;</w:t>
      </w:r>
    </w:p>
    <w:p w:rsidR="00264220" w:rsidRPr="004B5AA0" w:rsidRDefault="0026422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</w:t>
      </w:r>
      <w:r w:rsidRPr="004B5AA0">
        <w:rPr>
          <w:rFonts w:ascii="Times New Roman" w:hAnsi="Times New Roman" w:cs="Times New Roman"/>
          <w:sz w:val="24"/>
          <w:szCs w:val="24"/>
        </w:rPr>
        <w:tab/>
        <w:t>формирование культуры непрерывного образования и саморазвития на протяжении всей жизни;</w:t>
      </w:r>
    </w:p>
    <w:p w:rsidR="00264220" w:rsidRPr="004B5AA0" w:rsidRDefault="0026422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</w:t>
      </w:r>
      <w:r w:rsidRPr="004B5AA0">
        <w:rPr>
          <w:rFonts w:ascii="Times New Roman" w:hAnsi="Times New Roman" w:cs="Times New Roman"/>
          <w:sz w:val="24"/>
          <w:szCs w:val="24"/>
        </w:rPr>
        <w:tab/>
        <w:t>разумное и безопасное использование цифровых технологий;</w:t>
      </w:r>
    </w:p>
    <w:p w:rsidR="00264220" w:rsidRPr="004B5AA0" w:rsidRDefault="0026422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</w:t>
      </w:r>
      <w:r w:rsidRPr="004B5AA0">
        <w:rPr>
          <w:rFonts w:ascii="Times New Roman" w:hAnsi="Times New Roman" w:cs="Times New Roman"/>
          <w:sz w:val="24"/>
          <w:szCs w:val="24"/>
        </w:rPr>
        <w:tab/>
        <w:t>формирование российской гражданской идентичности;</w:t>
      </w:r>
    </w:p>
    <w:p w:rsidR="00264220" w:rsidRPr="004B5AA0" w:rsidRDefault="0026422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</w:t>
      </w:r>
      <w:r w:rsidRPr="004B5AA0">
        <w:rPr>
          <w:rFonts w:ascii="Times New Roman" w:hAnsi="Times New Roman" w:cs="Times New Roman"/>
          <w:sz w:val="24"/>
          <w:szCs w:val="24"/>
        </w:rPr>
        <w:tab/>
        <w:t>личностное развитие обучающихся, в том числе гражданское, патриотическое, духовно-</w:t>
      </w:r>
    </w:p>
    <w:p w:rsidR="00264220" w:rsidRPr="004B5AA0" w:rsidRDefault="0026422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нравственное, эстетическое, физическое, трудовое, экологическое воспитание;</w:t>
      </w:r>
    </w:p>
    <w:p w:rsidR="00264220" w:rsidRPr="004B5AA0" w:rsidRDefault="0026422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</w:t>
      </w:r>
      <w:r w:rsidRPr="004B5AA0">
        <w:rPr>
          <w:rFonts w:ascii="Times New Roman" w:hAnsi="Times New Roman" w:cs="Times New Roman"/>
          <w:sz w:val="24"/>
          <w:szCs w:val="24"/>
        </w:rPr>
        <w:tab/>
        <w:t>формирование у школьников системных знаний о месте РФ в мире, а также</w:t>
      </w:r>
    </w:p>
    <w:p w:rsidR="00264220" w:rsidRPr="004B5AA0" w:rsidRDefault="0026422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o её исторической роли, территориальной целостности, культурном и технологическом</w:t>
      </w:r>
    </w:p>
    <w:p w:rsidR="00264220" w:rsidRPr="004B5AA0" w:rsidRDefault="0026422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развитии, вкладе в мировое научное наследие и формирование представлений о современной России</w:t>
      </w:r>
    </w:p>
    <w:p w:rsidR="00264220" w:rsidRPr="00834CE5" w:rsidRDefault="00264220" w:rsidP="0083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E5">
        <w:rPr>
          <w:rFonts w:ascii="Times New Roman" w:hAnsi="Times New Roman" w:cs="Times New Roman"/>
          <w:b/>
          <w:sz w:val="24"/>
          <w:szCs w:val="24"/>
        </w:rPr>
        <w:t>ФГОС разработан с учетом</w:t>
      </w:r>
    </w:p>
    <w:p w:rsidR="00264220" w:rsidRPr="00834CE5" w:rsidRDefault="00834CE5" w:rsidP="00834CE5">
      <w:pPr>
        <w:spacing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64220" w:rsidRPr="00834CE5">
        <w:rPr>
          <w:rFonts w:ascii="Times New Roman" w:hAnsi="Times New Roman" w:cs="Times New Roman"/>
          <w:bCs/>
          <w:sz w:val="24"/>
          <w:szCs w:val="24"/>
        </w:rPr>
        <w:t>региональных, национальных и этнокультурных</w:t>
      </w:r>
      <w:r w:rsidR="005713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220" w:rsidRPr="00834CE5">
        <w:rPr>
          <w:rFonts w:ascii="Times New Roman" w:hAnsi="Times New Roman" w:cs="Times New Roman"/>
          <w:bCs/>
          <w:sz w:val="24"/>
          <w:szCs w:val="24"/>
        </w:rPr>
        <w:t>особенностей</w:t>
      </w:r>
    </w:p>
    <w:p w:rsidR="00264220" w:rsidRPr="00834CE5" w:rsidRDefault="00834CE5" w:rsidP="00834CE5">
      <w:pPr>
        <w:spacing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4220" w:rsidRPr="00834CE5">
        <w:rPr>
          <w:rFonts w:ascii="Times New Roman" w:hAnsi="Times New Roman" w:cs="Times New Roman"/>
          <w:sz w:val="24"/>
          <w:szCs w:val="24"/>
        </w:rPr>
        <w:t>инновационнойэкономики</w:t>
      </w:r>
    </w:p>
    <w:p w:rsidR="00264220" w:rsidRPr="00834CE5" w:rsidRDefault="00834CE5" w:rsidP="00834CE5">
      <w:pPr>
        <w:spacing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4220" w:rsidRPr="00834CE5">
        <w:rPr>
          <w:rFonts w:ascii="Times New Roman" w:hAnsi="Times New Roman" w:cs="Times New Roman"/>
          <w:sz w:val="24"/>
          <w:szCs w:val="24"/>
        </w:rPr>
        <w:t>стратегии</w:t>
      </w:r>
      <w:r w:rsidR="0057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20" w:rsidRPr="00834CE5">
        <w:rPr>
          <w:rFonts w:ascii="Times New Roman" w:hAnsi="Times New Roman" w:cs="Times New Roman"/>
          <w:sz w:val="24"/>
          <w:szCs w:val="24"/>
        </w:rPr>
        <w:t>научно-технологическогоразвития</w:t>
      </w:r>
      <w:proofErr w:type="spellEnd"/>
    </w:p>
    <w:p w:rsidR="00264220" w:rsidRPr="004B5AA0" w:rsidRDefault="00834CE5" w:rsidP="00834CE5">
      <w:pPr>
        <w:spacing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4220" w:rsidRPr="004B5AA0">
        <w:rPr>
          <w:rFonts w:ascii="Times New Roman" w:hAnsi="Times New Roman" w:cs="Times New Roman"/>
          <w:sz w:val="24"/>
          <w:szCs w:val="24"/>
        </w:rPr>
        <w:t>ориентирован на изучение цивилизационного наследия России</w:t>
      </w:r>
    </w:p>
    <w:p w:rsidR="00834CE5" w:rsidRPr="00834CE5" w:rsidRDefault="00834CE5" w:rsidP="0083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220" w:rsidRPr="00834CE5" w:rsidRDefault="00264220" w:rsidP="0083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E5">
        <w:rPr>
          <w:rFonts w:ascii="Times New Roman" w:hAnsi="Times New Roman" w:cs="Times New Roman"/>
          <w:b/>
          <w:sz w:val="24"/>
          <w:szCs w:val="24"/>
        </w:rPr>
        <w:t>Вариативность содержания программ НОО обеспечивается во ФГОС за счет:</w:t>
      </w:r>
    </w:p>
    <w:p w:rsidR="00264220" w:rsidRPr="00834CE5" w:rsidRDefault="00834CE5" w:rsidP="00834CE5">
      <w:pPr>
        <w:spacing w:after="0" w:line="240" w:lineRule="auto"/>
        <w:ind w:left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220" w:rsidRPr="004B5AA0">
        <w:rPr>
          <w:rFonts w:ascii="Times New Roman" w:hAnsi="Times New Roman" w:cs="Times New Roman"/>
          <w:sz w:val="24"/>
          <w:szCs w:val="24"/>
        </w:rPr>
        <w:t>требований к структуре программ начального общего</w:t>
      </w:r>
      <w:r w:rsidR="00264220" w:rsidRPr="00834CE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64220" w:rsidRPr="004B5AA0" w:rsidRDefault="00834CE5" w:rsidP="00834CE5">
      <w:pPr>
        <w:spacing w:after="0" w:line="240" w:lineRule="auto"/>
        <w:ind w:left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4220" w:rsidRPr="004B5AA0">
        <w:rPr>
          <w:rFonts w:ascii="Times New Roman" w:hAnsi="Times New Roman" w:cs="Times New Roman"/>
          <w:sz w:val="24"/>
          <w:szCs w:val="24"/>
        </w:rPr>
        <w:t>возможности разработки и реализации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:rsidR="00264220" w:rsidRPr="004B5AA0" w:rsidRDefault="00834CE5" w:rsidP="00834CE5">
      <w:pPr>
        <w:spacing w:after="0" w:line="240" w:lineRule="auto"/>
        <w:ind w:left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4220" w:rsidRPr="004B5AA0">
        <w:rPr>
          <w:rFonts w:ascii="Times New Roman" w:hAnsi="Times New Roman" w:cs="Times New Roman"/>
          <w:sz w:val="24"/>
          <w:szCs w:val="24"/>
        </w:rPr>
        <w:t>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264220" w:rsidRPr="00834CE5" w:rsidRDefault="00264220" w:rsidP="00834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2AA" w:rsidRPr="00834CE5" w:rsidRDefault="001E42AA" w:rsidP="0083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E5">
        <w:rPr>
          <w:rFonts w:ascii="Times New Roman" w:hAnsi="Times New Roman" w:cs="Times New Roman"/>
          <w:b/>
          <w:sz w:val="24"/>
          <w:szCs w:val="24"/>
        </w:rPr>
        <w:t>Система требований в стандарте общего образования</w:t>
      </w:r>
    </w:p>
    <w:p w:rsidR="001E42AA" w:rsidRPr="004B5AA0" w:rsidRDefault="001E42AA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1.Требования к результатам</w:t>
      </w:r>
    </w:p>
    <w:p w:rsidR="001E42AA" w:rsidRPr="004B5AA0" w:rsidRDefault="001E42AA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2.Требования к структуре основных образовательных программ</w:t>
      </w:r>
    </w:p>
    <w:p w:rsidR="001E42AA" w:rsidRPr="004B5AA0" w:rsidRDefault="001E42AA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3. Требования к условиям (финансовые, материально-технические, кадровые, информационные)</w:t>
      </w:r>
    </w:p>
    <w:p w:rsidR="001E42AA" w:rsidRPr="00834CE5" w:rsidRDefault="001E42AA" w:rsidP="0083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E5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программы НОО</w:t>
      </w:r>
    </w:p>
    <w:p w:rsidR="001E42AA" w:rsidRPr="004B5AA0" w:rsidRDefault="001E42AA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•</w:t>
      </w:r>
      <w:r w:rsidRPr="004B5AA0">
        <w:rPr>
          <w:rFonts w:ascii="Times New Roman" w:hAnsi="Times New Roman" w:cs="Times New Roman"/>
          <w:sz w:val="24"/>
          <w:szCs w:val="24"/>
        </w:rPr>
        <w:tab/>
        <w:t>Личностные</w:t>
      </w:r>
    </w:p>
    <w:p w:rsidR="001E42AA" w:rsidRPr="004B5AA0" w:rsidRDefault="001E42AA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•</w:t>
      </w:r>
      <w:r w:rsidRPr="004B5A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AA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1E42AA" w:rsidRPr="004B5AA0" w:rsidRDefault="001E42AA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•</w:t>
      </w:r>
      <w:r w:rsidRPr="004B5AA0">
        <w:rPr>
          <w:rFonts w:ascii="Times New Roman" w:hAnsi="Times New Roman" w:cs="Times New Roman"/>
          <w:sz w:val="24"/>
          <w:szCs w:val="24"/>
        </w:rPr>
        <w:tab/>
        <w:t>Предметные</w:t>
      </w:r>
    </w:p>
    <w:p w:rsidR="001E42AA" w:rsidRPr="004B5AA0" w:rsidRDefault="001E42AA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 xml:space="preserve">Научно-методологической основой для разработки требований к личностным, </w:t>
      </w:r>
      <w:proofErr w:type="spellStart"/>
      <w:r w:rsidRPr="004B5AA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B5AA0">
        <w:rPr>
          <w:rFonts w:ascii="Times New Roman" w:hAnsi="Times New Roman" w:cs="Times New Roman"/>
          <w:sz w:val="24"/>
          <w:szCs w:val="24"/>
        </w:rPr>
        <w:t xml:space="preserve"> и предметным результатам обучающихся, освоивших программу начального общего образования, является </w:t>
      </w:r>
      <w:proofErr w:type="spellStart"/>
      <w:r w:rsidRPr="00CD7F0E">
        <w:rPr>
          <w:rFonts w:ascii="Times New Roman" w:hAnsi="Times New Roman" w:cs="Times New Roman"/>
          <w:b/>
          <w:sz w:val="24"/>
          <w:szCs w:val="24"/>
        </w:rPr>
        <w:t>системно-деятельностный</w:t>
      </w:r>
      <w:proofErr w:type="spellEnd"/>
      <w:r w:rsidRPr="00CD7F0E">
        <w:rPr>
          <w:rFonts w:ascii="Times New Roman" w:hAnsi="Times New Roman" w:cs="Times New Roman"/>
          <w:b/>
          <w:sz w:val="24"/>
          <w:szCs w:val="24"/>
        </w:rPr>
        <w:t xml:space="preserve"> подход.</w:t>
      </w:r>
    </w:p>
    <w:p w:rsidR="001E42AA" w:rsidRPr="00834CE5" w:rsidRDefault="001E42AA" w:rsidP="0083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E5">
        <w:rPr>
          <w:rFonts w:ascii="Times New Roman" w:hAnsi="Times New Roman" w:cs="Times New Roman"/>
          <w:b/>
          <w:sz w:val="24"/>
          <w:szCs w:val="24"/>
        </w:rPr>
        <w:t>Личностные</w:t>
      </w:r>
      <w:bookmarkStart w:id="0" w:name="_GoBack"/>
      <w:bookmarkEnd w:id="0"/>
      <w:r w:rsidRPr="00834CE5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834CE5" w:rsidRDefault="00834CE5" w:rsidP="00834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AA0" w:rsidRPr="004B5AA0">
        <w:rPr>
          <w:rFonts w:ascii="Times New Roman" w:hAnsi="Times New Roman" w:cs="Times New Roman"/>
          <w:sz w:val="24"/>
          <w:szCs w:val="24"/>
        </w:rPr>
        <w:t>формирование у обучающихся основ российской гражданской идентичности;</w:t>
      </w:r>
    </w:p>
    <w:p w:rsidR="004B5AA0" w:rsidRPr="004B5AA0" w:rsidRDefault="00834CE5" w:rsidP="00834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AA0" w:rsidRPr="004B5AA0">
        <w:rPr>
          <w:rFonts w:ascii="Times New Roman" w:hAnsi="Times New Roman" w:cs="Times New Roman"/>
          <w:sz w:val="24"/>
          <w:szCs w:val="24"/>
        </w:rPr>
        <w:t xml:space="preserve"> готовность обучающихся к саморазвитию; мотивацию к познанию и обучению;</w:t>
      </w:r>
    </w:p>
    <w:p w:rsidR="004B5AA0" w:rsidRPr="004B5AA0" w:rsidRDefault="00834CE5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r w:rsidR="004B5AA0" w:rsidRPr="004B5AA0">
        <w:rPr>
          <w:rFonts w:ascii="Times New Roman" w:hAnsi="Times New Roman" w:cs="Times New Roman"/>
          <w:sz w:val="24"/>
          <w:szCs w:val="24"/>
        </w:rPr>
        <w:t>ценностные установки и социально значимые качестваличности;</w:t>
      </w:r>
    </w:p>
    <w:p w:rsidR="004B5AA0" w:rsidRDefault="00834CE5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r w:rsidR="004B5AA0" w:rsidRPr="004B5AA0">
        <w:rPr>
          <w:rFonts w:ascii="Times New Roman" w:hAnsi="Times New Roman" w:cs="Times New Roman"/>
          <w:sz w:val="24"/>
          <w:szCs w:val="24"/>
        </w:rPr>
        <w:t>активное участие в социально значимой деятельности</w:t>
      </w:r>
    </w:p>
    <w:p w:rsidR="004B5AA0" w:rsidRDefault="004B5AA0" w:rsidP="00834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AA0">
        <w:rPr>
          <w:rFonts w:ascii="Times New Roman" w:hAnsi="Times New Roman" w:cs="Times New Roman"/>
          <w:b/>
          <w:sz w:val="24"/>
          <w:szCs w:val="24"/>
        </w:rPr>
        <w:t>Отсутствует портрет выпускника начальной школы</w:t>
      </w:r>
    </w:p>
    <w:p w:rsidR="004B5AA0" w:rsidRDefault="004B5AA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 xml:space="preserve">Обновлённые ФГОС также обеспечивают личностное развитие учащихся, включая </w:t>
      </w:r>
    </w:p>
    <w:p w:rsidR="004B5AA0" w:rsidRPr="004B5AA0" w:rsidRDefault="004B5AA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lastRenderedPageBreak/>
        <w:t>гражданско-патриотическое,</w:t>
      </w:r>
    </w:p>
    <w:p w:rsidR="004B5AA0" w:rsidRPr="004B5AA0" w:rsidRDefault="004B5AA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духовно-нравственное, эстетическое, физическое,</w:t>
      </w:r>
    </w:p>
    <w:p w:rsidR="004B5AA0" w:rsidRPr="004B5AA0" w:rsidRDefault="004B5AA0" w:rsidP="00834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AA0">
        <w:rPr>
          <w:rFonts w:ascii="Times New Roman" w:hAnsi="Times New Roman" w:cs="Times New Roman"/>
          <w:b/>
          <w:sz w:val="24"/>
          <w:szCs w:val="24"/>
        </w:rPr>
        <w:t>трудовое,</w:t>
      </w:r>
    </w:p>
    <w:p w:rsidR="004B5AA0" w:rsidRPr="004B5AA0" w:rsidRDefault="004B5AA0" w:rsidP="00834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AA0">
        <w:rPr>
          <w:rFonts w:ascii="Times New Roman" w:hAnsi="Times New Roman" w:cs="Times New Roman"/>
          <w:b/>
          <w:sz w:val="24"/>
          <w:szCs w:val="24"/>
        </w:rPr>
        <w:t>экологическое воспитание,</w:t>
      </w:r>
    </w:p>
    <w:p w:rsidR="004B5AA0" w:rsidRPr="004B5AA0" w:rsidRDefault="004B5AA0" w:rsidP="00834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AA0">
        <w:rPr>
          <w:rFonts w:ascii="Times New Roman" w:hAnsi="Times New Roman" w:cs="Times New Roman"/>
          <w:b/>
          <w:sz w:val="24"/>
          <w:szCs w:val="24"/>
        </w:rPr>
        <w:t>воспитание ценностей научного познания</w:t>
      </w:r>
    </w:p>
    <w:p w:rsidR="005713B7" w:rsidRDefault="005713B7" w:rsidP="0083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A0" w:rsidRPr="00CD7F0E" w:rsidRDefault="004B5AA0" w:rsidP="0083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7F0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D7F0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5713B7" w:rsidRDefault="005713B7" w:rsidP="00834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3A7" w:rsidRPr="005713B7" w:rsidRDefault="00A443A7" w:rsidP="0083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B7">
        <w:rPr>
          <w:rFonts w:ascii="Times New Roman" w:hAnsi="Times New Roman" w:cs="Times New Roman"/>
          <w:b/>
          <w:sz w:val="24"/>
          <w:szCs w:val="24"/>
        </w:rPr>
        <w:t>Универсальные учебные познавательные действия:</w:t>
      </w:r>
    </w:p>
    <w:p w:rsidR="00A443A7" w:rsidRPr="00A443A7" w:rsidRDefault="00A443A7" w:rsidP="00834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3A7">
        <w:rPr>
          <w:rFonts w:ascii="Times New Roman" w:hAnsi="Times New Roman" w:cs="Times New Roman"/>
          <w:b/>
          <w:sz w:val="24"/>
          <w:szCs w:val="24"/>
        </w:rPr>
        <w:t xml:space="preserve">Не указаны </w:t>
      </w:r>
      <w:proofErr w:type="spellStart"/>
      <w:r w:rsidRPr="00A443A7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A443A7">
        <w:rPr>
          <w:rFonts w:ascii="Times New Roman" w:hAnsi="Times New Roman" w:cs="Times New Roman"/>
          <w:b/>
          <w:sz w:val="24"/>
          <w:szCs w:val="24"/>
        </w:rPr>
        <w:t xml:space="preserve"> действия</w:t>
      </w:r>
    </w:p>
    <w:p w:rsidR="00A443A7" w:rsidRPr="00A443A7" w:rsidRDefault="00A443A7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A7">
        <w:rPr>
          <w:rFonts w:ascii="Times New Roman" w:hAnsi="Times New Roman" w:cs="Times New Roman"/>
          <w:sz w:val="24"/>
          <w:szCs w:val="24"/>
        </w:rPr>
        <w:t>•</w:t>
      </w:r>
      <w:r w:rsidRPr="00A443A7">
        <w:rPr>
          <w:rFonts w:ascii="Times New Roman" w:hAnsi="Times New Roman" w:cs="Times New Roman"/>
          <w:sz w:val="24"/>
          <w:szCs w:val="24"/>
        </w:rPr>
        <w:tab/>
        <w:t>1) базовые логические действия</w:t>
      </w:r>
    </w:p>
    <w:p w:rsidR="00A443A7" w:rsidRPr="00A443A7" w:rsidRDefault="00A443A7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A7">
        <w:rPr>
          <w:rFonts w:ascii="Times New Roman" w:hAnsi="Times New Roman" w:cs="Times New Roman"/>
          <w:sz w:val="24"/>
          <w:szCs w:val="24"/>
        </w:rPr>
        <w:t>•</w:t>
      </w:r>
      <w:r w:rsidRPr="00A443A7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A443A7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</w:t>
      </w:r>
    </w:p>
    <w:p w:rsidR="00A443A7" w:rsidRPr="00A443A7" w:rsidRDefault="00A443A7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A7">
        <w:rPr>
          <w:rFonts w:ascii="Times New Roman" w:hAnsi="Times New Roman" w:cs="Times New Roman"/>
          <w:sz w:val="24"/>
          <w:szCs w:val="24"/>
        </w:rPr>
        <w:t>•</w:t>
      </w:r>
      <w:r w:rsidRPr="00A443A7">
        <w:rPr>
          <w:rFonts w:ascii="Times New Roman" w:hAnsi="Times New Roman" w:cs="Times New Roman"/>
          <w:sz w:val="24"/>
          <w:szCs w:val="24"/>
        </w:rPr>
        <w:tab/>
        <w:t>3) работа с информацией</w:t>
      </w:r>
    </w:p>
    <w:p w:rsidR="00A443A7" w:rsidRDefault="00A443A7" w:rsidP="00834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3A7">
        <w:rPr>
          <w:rFonts w:ascii="Times New Roman" w:hAnsi="Times New Roman" w:cs="Times New Roman"/>
          <w:b/>
          <w:sz w:val="24"/>
          <w:szCs w:val="24"/>
        </w:rPr>
        <w:t>Не указаны способы работы с информацией</w:t>
      </w:r>
    </w:p>
    <w:p w:rsidR="005713B7" w:rsidRDefault="005713B7" w:rsidP="0083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A7" w:rsidRPr="00A443A7" w:rsidRDefault="00A443A7" w:rsidP="0083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3A7">
        <w:rPr>
          <w:rFonts w:ascii="Times New Roman" w:hAnsi="Times New Roman" w:cs="Times New Roman"/>
          <w:b/>
          <w:sz w:val="24"/>
          <w:szCs w:val="24"/>
        </w:rPr>
        <w:t>Универсальные учебные ком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муникативные </w:t>
      </w:r>
      <w:r w:rsidRPr="00A443A7">
        <w:rPr>
          <w:rFonts w:ascii="Times New Roman" w:hAnsi="Times New Roman" w:cs="Times New Roman"/>
          <w:b/>
          <w:sz w:val="24"/>
          <w:szCs w:val="24"/>
        </w:rPr>
        <w:t>действия:</w:t>
      </w:r>
    </w:p>
    <w:p w:rsidR="00A443A7" w:rsidRPr="00A443A7" w:rsidRDefault="00A443A7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A7">
        <w:rPr>
          <w:rFonts w:ascii="Times New Roman" w:hAnsi="Times New Roman" w:cs="Times New Roman"/>
          <w:sz w:val="24"/>
          <w:szCs w:val="24"/>
        </w:rPr>
        <w:t>1)</w:t>
      </w:r>
      <w:r w:rsidRPr="00A443A7">
        <w:rPr>
          <w:rFonts w:ascii="Times New Roman" w:hAnsi="Times New Roman" w:cs="Times New Roman"/>
          <w:sz w:val="24"/>
          <w:szCs w:val="24"/>
        </w:rPr>
        <w:tab/>
        <w:t>общение</w:t>
      </w:r>
    </w:p>
    <w:p w:rsidR="00A443A7" w:rsidRPr="00A443A7" w:rsidRDefault="00A443A7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A7">
        <w:rPr>
          <w:rFonts w:ascii="Times New Roman" w:hAnsi="Times New Roman" w:cs="Times New Roman"/>
          <w:sz w:val="24"/>
          <w:szCs w:val="24"/>
        </w:rPr>
        <w:t>2)</w:t>
      </w:r>
      <w:r w:rsidRPr="00A443A7">
        <w:rPr>
          <w:rFonts w:ascii="Times New Roman" w:hAnsi="Times New Roman" w:cs="Times New Roman"/>
          <w:sz w:val="24"/>
          <w:szCs w:val="24"/>
        </w:rPr>
        <w:tab/>
        <w:t>совместная деятельность</w:t>
      </w:r>
    </w:p>
    <w:p w:rsidR="00A443A7" w:rsidRDefault="00A443A7" w:rsidP="00834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3A7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но более четкое описание данных </w:t>
      </w:r>
      <w:r w:rsidRPr="00A443A7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5713B7" w:rsidRDefault="005713B7" w:rsidP="0083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A7" w:rsidRPr="00A443A7" w:rsidRDefault="00A443A7" w:rsidP="0083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3A7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</w:t>
      </w:r>
      <w:proofErr w:type="spellStart"/>
      <w:r w:rsidRPr="00A443A7">
        <w:rPr>
          <w:rFonts w:ascii="Times New Roman" w:hAnsi="Times New Roman" w:cs="Times New Roman"/>
          <w:b/>
          <w:sz w:val="24"/>
          <w:szCs w:val="24"/>
        </w:rPr>
        <w:t>регулятивныедействия</w:t>
      </w:r>
      <w:proofErr w:type="spellEnd"/>
      <w:r w:rsidRPr="00A443A7">
        <w:rPr>
          <w:rFonts w:ascii="Times New Roman" w:hAnsi="Times New Roman" w:cs="Times New Roman"/>
          <w:b/>
          <w:sz w:val="24"/>
          <w:szCs w:val="24"/>
        </w:rPr>
        <w:t>:</w:t>
      </w:r>
    </w:p>
    <w:p w:rsidR="00A443A7" w:rsidRPr="00A443A7" w:rsidRDefault="00A443A7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A7">
        <w:rPr>
          <w:rFonts w:ascii="Times New Roman" w:hAnsi="Times New Roman" w:cs="Times New Roman"/>
          <w:b/>
          <w:sz w:val="24"/>
          <w:szCs w:val="24"/>
        </w:rPr>
        <w:t>•</w:t>
      </w:r>
      <w:r w:rsidRPr="00A443A7">
        <w:rPr>
          <w:rFonts w:ascii="Times New Roman" w:hAnsi="Times New Roman" w:cs="Times New Roman"/>
          <w:b/>
          <w:sz w:val="24"/>
          <w:szCs w:val="24"/>
        </w:rPr>
        <w:tab/>
      </w:r>
      <w:r w:rsidRPr="00A443A7">
        <w:rPr>
          <w:rFonts w:ascii="Times New Roman" w:hAnsi="Times New Roman" w:cs="Times New Roman"/>
          <w:sz w:val="24"/>
          <w:szCs w:val="24"/>
        </w:rPr>
        <w:t>1) самоорганизация</w:t>
      </w:r>
    </w:p>
    <w:p w:rsidR="00A443A7" w:rsidRPr="00A443A7" w:rsidRDefault="00A443A7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A7">
        <w:rPr>
          <w:rFonts w:ascii="Times New Roman" w:hAnsi="Times New Roman" w:cs="Times New Roman"/>
          <w:sz w:val="24"/>
          <w:szCs w:val="24"/>
        </w:rPr>
        <w:t>•</w:t>
      </w:r>
      <w:r w:rsidRPr="00A443A7">
        <w:rPr>
          <w:rFonts w:ascii="Times New Roman" w:hAnsi="Times New Roman" w:cs="Times New Roman"/>
          <w:sz w:val="24"/>
          <w:szCs w:val="24"/>
        </w:rPr>
        <w:tab/>
        <w:t>2) самоконтроль</w:t>
      </w:r>
    </w:p>
    <w:p w:rsidR="00A443A7" w:rsidRDefault="00A443A7" w:rsidP="00834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3A7">
        <w:rPr>
          <w:rFonts w:ascii="Times New Roman" w:hAnsi="Times New Roman" w:cs="Times New Roman"/>
          <w:b/>
          <w:sz w:val="24"/>
          <w:szCs w:val="24"/>
        </w:rPr>
        <w:t>Отсутствует более подробная классификация регулятивных УУД</w:t>
      </w:r>
    </w:p>
    <w:p w:rsidR="005713B7" w:rsidRDefault="005713B7" w:rsidP="0083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A7" w:rsidRDefault="00A443A7" w:rsidP="0083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3A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443A7" w:rsidRPr="00A443A7" w:rsidRDefault="00A443A7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A7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начального общего образования с учетом специфики содержания предметных областей, включающих конкретные учебные предметы (учебные модули), ориентированы на применение знаний, умений и навыков обучающимися в учебных ситуациях и реальных жизненных условиях, а также на успешное обучение на уровне начального общего образования</w:t>
      </w:r>
    </w:p>
    <w:p w:rsidR="00A443A7" w:rsidRDefault="00A443A7" w:rsidP="00834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3A7">
        <w:rPr>
          <w:rFonts w:ascii="Times New Roman" w:hAnsi="Times New Roman" w:cs="Times New Roman"/>
          <w:b/>
          <w:sz w:val="24"/>
          <w:szCs w:val="24"/>
        </w:rPr>
        <w:t>Детализированные и конкретизированные требования к предметным результатам</w:t>
      </w:r>
    </w:p>
    <w:p w:rsidR="00A443A7" w:rsidRPr="00A443A7" w:rsidRDefault="00A443A7" w:rsidP="00834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3A7" w:rsidRPr="00834CE5" w:rsidRDefault="00A443A7" w:rsidP="00834CE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 xml:space="preserve"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</w:t>
      </w:r>
      <w:r w:rsidRPr="00834CE5">
        <w:rPr>
          <w:rFonts w:ascii="Times New Roman" w:hAnsi="Times New Roman" w:cs="Times New Roman"/>
          <w:b/>
          <w:i/>
          <w:sz w:val="24"/>
          <w:szCs w:val="24"/>
        </w:rPr>
        <w:t>что конкретно школьник будет знать, чем овладеет и что освоит.</w:t>
      </w:r>
    </w:p>
    <w:p w:rsidR="00A443A7" w:rsidRPr="00834CE5" w:rsidRDefault="00A443A7" w:rsidP="00834C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 xml:space="preserve">Обновлённые ФГОС описывают систему требований к условиям реализации общеобразовательных программ, соблюдение которых </w:t>
      </w:r>
      <w:r w:rsidRPr="00834CE5">
        <w:rPr>
          <w:rFonts w:ascii="Times New Roman" w:hAnsi="Times New Roman" w:cs="Times New Roman"/>
          <w:b/>
          <w:sz w:val="24"/>
          <w:szCs w:val="24"/>
        </w:rPr>
        <w:t>обеспечивает равенство возможностей получения качественного образования</w:t>
      </w:r>
      <w:r w:rsidRPr="00834CE5">
        <w:rPr>
          <w:rFonts w:ascii="Times New Roman" w:hAnsi="Times New Roman" w:cs="Times New Roman"/>
          <w:sz w:val="24"/>
          <w:szCs w:val="24"/>
        </w:rPr>
        <w:t xml:space="preserve"> для всех детей независимо от места жительства и дохода семьи</w:t>
      </w:r>
    </w:p>
    <w:p w:rsidR="00A443A7" w:rsidRPr="00834CE5" w:rsidRDefault="00A443A7" w:rsidP="00834CE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 xml:space="preserve">Благодаря обновлённым стандартам школьники получат больше возможностей для того, чтобы заниматься </w:t>
      </w:r>
      <w:r w:rsidRPr="00834CE5">
        <w:rPr>
          <w:rFonts w:ascii="Times New Roman" w:hAnsi="Times New Roman" w:cs="Times New Roman"/>
          <w:b/>
          <w:sz w:val="24"/>
          <w:szCs w:val="24"/>
        </w:rPr>
        <w:t>наукой, проводить исследования, используя передовое оборудование</w:t>
      </w:r>
    </w:p>
    <w:p w:rsidR="00A443A7" w:rsidRPr="00834CE5" w:rsidRDefault="00A443A7" w:rsidP="00834CE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 xml:space="preserve">В новых ФГОС требования к результатам разделили </w:t>
      </w:r>
      <w:r w:rsidRPr="00834CE5">
        <w:rPr>
          <w:rFonts w:ascii="Times New Roman" w:hAnsi="Times New Roman" w:cs="Times New Roman"/>
          <w:b/>
          <w:sz w:val="24"/>
          <w:szCs w:val="24"/>
        </w:rPr>
        <w:t>на тематические модули по предметам</w:t>
      </w:r>
    </w:p>
    <w:p w:rsidR="00A443A7" w:rsidRPr="00834CE5" w:rsidRDefault="00A443A7" w:rsidP="00834C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>Во ФГОС НОО тематические модули указали для учебных предметов</w:t>
      </w:r>
    </w:p>
    <w:p w:rsidR="00A443A7" w:rsidRPr="00834CE5" w:rsidRDefault="00A443A7" w:rsidP="00834CE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34CE5">
        <w:rPr>
          <w:rFonts w:ascii="Times New Roman" w:hAnsi="Times New Roman" w:cs="Times New Roman"/>
          <w:b/>
          <w:sz w:val="24"/>
          <w:szCs w:val="24"/>
        </w:rPr>
        <w:lastRenderedPageBreak/>
        <w:t>«Изобразительное искусство», «Музыка», «Технология», «Физическая культура», «ОРКСЭ»</w:t>
      </w:r>
    </w:p>
    <w:p w:rsidR="00A443A7" w:rsidRPr="00834CE5" w:rsidRDefault="00A443A7" w:rsidP="00834C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>ФГОС определяют обязательные для изучения модули. В них описали модули, которые можно изучать, если есть определенные природно- климатические условия, материально-техническое обеспечение и контингент учеников. Например, к ним отнесли «Растениеводство», «Животноводство» учебного предмета «Технология». Для физкультуры такими модулями стали «Зимние виды спорта» и «Плавание».</w:t>
      </w:r>
    </w:p>
    <w:p w:rsidR="00A443A7" w:rsidRPr="00834CE5" w:rsidRDefault="00A443A7" w:rsidP="00834C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34CE5">
        <w:rPr>
          <w:rFonts w:ascii="Times New Roman" w:hAnsi="Times New Roman" w:cs="Times New Roman"/>
          <w:sz w:val="24"/>
          <w:szCs w:val="24"/>
          <w:u w:val="single"/>
        </w:rPr>
        <w:t>Важнейшей особенностью новых образовательных стандартов станут:</w:t>
      </w:r>
    </w:p>
    <w:p w:rsidR="007D1379" w:rsidRPr="00834CE5" w:rsidRDefault="007D1379" w:rsidP="00834C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 xml:space="preserve">разделение учебного процесса не на годы обучения, как это было раньше, а на </w:t>
      </w:r>
      <w:r w:rsidRPr="00834CE5">
        <w:rPr>
          <w:rFonts w:ascii="Times New Roman" w:hAnsi="Times New Roman" w:cs="Times New Roman"/>
          <w:b/>
          <w:sz w:val="24"/>
          <w:szCs w:val="24"/>
        </w:rPr>
        <w:t>этапы.</w:t>
      </w:r>
    </w:p>
    <w:p w:rsidR="007D1379" w:rsidRPr="00834CE5" w:rsidRDefault="007D1379" w:rsidP="00834CE5">
      <w:pPr>
        <w:spacing w:after="0" w:line="240" w:lineRule="auto"/>
        <w:ind w:left="646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>Для большинства школ предложенные в стандартах этапы будут равняться годам.</w:t>
      </w:r>
    </w:p>
    <w:p w:rsidR="007D1379" w:rsidRPr="00834CE5" w:rsidRDefault="007D1379" w:rsidP="00834CE5">
      <w:pPr>
        <w:spacing w:after="0" w:line="240" w:lineRule="auto"/>
        <w:ind w:left="646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834CE5">
        <w:rPr>
          <w:rFonts w:ascii="Times New Roman" w:hAnsi="Times New Roman" w:cs="Times New Roman"/>
          <w:b/>
          <w:sz w:val="24"/>
          <w:szCs w:val="24"/>
        </w:rPr>
        <w:t>образовательное учреждение теперь вправе самостоятельно определить продолжительность освоения каждой части по каждой предметной области.</w:t>
      </w:r>
    </w:p>
    <w:p w:rsidR="007D1379" w:rsidRPr="00834CE5" w:rsidRDefault="007D1379" w:rsidP="00834CE5">
      <w:pPr>
        <w:spacing w:after="0" w:line="240" w:lineRule="auto"/>
        <w:ind w:left="646"/>
        <w:rPr>
          <w:rFonts w:ascii="Times New Roman" w:hAnsi="Times New Roman" w:cs="Times New Roman"/>
          <w:b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 xml:space="preserve">То есть, к примеру, теперь стандарт позволяет пройти необходимую программу не за год, а за полгода, а в дальнейшем предоставить детям дополнительные знания. Это будет особенно полезно школам </w:t>
      </w:r>
      <w:r w:rsidRPr="00834CE5">
        <w:rPr>
          <w:rFonts w:ascii="Times New Roman" w:hAnsi="Times New Roman" w:cs="Times New Roman"/>
          <w:b/>
          <w:sz w:val="24"/>
          <w:szCs w:val="24"/>
        </w:rPr>
        <w:t>для одаренных детей.</w:t>
      </w:r>
    </w:p>
    <w:p w:rsidR="00CD7F0E" w:rsidRDefault="00CD7F0E" w:rsidP="00834C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43A7" w:rsidRPr="00834CE5" w:rsidRDefault="007D1379" w:rsidP="00834C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 xml:space="preserve">Структура новых ФГОС позволяет существенно </w:t>
      </w:r>
      <w:r w:rsidRPr="00834CE5">
        <w:rPr>
          <w:rFonts w:ascii="Times New Roman" w:hAnsi="Times New Roman" w:cs="Times New Roman"/>
          <w:b/>
          <w:sz w:val="24"/>
          <w:szCs w:val="24"/>
        </w:rPr>
        <w:t>снизить нагрузку по отчетности</w:t>
      </w:r>
      <w:r w:rsidRPr="00834CE5">
        <w:rPr>
          <w:rFonts w:ascii="Times New Roman" w:hAnsi="Times New Roman" w:cs="Times New Roman"/>
          <w:sz w:val="24"/>
          <w:szCs w:val="24"/>
        </w:rPr>
        <w:t xml:space="preserve">, которая ранее тяжелым грузом ложилась на плечи педагогов. Так, </w:t>
      </w:r>
      <w:r w:rsidRPr="00834CE5">
        <w:rPr>
          <w:rFonts w:ascii="Times New Roman" w:hAnsi="Times New Roman" w:cs="Times New Roman"/>
          <w:b/>
          <w:sz w:val="24"/>
          <w:szCs w:val="24"/>
        </w:rPr>
        <w:t>количество бумажных отчетов будет снижено на 30%</w:t>
      </w:r>
      <w:r w:rsidRPr="00834CE5">
        <w:rPr>
          <w:rFonts w:ascii="Times New Roman" w:hAnsi="Times New Roman" w:cs="Times New Roman"/>
          <w:sz w:val="24"/>
          <w:szCs w:val="24"/>
        </w:rPr>
        <w:t>, заверили в министерстве</w:t>
      </w:r>
    </w:p>
    <w:p w:rsidR="00A443A7" w:rsidRPr="00834CE5" w:rsidRDefault="00A443A7" w:rsidP="00834CE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D1379" w:rsidRPr="00834CE5" w:rsidRDefault="007D1379" w:rsidP="00834C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>В обновленных стандартах была закреплена и структура направлений воспитательной работы.</w:t>
      </w:r>
    </w:p>
    <w:p w:rsidR="001E42AA" w:rsidRPr="00834CE5" w:rsidRDefault="007D1379" w:rsidP="00834CE5">
      <w:pPr>
        <w:pStyle w:val="a3"/>
        <w:spacing w:after="0" w:line="240" w:lineRule="auto"/>
        <w:ind w:left="1006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 xml:space="preserve">В новом учебном плане на 2021 год, предлагается и такое новшество, как </w:t>
      </w:r>
      <w:r w:rsidRPr="00834CE5">
        <w:rPr>
          <w:rFonts w:ascii="Times New Roman" w:hAnsi="Times New Roman" w:cs="Times New Roman"/>
          <w:b/>
          <w:sz w:val="24"/>
          <w:szCs w:val="24"/>
        </w:rPr>
        <w:t>измененная структура воспитательной работы среди школьников, ее направления</w:t>
      </w:r>
    </w:p>
    <w:p w:rsidR="007D1379" w:rsidRPr="00834CE5" w:rsidRDefault="007D1379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>В новых ФГОС подробнее описаны результаты освоения программы.</w:t>
      </w:r>
    </w:p>
    <w:p w:rsidR="007D1379" w:rsidRPr="00834CE5" w:rsidRDefault="007D1379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>- Требования к пояснительной записке стали едиными.</w:t>
      </w:r>
    </w:p>
    <w:p w:rsidR="007D1379" w:rsidRPr="00834CE5" w:rsidRDefault="007D1379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>(Теперь на уровне НОО не надо указывать в записке состав участников образовательных отношений и общие подходы к организации внеурочной деятельности. А на уровне ОО придется добавить общую характеристику программы.)</w:t>
      </w:r>
    </w:p>
    <w:p w:rsidR="007D1379" w:rsidRPr="00834CE5" w:rsidRDefault="007D1379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>- Требования к структуре рабочих программ по предметами внеурочной деятельности стали одинаковыми.</w:t>
      </w:r>
    </w:p>
    <w:p w:rsidR="001E42AA" w:rsidRPr="00834CE5" w:rsidRDefault="007D1379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>-Разрешили уменьшить срок освоения программы, если вводится ускоренное обучение по индивидуальному учебному плану.</w:t>
      </w:r>
    </w:p>
    <w:p w:rsidR="007D1379" w:rsidRPr="00834CE5" w:rsidRDefault="007D1379" w:rsidP="00834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>Изменили объем часов аудиторной нагрузки: увеличили минимальный порог и уменьшили верхнюю границу. (минимум 2954 (было 2904), максимум 3190 (было 3345)</w:t>
      </w:r>
    </w:p>
    <w:p w:rsidR="001E42AA" w:rsidRPr="00834CE5" w:rsidRDefault="007D1379" w:rsidP="00834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CE5">
        <w:rPr>
          <w:rFonts w:ascii="Times New Roman" w:hAnsi="Times New Roman" w:cs="Times New Roman"/>
          <w:b/>
          <w:sz w:val="24"/>
          <w:szCs w:val="24"/>
        </w:rPr>
        <w:t>Уменьшили объем внеурочной деятельности. Теперь вместо 1350 можно запланировать до 1320 часов за четыре года.</w:t>
      </w:r>
    </w:p>
    <w:p w:rsidR="00DB6149" w:rsidRPr="00834CE5" w:rsidRDefault="00DB6149" w:rsidP="00834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CE5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РЕАЛИЗАЦИИ ФГОС НОО</w:t>
      </w:r>
    </w:p>
    <w:p w:rsidR="00DB6149" w:rsidRPr="00834CE5" w:rsidRDefault="00DB6149" w:rsidP="00834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>•</w:t>
      </w:r>
      <w:r w:rsidRPr="00834CE5">
        <w:rPr>
          <w:rFonts w:ascii="Times New Roman" w:hAnsi="Times New Roman" w:cs="Times New Roman"/>
          <w:sz w:val="24"/>
          <w:szCs w:val="24"/>
        </w:rPr>
        <w:tab/>
        <w:t>Комплексный анализ существующих подходов к профессиональному саморазвитию педагога в условиях внедрения ФГОС.</w:t>
      </w:r>
    </w:p>
    <w:p w:rsidR="00DB6149" w:rsidRPr="00834CE5" w:rsidRDefault="00DB6149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>•</w:t>
      </w:r>
      <w:r w:rsidRPr="00834CE5">
        <w:rPr>
          <w:rFonts w:ascii="Times New Roman" w:hAnsi="Times New Roman" w:cs="Times New Roman"/>
          <w:sz w:val="24"/>
          <w:szCs w:val="24"/>
        </w:rPr>
        <w:tab/>
        <w:t xml:space="preserve">Наличие коммуникативной, </w:t>
      </w:r>
      <w:proofErr w:type="spellStart"/>
      <w:r w:rsidRPr="00834CE5">
        <w:rPr>
          <w:rFonts w:ascii="Times New Roman" w:hAnsi="Times New Roman" w:cs="Times New Roman"/>
          <w:sz w:val="24"/>
          <w:szCs w:val="24"/>
        </w:rPr>
        <w:t>квалитологической</w:t>
      </w:r>
      <w:proofErr w:type="spellEnd"/>
      <w:r w:rsidRPr="0083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CE5">
        <w:rPr>
          <w:rFonts w:ascii="Times New Roman" w:hAnsi="Times New Roman" w:cs="Times New Roman"/>
          <w:sz w:val="24"/>
          <w:szCs w:val="24"/>
        </w:rPr>
        <w:t>аксиологической</w:t>
      </w:r>
      <w:proofErr w:type="spellEnd"/>
      <w:r w:rsidRPr="0083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CE5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gramStart"/>
      <w:r w:rsidRPr="00834CE5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34CE5">
        <w:rPr>
          <w:rFonts w:ascii="Times New Roman" w:hAnsi="Times New Roman" w:cs="Times New Roman"/>
          <w:sz w:val="24"/>
          <w:szCs w:val="24"/>
        </w:rPr>
        <w:t>нформационной</w:t>
      </w:r>
      <w:proofErr w:type="spellEnd"/>
      <w:r w:rsidRPr="00834CE5">
        <w:rPr>
          <w:rFonts w:ascii="Times New Roman" w:hAnsi="Times New Roman" w:cs="Times New Roman"/>
          <w:sz w:val="24"/>
          <w:szCs w:val="24"/>
        </w:rPr>
        <w:t xml:space="preserve"> культуры педагога</w:t>
      </w:r>
    </w:p>
    <w:p w:rsidR="00DB6149" w:rsidRPr="00834CE5" w:rsidRDefault="00DB6149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E5">
        <w:rPr>
          <w:rFonts w:ascii="Times New Roman" w:hAnsi="Times New Roman" w:cs="Times New Roman"/>
          <w:sz w:val="24"/>
          <w:szCs w:val="24"/>
        </w:rPr>
        <w:t>•</w:t>
      </w:r>
      <w:r w:rsidRPr="00834CE5">
        <w:rPr>
          <w:rFonts w:ascii="Times New Roman" w:hAnsi="Times New Roman" w:cs="Times New Roman"/>
          <w:sz w:val="24"/>
          <w:szCs w:val="24"/>
        </w:rPr>
        <w:tab/>
        <w:t>Профессиональное саморазвитие педагога</w:t>
      </w:r>
    </w:p>
    <w:p w:rsidR="001E42AA" w:rsidRPr="00834CE5" w:rsidRDefault="001E42AA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42AA" w:rsidRPr="00834CE5" w:rsidSect="00F019EA">
          <w:pgSz w:w="10800" w:h="14400"/>
          <w:pgMar w:top="760" w:right="578" w:bottom="760" w:left="851" w:header="720" w:footer="720" w:gutter="0"/>
          <w:cols w:space="720"/>
        </w:sectPr>
      </w:pPr>
    </w:p>
    <w:p w:rsidR="00264220" w:rsidRPr="004B5AA0" w:rsidRDefault="00264220" w:rsidP="00834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4220" w:rsidRPr="004B5AA0" w:rsidSect="0011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FA6"/>
    <w:multiLevelType w:val="hybridMultilevel"/>
    <w:tmpl w:val="909A0CC8"/>
    <w:lvl w:ilvl="0" w:tplc="9FAE5344">
      <w:start w:val="1"/>
      <w:numFmt w:val="bullet"/>
      <w:lvlText w:val="•"/>
      <w:lvlJc w:val="left"/>
      <w:pPr>
        <w:ind w:left="646" w:hanging="543"/>
      </w:pPr>
      <w:rPr>
        <w:rFonts w:ascii="Garamond" w:eastAsia="Garamond" w:hAnsi="Garamond" w:hint="default"/>
        <w:color w:val="3E2EB5"/>
        <w:sz w:val="48"/>
        <w:szCs w:val="48"/>
      </w:rPr>
    </w:lvl>
    <w:lvl w:ilvl="1" w:tplc="E8082B44">
      <w:start w:val="1"/>
      <w:numFmt w:val="bullet"/>
      <w:lvlText w:val="•"/>
      <w:lvlJc w:val="left"/>
      <w:pPr>
        <w:ind w:left="1870" w:hanging="543"/>
      </w:pPr>
      <w:rPr>
        <w:rFonts w:hint="default"/>
      </w:rPr>
    </w:lvl>
    <w:lvl w:ilvl="2" w:tplc="29AE779A">
      <w:start w:val="1"/>
      <w:numFmt w:val="bullet"/>
      <w:lvlText w:val="•"/>
      <w:lvlJc w:val="left"/>
      <w:pPr>
        <w:ind w:left="3093" w:hanging="543"/>
      </w:pPr>
      <w:rPr>
        <w:rFonts w:hint="default"/>
      </w:rPr>
    </w:lvl>
    <w:lvl w:ilvl="3" w:tplc="CD6EB4F2">
      <w:start w:val="1"/>
      <w:numFmt w:val="bullet"/>
      <w:lvlText w:val="•"/>
      <w:lvlJc w:val="left"/>
      <w:pPr>
        <w:ind w:left="4316" w:hanging="543"/>
      </w:pPr>
      <w:rPr>
        <w:rFonts w:hint="default"/>
      </w:rPr>
    </w:lvl>
    <w:lvl w:ilvl="4" w:tplc="5DB433E0">
      <w:start w:val="1"/>
      <w:numFmt w:val="bullet"/>
      <w:lvlText w:val="•"/>
      <w:lvlJc w:val="left"/>
      <w:pPr>
        <w:ind w:left="5540" w:hanging="543"/>
      </w:pPr>
      <w:rPr>
        <w:rFonts w:hint="default"/>
      </w:rPr>
    </w:lvl>
    <w:lvl w:ilvl="5" w:tplc="906A9F64">
      <w:start w:val="1"/>
      <w:numFmt w:val="bullet"/>
      <w:lvlText w:val="•"/>
      <w:lvlJc w:val="left"/>
      <w:pPr>
        <w:ind w:left="6763" w:hanging="543"/>
      </w:pPr>
      <w:rPr>
        <w:rFonts w:hint="default"/>
      </w:rPr>
    </w:lvl>
    <w:lvl w:ilvl="6" w:tplc="409C1952">
      <w:start w:val="1"/>
      <w:numFmt w:val="bullet"/>
      <w:lvlText w:val="•"/>
      <w:lvlJc w:val="left"/>
      <w:pPr>
        <w:ind w:left="7986" w:hanging="543"/>
      </w:pPr>
      <w:rPr>
        <w:rFonts w:hint="default"/>
      </w:rPr>
    </w:lvl>
    <w:lvl w:ilvl="7" w:tplc="C3E81696">
      <w:start w:val="1"/>
      <w:numFmt w:val="bullet"/>
      <w:lvlText w:val="•"/>
      <w:lvlJc w:val="left"/>
      <w:pPr>
        <w:ind w:left="9210" w:hanging="543"/>
      </w:pPr>
      <w:rPr>
        <w:rFonts w:hint="default"/>
      </w:rPr>
    </w:lvl>
    <w:lvl w:ilvl="8" w:tplc="D632BD7A">
      <w:start w:val="1"/>
      <w:numFmt w:val="bullet"/>
      <w:lvlText w:val="•"/>
      <w:lvlJc w:val="left"/>
      <w:pPr>
        <w:ind w:left="10433" w:hanging="543"/>
      </w:pPr>
      <w:rPr>
        <w:rFonts w:hint="default"/>
      </w:rPr>
    </w:lvl>
  </w:abstractNum>
  <w:abstractNum w:abstractNumId="1">
    <w:nsid w:val="3DED7F0F"/>
    <w:multiLevelType w:val="hybridMultilevel"/>
    <w:tmpl w:val="5F92CCB6"/>
    <w:lvl w:ilvl="0" w:tplc="0A5A9BF6">
      <w:start w:val="1"/>
      <w:numFmt w:val="bullet"/>
      <w:lvlText w:val="-"/>
      <w:lvlJc w:val="left"/>
      <w:pPr>
        <w:ind w:left="104" w:hanging="375"/>
      </w:pPr>
      <w:rPr>
        <w:rFonts w:ascii="Garamond" w:eastAsia="Garamond" w:hAnsi="Garamond" w:hint="default"/>
        <w:b/>
        <w:bCs/>
        <w:w w:val="99"/>
        <w:sz w:val="64"/>
        <w:szCs w:val="64"/>
      </w:rPr>
    </w:lvl>
    <w:lvl w:ilvl="1" w:tplc="A17A501E">
      <w:start w:val="1"/>
      <w:numFmt w:val="bullet"/>
      <w:lvlText w:val="•"/>
      <w:lvlJc w:val="left"/>
      <w:pPr>
        <w:ind w:left="1292" w:hanging="375"/>
      </w:pPr>
      <w:rPr>
        <w:rFonts w:hint="default"/>
      </w:rPr>
    </w:lvl>
    <w:lvl w:ilvl="2" w:tplc="1F8CB226">
      <w:start w:val="1"/>
      <w:numFmt w:val="bullet"/>
      <w:lvlText w:val="•"/>
      <w:lvlJc w:val="left"/>
      <w:pPr>
        <w:ind w:left="2479" w:hanging="375"/>
      </w:pPr>
      <w:rPr>
        <w:rFonts w:hint="default"/>
      </w:rPr>
    </w:lvl>
    <w:lvl w:ilvl="3" w:tplc="F5DE10B0">
      <w:start w:val="1"/>
      <w:numFmt w:val="bullet"/>
      <w:lvlText w:val="•"/>
      <w:lvlJc w:val="left"/>
      <w:pPr>
        <w:ind w:left="3667" w:hanging="375"/>
      </w:pPr>
      <w:rPr>
        <w:rFonts w:hint="default"/>
      </w:rPr>
    </w:lvl>
    <w:lvl w:ilvl="4" w:tplc="7B502FA2">
      <w:start w:val="1"/>
      <w:numFmt w:val="bullet"/>
      <w:lvlText w:val="•"/>
      <w:lvlJc w:val="left"/>
      <w:pPr>
        <w:ind w:left="4854" w:hanging="375"/>
      </w:pPr>
      <w:rPr>
        <w:rFonts w:hint="default"/>
      </w:rPr>
    </w:lvl>
    <w:lvl w:ilvl="5" w:tplc="C852AE28">
      <w:start w:val="1"/>
      <w:numFmt w:val="bullet"/>
      <w:lvlText w:val="•"/>
      <w:lvlJc w:val="left"/>
      <w:pPr>
        <w:ind w:left="6042" w:hanging="375"/>
      </w:pPr>
      <w:rPr>
        <w:rFonts w:hint="default"/>
      </w:rPr>
    </w:lvl>
    <w:lvl w:ilvl="6" w:tplc="BA20DFFC">
      <w:start w:val="1"/>
      <w:numFmt w:val="bullet"/>
      <w:lvlText w:val="•"/>
      <w:lvlJc w:val="left"/>
      <w:pPr>
        <w:ind w:left="7229" w:hanging="375"/>
      </w:pPr>
      <w:rPr>
        <w:rFonts w:hint="default"/>
      </w:rPr>
    </w:lvl>
    <w:lvl w:ilvl="7" w:tplc="547CA15A">
      <w:start w:val="1"/>
      <w:numFmt w:val="bullet"/>
      <w:lvlText w:val="•"/>
      <w:lvlJc w:val="left"/>
      <w:pPr>
        <w:ind w:left="8417" w:hanging="375"/>
      </w:pPr>
      <w:rPr>
        <w:rFonts w:hint="default"/>
      </w:rPr>
    </w:lvl>
    <w:lvl w:ilvl="8" w:tplc="9B160CAC">
      <w:start w:val="1"/>
      <w:numFmt w:val="bullet"/>
      <w:lvlText w:val="•"/>
      <w:lvlJc w:val="left"/>
      <w:pPr>
        <w:ind w:left="9604" w:hanging="375"/>
      </w:pPr>
      <w:rPr>
        <w:rFonts w:hint="default"/>
      </w:rPr>
    </w:lvl>
  </w:abstractNum>
  <w:abstractNum w:abstractNumId="2">
    <w:nsid w:val="40787CBD"/>
    <w:multiLevelType w:val="hybridMultilevel"/>
    <w:tmpl w:val="799A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2E65"/>
    <w:multiLevelType w:val="hybridMultilevel"/>
    <w:tmpl w:val="4476D084"/>
    <w:lvl w:ilvl="0" w:tplc="F13E6822">
      <w:start w:val="2"/>
      <w:numFmt w:val="decimal"/>
      <w:lvlText w:val="%1)"/>
      <w:lvlJc w:val="left"/>
      <w:pPr>
        <w:ind w:left="646" w:hanging="653"/>
      </w:pPr>
      <w:rPr>
        <w:rFonts w:ascii="Arial" w:eastAsia="Arial" w:hAnsi="Arial" w:hint="default"/>
        <w:color w:val="0033CC"/>
        <w:sz w:val="56"/>
        <w:szCs w:val="56"/>
      </w:rPr>
    </w:lvl>
    <w:lvl w:ilvl="1" w:tplc="6A187362">
      <w:start w:val="1"/>
      <w:numFmt w:val="bullet"/>
      <w:lvlText w:val="•"/>
      <w:lvlJc w:val="left"/>
      <w:pPr>
        <w:ind w:left="2004" w:hanging="653"/>
      </w:pPr>
      <w:rPr>
        <w:rFonts w:hint="default"/>
      </w:rPr>
    </w:lvl>
    <w:lvl w:ilvl="2" w:tplc="EC54FBEE">
      <w:start w:val="1"/>
      <w:numFmt w:val="bullet"/>
      <w:lvlText w:val="•"/>
      <w:lvlJc w:val="left"/>
      <w:pPr>
        <w:ind w:left="3361" w:hanging="653"/>
      </w:pPr>
      <w:rPr>
        <w:rFonts w:hint="default"/>
      </w:rPr>
    </w:lvl>
    <w:lvl w:ilvl="3" w:tplc="96CECCD2">
      <w:start w:val="1"/>
      <w:numFmt w:val="bullet"/>
      <w:lvlText w:val="•"/>
      <w:lvlJc w:val="left"/>
      <w:pPr>
        <w:ind w:left="4718" w:hanging="653"/>
      </w:pPr>
      <w:rPr>
        <w:rFonts w:hint="default"/>
      </w:rPr>
    </w:lvl>
    <w:lvl w:ilvl="4" w:tplc="459A7CF0">
      <w:start w:val="1"/>
      <w:numFmt w:val="bullet"/>
      <w:lvlText w:val="•"/>
      <w:lvlJc w:val="left"/>
      <w:pPr>
        <w:ind w:left="6076" w:hanging="653"/>
      </w:pPr>
      <w:rPr>
        <w:rFonts w:hint="default"/>
      </w:rPr>
    </w:lvl>
    <w:lvl w:ilvl="5" w:tplc="9D44CF64">
      <w:start w:val="1"/>
      <w:numFmt w:val="bullet"/>
      <w:lvlText w:val="•"/>
      <w:lvlJc w:val="left"/>
      <w:pPr>
        <w:ind w:left="7433" w:hanging="653"/>
      </w:pPr>
      <w:rPr>
        <w:rFonts w:hint="default"/>
      </w:rPr>
    </w:lvl>
    <w:lvl w:ilvl="6" w:tplc="EDA2E25E">
      <w:start w:val="1"/>
      <w:numFmt w:val="bullet"/>
      <w:lvlText w:val="•"/>
      <w:lvlJc w:val="left"/>
      <w:pPr>
        <w:ind w:left="8790" w:hanging="653"/>
      </w:pPr>
      <w:rPr>
        <w:rFonts w:hint="default"/>
      </w:rPr>
    </w:lvl>
    <w:lvl w:ilvl="7" w:tplc="DA941EE2">
      <w:start w:val="1"/>
      <w:numFmt w:val="bullet"/>
      <w:lvlText w:val="•"/>
      <w:lvlJc w:val="left"/>
      <w:pPr>
        <w:ind w:left="10148" w:hanging="653"/>
      </w:pPr>
      <w:rPr>
        <w:rFonts w:hint="default"/>
      </w:rPr>
    </w:lvl>
    <w:lvl w:ilvl="8" w:tplc="30B86958">
      <w:start w:val="1"/>
      <w:numFmt w:val="bullet"/>
      <w:lvlText w:val="•"/>
      <w:lvlJc w:val="left"/>
      <w:pPr>
        <w:ind w:left="11505" w:hanging="653"/>
      </w:pPr>
      <w:rPr>
        <w:rFonts w:hint="default"/>
      </w:rPr>
    </w:lvl>
  </w:abstractNum>
  <w:abstractNum w:abstractNumId="4">
    <w:nsid w:val="58A1642A"/>
    <w:multiLevelType w:val="hybridMultilevel"/>
    <w:tmpl w:val="F2E016C2"/>
    <w:lvl w:ilvl="0" w:tplc="953205DA">
      <w:start w:val="1"/>
      <w:numFmt w:val="decimal"/>
      <w:lvlText w:val="%1."/>
      <w:lvlJc w:val="left"/>
      <w:pPr>
        <w:ind w:left="10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5E7"/>
    <w:rsid w:val="00117CB3"/>
    <w:rsid w:val="001E42AA"/>
    <w:rsid w:val="00264220"/>
    <w:rsid w:val="002857B4"/>
    <w:rsid w:val="003605E7"/>
    <w:rsid w:val="004B5AA0"/>
    <w:rsid w:val="00561428"/>
    <w:rsid w:val="005713B7"/>
    <w:rsid w:val="00571A7D"/>
    <w:rsid w:val="006D575C"/>
    <w:rsid w:val="007D1379"/>
    <w:rsid w:val="00834CE5"/>
    <w:rsid w:val="0097185E"/>
    <w:rsid w:val="00A443A7"/>
    <w:rsid w:val="00CD7F0E"/>
    <w:rsid w:val="00CE2BEC"/>
    <w:rsid w:val="00DB6149"/>
    <w:rsid w:val="00F01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МОУ СОШ_16</cp:lastModifiedBy>
  <cp:revision>8</cp:revision>
  <cp:lastPrinted>2022-04-08T06:13:00Z</cp:lastPrinted>
  <dcterms:created xsi:type="dcterms:W3CDTF">2022-04-06T07:30:00Z</dcterms:created>
  <dcterms:modified xsi:type="dcterms:W3CDTF">2022-04-08T06:20:00Z</dcterms:modified>
</cp:coreProperties>
</file>