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E67" w:rsidRDefault="00F86E67" w:rsidP="00FF153F">
      <w:pPr>
        <w:jc w:val="center"/>
        <w:rPr>
          <w:rFonts w:ascii="Times New Roman" w:hAnsi="Times New Roman" w:cs="Times New Roman"/>
          <w:b/>
          <w:sz w:val="28"/>
          <w:szCs w:val="28"/>
        </w:rPr>
      </w:pPr>
      <w:r w:rsidRPr="00F86E67">
        <w:rPr>
          <w:rFonts w:ascii="Times New Roman" w:hAnsi="Times New Roman" w:cs="Times New Roman"/>
          <w:b/>
          <w:sz w:val="28"/>
          <w:szCs w:val="28"/>
        </w:rPr>
        <w:t>ГИМНАЗИЧЕСКОЕ СООБЩЕСТВО КАК УСЛОВИЕ И СРЕД</w:t>
      </w:r>
      <w:r w:rsidR="007A06C7">
        <w:rPr>
          <w:rFonts w:ascii="Times New Roman" w:hAnsi="Times New Roman" w:cs="Times New Roman"/>
          <w:b/>
          <w:sz w:val="28"/>
          <w:szCs w:val="28"/>
        </w:rPr>
        <w:t>СТ</w:t>
      </w:r>
      <w:r w:rsidRPr="00F86E67">
        <w:rPr>
          <w:rFonts w:ascii="Times New Roman" w:hAnsi="Times New Roman" w:cs="Times New Roman"/>
          <w:b/>
          <w:sz w:val="28"/>
          <w:szCs w:val="28"/>
        </w:rPr>
        <w:t>ВО ГРАЖДАНСКОГО ВОСПИТАНИЯ ШКОЛЬНИКОВ</w:t>
      </w:r>
    </w:p>
    <w:p w:rsidR="00F86E67" w:rsidRDefault="00F86E67" w:rsidP="00F86E67">
      <w:pPr>
        <w:spacing w:after="0"/>
        <w:jc w:val="center"/>
        <w:rPr>
          <w:rFonts w:ascii="Times New Roman" w:hAnsi="Times New Roman" w:cs="Times New Roman"/>
          <w:b/>
          <w:i/>
          <w:sz w:val="28"/>
          <w:szCs w:val="28"/>
        </w:rPr>
      </w:pPr>
      <w:r w:rsidRPr="00F86E67">
        <w:rPr>
          <w:rFonts w:ascii="Times New Roman" w:hAnsi="Times New Roman" w:cs="Times New Roman"/>
          <w:b/>
          <w:i/>
          <w:sz w:val="28"/>
          <w:szCs w:val="28"/>
        </w:rPr>
        <w:t>Римма Викторовна Нечитайлова</w:t>
      </w:r>
    </w:p>
    <w:p w:rsidR="00F86E67" w:rsidRDefault="00F86E67" w:rsidP="00F86E67">
      <w:pPr>
        <w:spacing w:after="0"/>
        <w:jc w:val="center"/>
        <w:rPr>
          <w:rFonts w:ascii="Times New Roman" w:hAnsi="Times New Roman" w:cs="Times New Roman"/>
          <w:sz w:val="28"/>
          <w:szCs w:val="28"/>
        </w:rPr>
      </w:pPr>
      <w:proofErr w:type="gramStart"/>
      <w:r>
        <w:rPr>
          <w:rFonts w:ascii="Times New Roman" w:hAnsi="Times New Roman" w:cs="Times New Roman"/>
          <w:sz w:val="28"/>
          <w:szCs w:val="28"/>
        </w:rPr>
        <w:t>учитель</w:t>
      </w:r>
      <w:proofErr w:type="gramEnd"/>
      <w:r>
        <w:rPr>
          <w:rFonts w:ascii="Times New Roman" w:hAnsi="Times New Roman" w:cs="Times New Roman"/>
          <w:sz w:val="28"/>
          <w:szCs w:val="28"/>
        </w:rPr>
        <w:t xml:space="preserve"> мировой художественной культуры высшей категории, </w:t>
      </w:r>
    </w:p>
    <w:p w:rsidR="00F86E67" w:rsidRPr="007A06C7" w:rsidRDefault="00F86E67" w:rsidP="00F86E67">
      <w:pPr>
        <w:spacing w:after="0"/>
        <w:jc w:val="center"/>
        <w:rPr>
          <w:rFonts w:ascii="Times New Roman" w:hAnsi="Times New Roman" w:cs="Times New Roman"/>
          <w:sz w:val="28"/>
          <w:szCs w:val="28"/>
          <w:lang w:val="en-US"/>
        </w:rPr>
      </w:pPr>
      <w:r>
        <w:rPr>
          <w:rFonts w:ascii="Times New Roman" w:hAnsi="Times New Roman" w:cs="Times New Roman"/>
          <w:sz w:val="28"/>
          <w:szCs w:val="28"/>
        </w:rPr>
        <w:t>МБОУ</w:t>
      </w:r>
      <w:r w:rsidRPr="007A06C7">
        <w:rPr>
          <w:rFonts w:ascii="Times New Roman" w:hAnsi="Times New Roman" w:cs="Times New Roman"/>
          <w:sz w:val="28"/>
          <w:szCs w:val="28"/>
          <w:lang w:val="en-US"/>
        </w:rPr>
        <w:t xml:space="preserve"> </w:t>
      </w:r>
      <w:r>
        <w:rPr>
          <w:rFonts w:ascii="Times New Roman" w:hAnsi="Times New Roman" w:cs="Times New Roman"/>
          <w:sz w:val="28"/>
          <w:szCs w:val="28"/>
        </w:rPr>
        <w:t>Гимназия</w:t>
      </w:r>
      <w:r w:rsidRPr="007A06C7">
        <w:rPr>
          <w:rFonts w:ascii="Times New Roman" w:hAnsi="Times New Roman" w:cs="Times New Roman"/>
          <w:sz w:val="28"/>
          <w:szCs w:val="28"/>
          <w:lang w:val="en-US"/>
        </w:rPr>
        <w:t xml:space="preserve"> № 4</w:t>
      </w:r>
    </w:p>
    <w:p w:rsidR="00F86E67" w:rsidRPr="007A06C7" w:rsidRDefault="00F86E67" w:rsidP="00F86E67">
      <w:pPr>
        <w:spacing w:after="0"/>
        <w:jc w:val="center"/>
        <w:rPr>
          <w:rFonts w:ascii="Times New Roman" w:hAnsi="Times New Roman" w:cs="Times New Roman"/>
          <w:sz w:val="28"/>
          <w:szCs w:val="28"/>
          <w:lang w:val="en-US"/>
        </w:rPr>
      </w:pPr>
    </w:p>
    <w:p w:rsidR="00F86E67" w:rsidRPr="00F86E67" w:rsidRDefault="00F86E67" w:rsidP="00F86E67">
      <w:pPr>
        <w:spacing w:after="0"/>
        <w:jc w:val="center"/>
        <w:rPr>
          <w:rFonts w:ascii="Times New Roman" w:hAnsi="Times New Roman" w:cs="Times New Roman"/>
          <w:b/>
          <w:sz w:val="28"/>
          <w:szCs w:val="28"/>
          <w:lang w:val="en-US"/>
        </w:rPr>
      </w:pPr>
      <w:r w:rsidRPr="00F86E67">
        <w:rPr>
          <w:rFonts w:ascii="Times New Roman" w:hAnsi="Times New Roman" w:cs="Times New Roman"/>
          <w:b/>
          <w:sz w:val="28"/>
          <w:szCs w:val="28"/>
          <w:lang w:val="en-US"/>
        </w:rPr>
        <w:t xml:space="preserve">GYMNASIUM COMMUNITY AS A CONDITION AND MEDIUM OF CIVIC EDUCATION OF SCHOOLCHILDREN </w:t>
      </w:r>
    </w:p>
    <w:p w:rsidR="00F86E67" w:rsidRDefault="00F86E67" w:rsidP="00F86E67">
      <w:pPr>
        <w:spacing w:after="0"/>
        <w:jc w:val="center"/>
        <w:rPr>
          <w:rFonts w:ascii="Times New Roman" w:hAnsi="Times New Roman" w:cs="Times New Roman"/>
          <w:sz w:val="28"/>
          <w:szCs w:val="28"/>
          <w:lang w:val="en-US"/>
        </w:rPr>
      </w:pPr>
    </w:p>
    <w:p w:rsidR="00F86E67" w:rsidRPr="00F86E67" w:rsidRDefault="00F86E67" w:rsidP="00F86E67">
      <w:pPr>
        <w:spacing w:after="0"/>
        <w:jc w:val="center"/>
        <w:rPr>
          <w:rFonts w:ascii="Times New Roman" w:hAnsi="Times New Roman" w:cs="Times New Roman"/>
          <w:b/>
          <w:i/>
          <w:sz w:val="28"/>
          <w:szCs w:val="28"/>
          <w:lang w:val="en-US"/>
        </w:rPr>
      </w:pPr>
      <w:proofErr w:type="spellStart"/>
      <w:r w:rsidRPr="00F86E67">
        <w:rPr>
          <w:rFonts w:ascii="Times New Roman" w:hAnsi="Times New Roman" w:cs="Times New Roman"/>
          <w:b/>
          <w:i/>
          <w:sz w:val="28"/>
          <w:szCs w:val="28"/>
          <w:lang w:val="en-US"/>
        </w:rPr>
        <w:t>Rimma</w:t>
      </w:r>
      <w:proofErr w:type="spellEnd"/>
      <w:r w:rsidRPr="00F86E67">
        <w:rPr>
          <w:rFonts w:ascii="Times New Roman" w:hAnsi="Times New Roman" w:cs="Times New Roman"/>
          <w:b/>
          <w:i/>
          <w:sz w:val="28"/>
          <w:szCs w:val="28"/>
          <w:lang w:val="en-US"/>
        </w:rPr>
        <w:t xml:space="preserve"> </w:t>
      </w:r>
      <w:proofErr w:type="spellStart"/>
      <w:r w:rsidRPr="00F86E67">
        <w:rPr>
          <w:rFonts w:ascii="Times New Roman" w:hAnsi="Times New Roman" w:cs="Times New Roman"/>
          <w:b/>
          <w:i/>
          <w:sz w:val="28"/>
          <w:szCs w:val="28"/>
          <w:lang w:val="en-US"/>
        </w:rPr>
        <w:t>Viktorovna</w:t>
      </w:r>
      <w:proofErr w:type="spellEnd"/>
      <w:r w:rsidRPr="00F86E67">
        <w:rPr>
          <w:rFonts w:ascii="Times New Roman" w:hAnsi="Times New Roman" w:cs="Times New Roman"/>
          <w:b/>
          <w:i/>
          <w:sz w:val="28"/>
          <w:szCs w:val="28"/>
          <w:lang w:val="en-US"/>
        </w:rPr>
        <w:t xml:space="preserve"> </w:t>
      </w:r>
      <w:proofErr w:type="spellStart"/>
      <w:r w:rsidRPr="00F86E67">
        <w:rPr>
          <w:rFonts w:ascii="Times New Roman" w:hAnsi="Times New Roman" w:cs="Times New Roman"/>
          <w:b/>
          <w:i/>
          <w:sz w:val="28"/>
          <w:szCs w:val="28"/>
          <w:lang w:val="en-US"/>
        </w:rPr>
        <w:t>Nechitailova</w:t>
      </w:r>
      <w:proofErr w:type="spellEnd"/>
      <w:r w:rsidRPr="00F86E67">
        <w:rPr>
          <w:rFonts w:ascii="Times New Roman" w:hAnsi="Times New Roman" w:cs="Times New Roman"/>
          <w:b/>
          <w:i/>
          <w:sz w:val="28"/>
          <w:szCs w:val="28"/>
          <w:lang w:val="en-US"/>
        </w:rPr>
        <w:t xml:space="preserve"> </w:t>
      </w:r>
    </w:p>
    <w:p w:rsidR="00F86E67" w:rsidRDefault="00F86E67" w:rsidP="00F86E67">
      <w:pPr>
        <w:spacing w:after="0"/>
        <w:jc w:val="center"/>
        <w:rPr>
          <w:rFonts w:ascii="Times New Roman" w:hAnsi="Times New Roman" w:cs="Times New Roman"/>
          <w:sz w:val="28"/>
          <w:szCs w:val="28"/>
          <w:lang w:val="en-US"/>
        </w:rPr>
      </w:pPr>
      <w:r w:rsidRPr="00F86E67">
        <w:rPr>
          <w:rFonts w:ascii="Times New Roman" w:hAnsi="Times New Roman" w:cs="Times New Roman"/>
          <w:sz w:val="28"/>
          <w:szCs w:val="28"/>
          <w:lang w:val="en-US"/>
        </w:rPr>
        <w:t xml:space="preserve"> </w:t>
      </w:r>
      <w:proofErr w:type="gramStart"/>
      <w:r w:rsidRPr="00F86E67">
        <w:rPr>
          <w:rFonts w:ascii="Times New Roman" w:hAnsi="Times New Roman" w:cs="Times New Roman"/>
          <w:sz w:val="28"/>
          <w:szCs w:val="28"/>
          <w:lang w:val="en-US"/>
        </w:rPr>
        <w:t>teacher</w:t>
      </w:r>
      <w:proofErr w:type="gramEnd"/>
      <w:r w:rsidRPr="00F86E67">
        <w:rPr>
          <w:rFonts w:ascii="Times New Roman" w:hAnsi="Times New Roman" w:cs="Times New Roman"/>
          <w:sz w:val="28"/>
          <w:szCs w:val="28"/>
          <w:lang w:val="en-US"/>
        </w:rPr>
        <w:t xml:space="preserve"> of world art culture of the highest category, MBOU Gymnasium No. 4</w:t>
      </w:r>
    </w:p>
    <w:p w:rsidR="00F86E67" w:rsidRDefault="00F86E67" w:rsidP="00F86E67">
      <w:pPr>
        <w:spacing w:after="0"/>
        <w:jc w:val="center"/>
        <w:rPr>
          <w:rFonts w:ascii="Times New Roman" w:hAnsi="Times New Roman" w:cs="Times New Roman"/>
          <w:sz w:val="28"/>
          <w:szCs w:val="28"/>
          <w:lang w:val="en-US"/>
        </w:rPr>
      </w:pPr>
    </w:p>
    <w:p w:rsidR="00F86E67" w:rsidRDefault="00F86E67" w:rsidP="00F86E67">
      <w:pPr>
        <w:ind w:firstLine="708"/>
        <w:rPr>
          <w:rFonts w:ascii="Times New Roman" w:hAnsi="Times New Roman" w:cs="Times New Roman"/>
          <w:sz w:val="28"/>
          <w:szCs w:val="28"/>
        </w:rPr>
      </w:pPr>
      <w:r>
        <w:rPr>
          <w:rFonts w:ascii="Times New Roman" w:hAnsi="Times New Roman" w:cs="Times New Roman"/>
          <w:sz w:val="28"/>
          <w:szCs w:val="28"/>
        </w:rPr>
        <w:t xml:space="preserve">Статья рассказывает о воспитательной системе гимназии № 4, которая формирует у школьников гражданскую позицию, </w:t>
      </w:r>
      <w:r w:rsidR="007A06C7">
        <w:rPr>
          <w:rFonts w:ascii="Times New Roman" w:hAnsi="Times New Roman" w:cs="Times New Roman"/>
          <w:sz w:val="28"/>
          <w:szCs w:val="28"/>
        </w:rPr>
        <w:t xml:space="preserve">воспитывает выпускников </w:t>
      </w:r>
      <w:bookmarkStart w:id="0" w:name="_GoBack"/>
      <w:bookmarkEnd w:id="0"/>
      <w:r>
        <w:rPr>
          <w:rFonts w:ascii="Times New Roman" w:hAnsi="Times New Roman" w:cs="Times New Roman"/>
          <w:sz w:val="28"/>
          <w:szCs w:val="28"/>
        </w:rPr>
        <w:t xml:space="preserve">способных к социализации, уважающих права и свободы личности, обладающих высокой нравственностью, проявляющих национальную терпимость, уважительно отношение к языкам, традициям и культурам других народов. </w:t>
      </w:r>
    </w:p>
    <w:p w:rsidR="00F86E67" w:rsidRPr="00F86E67" w:rsidRDefault="00F86E67" w:rsidP="00F86E67">
      <w:pPr>
        <w:spacing w:after="0"/>
        <w:rPr>
          <w:rFonts w:ascii="Times New Roman" w:hAnsi="Times New Roman" w:cs="Times New Roman"/>
          <w:sz w:val="28"/>
          <w:szCs w:val="28"/>
        </w:rPr>
      </w:pPr>
      <w:r w:rsidRPr="00F86E67">
        <w:rPr>
          <w:rFonts w:ascii="Times New Roman" w:hAnsi="Times New Roman" w:cs="Times New Roman"/>
          <w:b/>
          <w:i/>
          <w:sz w:val="28"/>
          <w:szCs w:val="28"/>
        </w:rPr>
        <w:t>Ключевые слова</w:t>
      </w:r>
      <w:r>
        <w:rPr>
          <w:rFonts w:ascii="Times New Roman" w:hAnsi="Times New Roman" w:cs="Times New Roman"/>
          <w:sz w:val="28"/>
          <w:szCs w:val="28"/>
        </w:rPr>
        <w:t>: воспитательная система, гражданская позиция, гимназическое сообщество, самореализация, самоутверждение, самоопределение.</w:t>
      </w:r>
    </w:p>
    <w:p w:rsidR="00F86E67" w:rsidRPr="00F86E67" w:rsidRDefault="00F86E67" w:rsidP="00F86E67">
      <w:pPr>
        <w:spacing w:after="0"/>
        <w:rPr>
          <w:rFonts w:ascii="Times New Roman" w:hAnsi="Times New Roman" w:cs="Times New Roman"/>
          <w:sz w:val="28"/>
          <w:szCs w:val="28"/>
        </w:rPr>
      </w:pPr>
    </w:p>
    <w:p w:rsidR="00F86E67" w:rsidRDefault="00F86E67" w:rsidP="00F86E67">
      <w:pPr>
        <w:spacing w:after="0"/>
        <w:ind w:firstLine="708"/>
        <w:rPr>
          <w:rFonts w:ascii="Times New Roman" w:hAnsi="Times New Roman" w:cs="Times New Roman"/>
          <w:sz w:val="28"/>
          <w:szCs w:val="28"/>
          <w:lang w:val="en-US"/>
        </w:rPr>
      </w:pPr>
      <w:r w:rsidRPr="00F86E67">
        <w:rPr>
          <w:rFonts w:ascii="Times New Roman" w:hAnsi="Times New Roman" w:cs="Times New Roman"/>
          <w:sz w:val="28"/>
          <w:szCs w:val="28"/>
          <w:lang w:val="en-US"/>
        </w:rPr>
        <w:t xml:space="preserve">The article tells about the educational system of gymnasium No. 4, which forms a civic position among schoolchildren, capable of socialization, respecting the rights and freedoms of the individual, possessing high morality, showing national tolerance, respect for the languages, traditions and cultures of other peoples. </w:t>
      </w:r>
    </w:p>
    <w:p w:rsidR="00F86E67" w:rsidRPr="00F86E67" w:rsidRDefault="00F86E67" w:rsidP="00F86E67">
      <w:pPr>
        <w:spacing w:after="0"/>
        <w:ind w:firstLine="708"/>
        <w:rPr>
          <w:rFonts w:ascii="Times New Roman" w:hAnsi="Times New Roman" w:cs="Times New Roman"/>
          <w:sz w:val="28"/>
          <w:szCs w:val="28"/>
          <w:lang w:val="en-US"/>
        </w:rPr>
      </w:pPr>
      <w:r w:rsidRPr="00F86E67">
        <w:rPr>
          <w:rFonts w:ascii="Times New Roman" w:hAnsi="Times New Roman" w:cs="Times New Roman"/>
          <w:b/>
          <w:i/>
          <w:sz w:val="28"/>
          <w:szCs w:val="28"/>
          <w:lang w:val="en-US"/>
        </w:rPr>
        <w:t>Keywords:</w:t>
      </w:r>
      <w:r w:rsidRPr="00F86E67">
        <w:rPr>
          <w:rFonts w:ascii="Times New Roman" w:hAnsi="Times New Roman" w:cs="Times New Roman"/>
          <w:sz w:val="28"/>
          <w:szCs w:val="28"/>
          <w:lang w:val="en-US"/>
        </w:rPr>
        <w:t xml:space="preserve"> educational system, civic position, gymnasium community, self-realization, self-affirmation, self-determination.</w:t>
      </w:r>
    </w:p>
    <w:p w:rsidR="00F86E67" w:rsidRPr="00F86E67" w:rsidRDefault="00F86E67" w:rsidP="00F86E67">
      <w:pPr>
        <w:spacing w:after="0"/>
        <w:rPr>
          <w:rFonts w:ascii="Times New Roman" w:hAnsi="Times New Roman" w:cs="Times New Roman"/>
          <w:sz w:val="28"/>
          <w:szCs w:val="28"/>
          <w:lang w:val="en-US"/>
        </w:rPr>
      </w:pPr>
    </w:p>
    <w:p w:rsidR="00C4034C" w:rsidRDefault="00C4034C" w:rsidP="003C0D32">
      <w:pPr>
        <w:ind w:firstLine="708"/>
        <w:rPr>
          <w:rFonts w:ascii="Times New Roman" w:hAnsi="Times New Roman" w:cs="Times New Roman"/>
          <w:sz w:val="28"/>
          <w:szCs w:val="28"/>
        </w:rPr>
      </w:pPr>
      <w:r>
        <w:rPr>
          <w:rFonts w:ascii="Times New Roman" w:hAnsi="Times New Roman" w:cs="Times New Roman"/>
          <w:sz w:val="28"/>
          <w:szCs w:val="28"/>
        </w:rPr>
        <w:t>Воспитание молодёжи в современном российском обществе осуществляется в условиях экономического и политического реформирования, в ходе которого существенно изменилась социокультурная жизнь подрастающего поколения. Полная свобода в средствах массовой информации, агрессия, отсутствие нравственных идеалов привели к разгулу и произволу среди подрастающего поколения. Программа «Развития Российского образования до 2025 года» выделяет одним из приоритетных направлений воспитание граждан правового демократического госу</w:t>
      </w:r>
      <w:r w:rsidR="003C0D32">
        <w:rPr>
          <w:rFonts w:ascii="Times New Roman" w:hAnsi="Times New Roman" w:cs="Times New Roman"/>
          <w:sz w:val="28"/>
          <w:szCs w:val="28"/>
        </w:rPr>
        <w:t>дарства, способных к социализац</w:t>
      </w:r>
      <w:r>
        <w:rPr>
          <w:rFonts w:ascii="Times New Roman" w:hAnsi="Times New Roman" w:cs="Times New Roman"/>
          <w:sz w:val="28"/>
          <w:szCs w:val="28"/>
        </w:rPr>
        <w:t>ии, уважающих права и свободы ли</w:t>
      </w:r>
      <w:r w:rsidR="003C0D32">
        <w:rPr>
          <w:rFonts w:ascii="Times New Roman" w:hAnsi="Times New Roman" w:cs="Times New Roman"/>
          <w:sz w:val="28"/>
          <w:szCs w:val="28"/>
        </w:rPr>
        <w:t>чности, обладающих высокой нрав</w:t>
      </w:r>
      <w:r>
        <w:rPr>
          <w:rFonts w:ascii="Times New Roman" w:hAnsi="Times New Roman" w:cs="Times New Roman"/>
          <w:sz w:val="28"/>
          <w:szCs w:val="28"/>
        </w:rPr>
        <w:t>с</w:t>
      </w:r>
      <w:r w:rsidR="003C0D32">
        <w:rPr>
          <w:rFonts w:ascii="Times New Roman" w:hAnsi="Times New Roman" w:cs="Times New Roman"/>
          <w:sz w:val="28"/>
          <w:szCs w:val="28"/>
        </w:rPr>
        <w:t>т</w:t>
      </w:r>
      <w:r>
        <w:rPr>
          <w:rFonts w:ascii="Times New Roman" w:hAnsi="Times New Roman" w:cs="Times New Roman"/>
          <w:sz w:val="28"/>
          <w:szCs w:val="28"/>
        </w:rPr>
        <w:t>венностью, проявляющих национальную терпимость, уважительно отно</w:t>
      </w:r>
      <w:r w:rsidR="003C0D32">
        <w:rPr>
          <w:rFonts w:ascii="Times New Roman" w:hAnsi="Times New Roman" w:cs="Times New Roman"/>
          <w:sz w:val="28"/>
          <w:szCs w:val="28"/>
        </w:rPr>
        <w:t>шение к языкам, традициям и кул</w:t>
      </w:r>
      <w:r>
        <w:rPr>
          <w:rFonts w:ascii="Times New Roman" w:hAnsi="Times New Roman" w:cs="Times New Roman"/>
          <w:sz w:val="28"/>
          <w:szCs w:val="28"/>
        </w:rPr>
        <w:t xml:space="preserve">ьтурам других народов. </w:t>
      </w:r>
    </w:p>
    <w:p w:rsidR="003C0D32" w:rsidRDefault="003C0D32" w:rsidP="003C0D32">
      <w:pPr>
        <w:ind w:firstLine="708"/>
        <w:rPr>
          <w:rFonts w:ascii="Times New Roman" w:hAnsi="Times New Roman" w:cs="Times New Roman"/>
          <w:sz w:val="28"/>
          <w:szCs w:val="28"/>
        </w:rPr>
      </w:pPr>
      <w:r>
        <w:rPr>
          <w:rFonts w:ascii="Times New Roman" w:hAnsi="Times New Roman" w:cs="Times New Roman"/>
          <w:sz w:val="28"/>
          <w:szCs w:val="28"/>
        </w:rPr>
        <w:lastRenderedPageBreak/>
        <w:t>Для системы гражданского воспитания более адекватным является подростковый возраст, так как это пора самоутверждения, активного формирования социальных интересов и жизненных идеалов, в этот период происходит всё большая ориентация на внутреннее регулирование поведения и самооценку.</w:t>
      </w:r>
    </w:p>
    <w:p w:rsidR="003C0D32" w:rsidRDefault="003C0D32" w:rsidP="003C0D32">
      <w:pPr>
        <w:ind w:firstLine="708"/>
        <w:rPr>
          <w:rFonts w:ascii="Times New Roman" w:hAnsi="Times New Roman" w:cs="Times New Roman"/>
          <w:sz w:val="28"/>
          <w:szCs w:val="28"/>
        </w:rPr>
      </w:pPr>
      <w:r>
        <w:rPr>
          <w:rFonts w:ascii="Times New Roman" w:hAnsi="Times New Roman" w:cs="Times New Roman"/>
          <w:sz w:val="28"/>
          <w:szCs w:val="28"/>
        </w:rPr>
        <w:t xml:space="preserve">Мы рассматриваем гражданственность как сложное личностное образование, основными элементами которого являются гармонически сочетающиеся патриотические, интернациональные чувства, нравственная и правовая культура, выражающиеся в чувстве собственного достоинства, во внутренней дисциплинированности, уважении и доверии к другим гражданам, к государству. </w:t>
      </w:r>
    </w:p>
    <w:p w:rsidR="003C0D32" w:rsidRDefault="003C0D32" w:rsidP="003C0D32">
      <w:pPr>
        <w:ind w:firstLine="708"/>
        <w:rPr>
          <w:rFonts w:ascii="Times New Roman" w:hAnsi="Times New Roman" w:cs="Times New Roman"/>
          <w:sz w:val="28"/>
          <w:szCs w:val="28"/>
        </w:rPr>
      </w:pPr>
      <w:r>
        <w:rPr>
          <w:rFonts w:ascii="Times New Roman" w:hAnsi="Times New Roman" w:cs="Times New Roman"/>
          <w:sz w:val="28"/>
          <w:szCs w:val="28"/>
        </w:rPr>
        <w:t xml:space="preserve">Следует отметить, что качеств,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которых определяет степень приближения личности к идеалу гражданина, достаточно много, поэтому мы классифицировали их в соответствии с тремя основными признаками – нравственный, правовой и социально-политический. </w:t>
      </w:r>
      <w:r w:rsidRPr="003C0D32">
        <w:rPr>
          <w:rFonts w:ascii="Times New Roman" w:hAnsi="Times New Roman" w:cs="Times New Roman"/>
          <w:sz w:val="28"/>
          <w:szCs w:val="28"/>
        </w:rPr>
        <w:t>{1}</w:t>
      </w:r>
      <w:r>
        <w:rPr>
          <w:rFonts w:ascii="Times New Roman" w:hAnsi="Times New Roman" w:cs="Times New Roman"/>
          <w:sz w:val="28"/>
          <w:szCs w:val="28"/>
        </w:rPr>
        <w:t xml:space="preserve"> В первому относятся: гражданское самосознание, гражданский долг, гражданская ответственность. Ко второму – правовая культура, соблюдение законов государства, личная свобода. К третьему – гражданское достоинство, гражданская активность, политическая культура, патриотизм и интернационализм.</w:t>
      </w:r>
    </w:p>
    <w:p w:rsidR="003C0D32" w:rsidRDefault="003C0D32" w:rsidP="003C0D32">
      <w:pPr>
        <w:ind w:firstLine="708"/>
        <w:rPr>
          <w:rFonts w:ascii="Times New Roman" w:hAnsi="Times New Roman" w:cs="Times New Roman"/>
          <w:sz w:val="28"/>
          <w:szCs w:val="28"/>
        </w:rPr>
      </w:pPr>
      <w:r>
        <w:rPr>
          <w:rFonts w:ascii="Times New Roman" w:hAnsi="Times New Roman" w:cs="Times New Roman"/>
          <w:sz w:val="28"/>
          <w:szCs w:val="28"/>
        </w:rPr>
        <w:t>Вышеперечисленные признаки гражданственности следует р</w:t>
      </w:r>
      <w:r w:rsidR="00FC67CE">
        <w:rPr>
          <w:rFonts w:ascii="Times New Roman" w:hAnsi="Times New Roman" w:cs="Times New Roman"/>
          <w:sz w:val="28"/>
          <w:szCs w:val="28"/>
        </w:rPr>
        <w:t>ассма</w:t>
      </w:r>
      <w:r>
        <w:rPr>
          <w:rFonts w:ascii="Times New Roman" w:hAnsi="Times New Roman" w:cs="Times New Roman"/>
          <w:sz w:val="28"/>
          <w:szCs w:val="28"/>
        </w:rPr>
        <w:t xml:space="preserve">тривать как целостное интегрированное качество </w:t>
      </w:r>
      <w:r w:rsidRPr="003C0D32">
        <w:rPr>
          <w:rFonts w:ascii="Times New Roman" w:hAnsi="Times New Roman" w:cs="Times New Roman"/>
          <w:sz w:val="28"/>
          <w:szCs w:val="28"/>
        </w:rPr>
        <w:t>{1}</w:t>
      </w:r>
      <w:r>
        <w:rPr>
          <w:rFonts w:ascii="Times New Roman" w:hAnsi="Times New Roman" w:cs="Times New Roman"/>
          <w:sz w:val="28"/>
          <w:szCs w:val="28"/>
        </w:rPr>
        <w:t xml:space="preserve"> представляющее систему, состоящую из множества компонентов, признаков вступающих во взаимодействие друг с другом.</w:t>
      </w:r>
      <w:r w:rsidR="00FC67CE">
        <w:rPr>
          <w:rFonts w:ascii="Times New Roman" w:hAnsi="Times New Roman" w:cs="Times New Roman"/>
          <w:sz w:val="28"/>
          <w:szCs w:val="28"/>
        </w:rPr>
        <w:t xml:space="preserve"> Целостность в этом случае является общим свойством системы, которое позволяет рассматривать гражданственность как самостоятельное качество личности.</w:t>
      </w:r>
    </w:p>
    <w:p w:rsidR="00FC67CE" w:rsidRDefault="006678F5" w:rsidP="003C0D32">
      <w:pPr>
        <w:ind w:firstLine="708"/>
        <w:rPr>
          <w:rFonts w:ascii="Times New Roman" w:hAnsi="Times New Roman" w:cs="Times New Roman"/>
          <w:sz w:val="28"/>
          <w:szCs w:val="28"/>
        </w:rPr>
      </w:pPr>
      <w:r>
        <w:rPr>
          <w:rFonts w:ascii="Times New Roman" w:hAnsi="Times New Roman" w:cs="Times New Roman"/>
          <w:sz w:val="28"/>
          <w:szCs w:val="28"/>
        </w:rPr>
        <w:t>Уже много лет в гимназии № 3 существует воспитательная концепция «Класс – мини-модель воспитательной системы школы». В рамках воспитательной концепции была разработана «Модель выпускника», Ученик представляется нам как личность, обладающая пятью потенциалами: а) ценностный потенциал; б) познавательный потенциал; в) художественный потенциал; г) физический потенциал; д) коммуникативный потенциал.</w:t>
      </w:r>
    </w:p>
    <w:p w:rsidR="006678F5" w:rsidRDefault="006678F5" w:rsidP="003C0D32">
      <w:pPr>
        <w:ind w:firstLine="708"/>
        <w:rPr>
          <w:rFonts w:ascii="Times New Roman" w:hAnsi="Times New Roman" w:cs="Times New Roman"/>
          <w:sz w:val="28"/>
          <w:szCs w:val="28"/>
        </w:rPr>
      </w:pPr>
      <w:r>
        <w:rPr>
          <w:rFonts w:ascii="Times New Roman" w:hAnsi="Times New Roman" w:cs="Times New Roman"/>
          <w:sz w:val="28"/>
          <w:szCs w:val="28"/>
        </w:rPr>
        <w:t xml:space="preserve">Каждый потенциал включает в себя три ступени обучения и те навыки, которыми должен обладать ученик, обучая в том или ином классе. Одним из первых навыков является – приобщение к нравственным и моральным ценностям, воспитание гражданственности гимназиста. </w:t>
      </w:r>
    </w:p>
    <w:p w:rsidR="006678F5" w:rsidRDefault="006678F5" w:rsidP="003C0D32">
      <w:pPr>
        <w:ind w:firstLine="708"/>
        <w:rPr>
          <w:rFonts w:ascii="Times New Roman" w:hAnsi="Times New Roman" w:cs="Times New Roman"/>
          <w:sz w:val="28"/>
          <w:szCs w:val="28"/>
        </w:rPr>
      </w:pPr>
      <w:r>
        <w:rPr>
          <w:rFonts w:ascii="Times New Roman" w:hAnsi="Times New Roman" w:cs="Times New Roman"/>
          <w:sz w:val="28"/>
          <w:szCs w:val="28"/>
        </w:rPr>
        <w:t xml:space="preserve">Разрабатывая концепцию воспитательной системы, мы осознали необходимость создания программы «Воспитание гражданина гимназии», главной целью которой является – создание условий и формирование духовно и </w:t>
      </w:r>
      <w:r>
        <w:rPr>
          <w:rFonts w:ascii="Times New Roman" w:hAnsi="Times New Roman" w:cs="Times New Roman"/>
          <w:sz w:val="28"/>
          <w:szCs w:val="28"/>
        </w:rPr>
        <w:lastRenderedPageBreak/>
        <w:t xml:space="preserve">физически здорового человека, неразрывно связывающего свою судьбу с будущим родного края и страны и способного встать на защиту государственных интересов, России. </w:t>
      </w:r>
    </w:p>
    <w:p w:rsidR="006678F5" w:rsidRDefault="006678F5" w:rsidP="003C0D32">
      <w:pPr>
        <w:ind w:firstLine="708"/>
        <w:rPr>
          <w:rFonts w:ascii="Times New Roman" w:hAnsi="Times New Roman" w:cs="Times New Roman"/>
          <w:sz w:val="28"/>
          <w:szCs w:val="28"/>
        </w:rPr>
      </w:pPr>
      <w:r>
        <w:rPr>
          <w:rFonts w:ascii="Times New Roman" w:hAnsi="Times New Roman" w:cs="Times New Roman"/>
          <w:sz w:val="28"/>
          <w:szCs w:val="28"/>
        </w:rPr>
        <w:t>Для реализации цели определ</w:t>
      </w:r>
      <w:r w:rsidR="006C3878">
        <w:rPr>
          <w:rFonts w:ascii="Times New Roman" w:hAnsi="Times New Roman" w:cs="Times New Roman"/>
          <w:sz w:val="28"/>
          <w:szCs w:val="28"/>
        </w:rPr>
        <w:t>е</w:t>
      </w:r>
      <w:r>
        <w:rPr>
          <w:rFonts w:ascii="Times New Roman" w:hAnsi="Times New Roman" w:cs="Times New Roman"/>
          <w:sz w:val="28"/>
          <w:szCs w:val="28"/>
        </w:rPr>
        <w:t>ны следующие задачи:</w:t>
      </w:r>
    </w:p>
    <w:p w:rsidR="006678F5" w:rsidRDefault="006C3878" w:rsidP="006C3878">
      <w:pPr>
        <w:rPr>
          <w:rFonts w:ascii="Times New Roman" w:hAnsi="Times New Roman" w:cs="Times New Roman"/>
          <w:sz w:val="28"/>
          <w:szCs w:val="28"/>
        </w:rPr>
      </w:pPr>
      <w:proofErr w:type="gramStart"/>
      <w:r>
        <w:rPr>
          <w:rFonts w:ascii="Times New Roman" w:hAnsi="Times New Roman" w:cs="Times New Roman"/>
          <w:sz w:val="28"/>
          <w:szCs w:val="28"/>
        </w:rPr>
        <w:t>формировать</w:t>
      </w:r>
      <w:proofErr w:type="gramEnd"/>
      <w:r>
        <w:rPr>
          <w:rFonts w:ascii="Times New Roman" w:hAnsi="Times New Roman" w:cs="Times New Roman"/>
          <w:sz w:val="28"/>
          <w:szCs w:val="28"/>
        </w:rPr>
        <w:t xml:space="preserve"> потребность в здоровом образе жизни, сознательное отношение к семейной жизни;</w:t>
      </w:r>
    </w:p>
    <w:p w:rsidR="006C3878" w:rsidRDefault="006C3878" w:rsidP="006C3878">
      <w:pPr>
        <w:rPr>
          <w:rFonts w:ascii="Times New Roman" w:hAnsi="Times New Roman" w:cs="Times New Roman"/>
          <w:sz w:val="28"/>
          <w:szCs w:val="28"/>
        </w:rPr>
      </w:pPr>
      <w:proofErr w:type="gramStart"/>
      <w:r>
        <w:rPr>
          <w:rFonts w:ascii="Times New Roman" w:hAnsi="Times New Roman" w:cs="Times New Roman"/>
          <w:sz w:val="28"/>
          <w:szCs w:val="28"/>
        </w:rPr>
        <w:t>формировать</w:t>
      </w:r>
      <w:proofErr w:type="gramEnd"/>
      <w:r>
        <w:rPr>
          <w:rFonts w:ascii="Times New Roman" w:hAnsi="Times New Roman" w:cs="Times New Roman"/>
          <w:sz w:val="28"/>
          <w:szCs w:val="28"/>
        </w:rPr>
        <w:t xml:space="preserve"> самодисциплину, уважение и доверие к гражданам других государств, бережное отношение к историческому и культурному наследию народов России;</w:t>
      </w:r>
    </w:p>
    <w:p w:rsidR="006C3878" w:rsidRPr="003C0D32" w:rsidRDefault="006C3878" w:rsidP="006C3878">
      <w:pPr>
        <w:rPr>
          <w:rFonts w:ascii="Times New Roman" w:hAnsi="Times New Roman" w:cs="Times New Roman"/>
          <w:sz w:val="28"/>
          <w:szCs w:val="28"/>
        </w:rPr>
      </w:pPr>
      <w:proofErr w:type="gramStart"/>
      <w:r>
        <w:rPr>
          <w:rFonts w:ascii="Times New Roman" w:hAnsi="Times New Roman" w:cs="Times New Roman"/>
          <w:sz w:val="28"/>
          <w:szCs w:val="28"/>
        </w:rPr>
        <w:t>формировать</w:t>
      </w:r>
      <w:proofErr w:type="gramEnd"/>
      <w:r>
        <w:rPr>
          <w:rFonts w:ascii="Times New Roman" w:hAnsi="Times New Roman" w:cs="Times New Roman"/>
          <w:sz w:val="28"/>
          <w:szCs w:val="28"/>
        </w:rPr>
        <w:t xml:space="preserve"> потребность в соблюдении законов российского государства, уважать права и свободы личности;</w:t>
      </w:r>
    </w:p>
    <w:p w:rsidR="003C0D32" w:rsidRDefault="006C3878" w:rsidP="003C0D32">
      <w:pPr>
        <w:ind w:firstLine="708"/>
        <w:rPr>
          <w:rFonts w:ascii="Times New Roman" w:hAnsi="Times New Roman" w:cs="Times New Roman"/>
          <w:sz w:val="28"/>
          <w:szCs w:val="28"/>
        </w:rPr>
      </w:pPr>
      <w:proofErr w:type="gramStart"/>
      <w:r>
        <w:rPr>
          <w:rFonts w:ascii="Times New Roman" w:hAnsi="Times New Roman" w:cs="Times New Roman"/>
          <w:sz w:val="28"/>
          <w:szCs w:val="28"/>
        </w:rPr>
        <w:t>активизировать</w:t>
      </w:r>
      <w:proofErr w:type="gramEnd"/>
      <w:r>
        <w:rPr>
          <w:rFonts w:ascii="Times New Roman" w:hAnsi="Times New Roman" w:cs="Times New Roman"/>
          <w:sz w:val="28"/>
          <w:szCs w:val="28"/>
        </w:rPr>
        <w:t xml:space="preserve"> работу классных руководителей по формированию у гимназистов чувства </w:t>
      </w:r>
      <w:proofErr w:type="spellStart"/>
      <w:r>
        <w:rPr>
          <w:rFonts w:ascii="Times New Roman" w:hAnsi="Times New Roman" w:cs="Times New Roman"/>
          <w:sz w:val="28"/>
          <w:szCs w:val="28"/>
        </w:rPr>
        <w:t>самоответственности</w:t>
      </w:r>
      <w:proofErr w:type="spellEnd"/>
      <w:r>
        <w:rPr>
          <w:rFonts w:ascii="Times New Roman" w:hAnsi="Times New Roman" w:cs="Times New Roman"/>
          <w:sz w:val="28"/>
          <w:szCs w:val="28"/>
        </w:rPr>
        <w:t>, долга , гражданского самосознания.</w:t>
      </w:r>
    </w:p>
    <w:p w:rsidR="006C3878" w:rsidRDefault="006C3878" w:rsidP="003C0D32">
      <w:pPr>
        <w:ind w:firstLine="708"/>
        <w:rPr>
          <w:rFonts w:ascii="Times New Roman" w:hAnsi="Times New Roman" w:cs="Times New Roman"/>
          <w:sz w:val="28"/>
          <w:szCs w:val="28"/>
        </w:rPr>
      </w:pPr>
      <w:r>
        <w:rPr>
          <w:rFonts w:ascii="Times New Roman" w:hAnsi="Times New Roman" w:cs="Times New Roman"/>
          <w:sz w:val="28"/>
          <w:szCs w:val="28"/>
        </w:rPr>
        <w:t>В решении этих задач вовлечены все участники учебно-воспитательного процесса. Например, для реализации правового и социально-политического признаков в начале каждого учебного года в гимназии проходит День Знаний. Первые уроки посвящены России, её символике, героическим страницам истории Отечества, российской культуре. Главной целью таких уроков является раскрытие смысла понятия «любовь к Родине». Слово «Родина» в данном случае, рассматривается, как обобщённое понятие, всего того, что близко и дорого любому человеку (семья, дом, школа, двор и т.д.). На уроках музыки все ребята знакомятся и учат гимны России и гимназии. В читальном зале оформлен уголок «символы России и Новосибирска». Каждый гимназический праздник заканчивается гимном гимназии. Родители, дети и гости, охваченные единым патриотичес</w:t>
      </w:r>
      <w:r w:rsidR="00B5758F">
        <w:rPr>
          <w:rFonts w:ascii="Times New Roman" w:hAnsi="Times New Roman" w:cs="Times New Roman"/>
          <w:sz w:val="28"/>
          <w:szCs w:val="28"/>
        </w:rPr>
        <w:t>ким</w:t>
      </w:r>
      <w:r>
        <w:rPr>
          <w:rFonts w:ascii="Times New Roman" w:hAnsi="Times New Roman" w:cs="Times New Roman"/>
          <w:sz w:val="28"/>
          <w:szCs w:val="28"/>
        </w:rPr>
        <w:t xml:space="preserve"> порывом, составляют дружное гимназическое сообщество. </w:t>
      </w:r>
    </w:p>
    <w:p w:rsidR="00C1441E" w:rsidRDefault="00A100F7" w:rsidP="003C0D32">
      <w:pPr>
        <w:ind w:firstLine="708"/>
        <w:rPr>
          <w:rFonts w:ascii="Times New Roman" w:hAnsi="Times New Roman" w:cs="Times New Roman"/>
          <w:sz w:val="28"/>
          <w:szCs w:val="28"/>
        </w:rPr>
      </w:pPr>
      <w:r>
        <w:rPr>
          <w:rFonts w:ascii="Times New Roman" w:hAnsi="Times New Roman" w:cs="Times New Roman"/>
          <w:sz w:val="28"/>
          <w:szCs w:val="28"/>
        </w:rPr>
        <w:t>Степень инте</w:t>
      </w:r>
      <w:r w:rsidR="00C1441E">
        <w:rPr>
          <w:rFonts w:ascii="Times New Roman" w:hAnsi="Times New Roman" w:cs="Times New Roman"/>
          <w:sz w:val="28"/>
          <w:szCs w:val="28"/>
        </w:rPr>
        <w:t>лле</w:t>
      </w:r>
      <w:r>
        <w:rPr>
          <w:rFonts w:ascii="Times New Roman" w:hAnsi="Times New Roman" w:cs="Times New Roman"/>
          <w:sz w:val="28"/>
          <w:szCs w:val="28"/>
        </w:rPr>
        <w:t>кту</w:t>
      </w:r>
      <w:r w:rsidR="00C1441E">
        <w:rPr>
          <w:rFonts w:ascii="Times New Roman" w:hAnsi="Times New Roman" w:cs="Times New Roman"/>
          <w:sz w:val="28"/>
          <w:szCs w:val="28"/>
        </w:rPr>
        <w:t>альной и нравс</w:t>
      </w:r>
      <w:r>
        <w:rPr>
          <w:rFonts w:ascii="Times New Roman" w:hAnsi="Times New Roman" w:cs="Times New Roman"/>
          <w:sz w:val="28"/>
          <w:szCs w:val="28"/>
        </w:rPr>
        <w:t>тв</w:t>
      </w:r>
      <w:r w:rsidR="00C1441E">
        <w:rPr>
          <w:rFonts w:ascii="Times New Roman" w:hAnsi="Times New Roman" w:cs="Times New Roman"/>
          <w:sz w:val="28"/>
          <w:szCs w:val="28"/>
        </w:rPr>
        <w:t>енной свободы личности ребёнка формирует клуб «Эрудит»</w:t>
      </w:r>
      <w:r>
        <w:rPr>
          <w:rFonts w:ascii="Times New Roman" w:hAnsi="Times New Roman" w:cs="Times New Roman"/>
          <w:sz w:val="28"/>
          <w:szCs w:val="28"/>
        </w:rPr>
        <w:t xml:space="preserve">. В результате его деятельности ребята 3,6,7,9,10,11-х классов занимают призовые места в конкурсах эрудитов в округе и в городе. Ученики 7-х классов на протяжении всего учебного года участвуют в работе факультатива «История Сибири», озеленяют гимназию и пришкольный участок. </w:t>
      </w:r>
    </w:p>
    <w:p w:rsidR="00A100F7" w:rsidRDefault="00A100F7" w:rsidP="003C0D32">
      <w:pPr>
        <w:ind w:firstLine="708"/>
        <w:rPr>
          <w:rFonts w:ascii="Times New Roman" w:hAnsi="Times New Roman" w:cs="Times New Roman"/>
          <w:sz w:val="28"/>
          <w:szCs w:val="28"/>
        </w:rPr>
      </w:pPr>
      <w:r>
        <w:rPr>
          <w:rFonts w:ascii="Times New Roman" w:hAnsi="Times New Roman" w:cs="Times New Roman"/>
          <w:sz w:val="28"/>
          <w:szCs w:val="28"/>
        </w:rPr>
        <w:t>Традиционными стали праздники «Посвящение в гимназисты» 1 и 10-х классов, а также «Посвящение в юные пешеход» учеников 2 – х классов. В гимназии проводятся акции, направленные на поддержку и помощь инвалидам, детям сиротам, сбор книг для сельских библиотек и т.д.</w:t>
      </w:r>
    </w:p>
    <w:p w:rsidR="00A100F7" w:rsidRDefault="00A100F7" w:rsidP="003C0D32">
      <w:pPr>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Чувство патриотизма, гордости за свою школу формирует и символика гимназии. Была разработана эмблема гимназии. В течение первого полугодия ребята обсуждали эмблему, предлагали различные её трактовки, описывали и дополняли её. Прошёл конкурс на лучшую легенду знака гимназии. Принимались предложения и пожелания к оформлению эмблемы. На втором этаже гимназии оформлена «Доска Почёта» На ней оформлена миссия гимназии «Сотворим себя и мир вокруг», гимна гимназии и фотографии отличников. Всё это создаёт особую атмосферу гимназического сообщества. </w:t>
      </w:r>
    </w:p>
    <w:p w:rsidR="00A100F7" w:rsidRDefault="00F5039B" w:rsidP="003C0D32">
      <w:pPr>
        <w:ind w:firstLine="708"/>
        <w:rPr>
          <w:rFonts w:ascii="Times New Roman" w:hAnsi="Times New Roman" w:cs="Times New Roman"/>
          <w:sz w:val="28"/>
          <w:szCs w:val="28"/>
        </w:rPr>
      </w:pPr>
      <w:r>
        <w:rPr>
          <w:rFonts w:ascii="Times New Roman" w:hAnsi="Times New Roman" w:cs="Times New Roman"/>
          <w:sz w:val="28"/>
          <w:szCs w:val="28"/>
        </w:rPr>
        <w:t>Одним из приоритетных направление в реализации программы воспитания гражданина является военно-спортивная работа. Ежегодно на параллели 8-х классов проводится военно-спортивная игра «Зарница». Ребята участвуют в соревнованиях по стрельбе, показывают свой уровень физической подготовки (юноши – подтягивание, девушки-</w:t>
      </w:r>
      <w:proofErr w:type="spellStart"/>
      <w:r>
        <w:rPr>
          <w:rFonts w:ascii="Times New Roman" w:hAnsi="Times New Roman" w:cs="Times New Roman"/>
          <w:sz w:val="28"/>
          <w:szCs w:val="28"/>
        </w:rPr>
        <w:t>отживание</w:t>
      </w:r>
      <w:proofErr w:type="spellEnd"/>
      <w:r>
        <w:rPr>
          <w:rFonts w:ascii="Times New Roman" w:hAnsi="Times New Roman" w:cs="Times New Roman"/>
          <w:sz w:val="28"/>
          <w:szCs w:val="28"/>
        </w:rPr>
        <w:t>), работают над тестом по ратной истории Отечества. Заключительным этапом соревнований является смотр строя и песни, где прин</w:t>
      </w:r>
      <w:r w:rsidR="00FB1835">
        <w:rPr>
          <w:rFonts w:ascii="Times New Roman" w:hAnsi="Times New Roman" w:cs="Times New Roman"/>
          <w:sz w:val="28"/>
          <w:szCs w:val="28"/>
        </w:rPr>
        <w:t>и</w:t>
      </w:r>
      <w:r>
        <w:rPr>
          <w:rFonts w:ascii="Times New Roman" w:hAnsi="Times New Roman" w:cs="Times New Roman"/>
          <w:sz w:val="28"/>
          <w:szCs w:val="28"/>
        </w:rPr>
        <w:t>мают участие весь класс. Гимназисты выбирают определённый род войск, представляю</w:t>
      </w:r>
      <w:r w:rsidR="00FB1835">
        <w:rPr>
          <w:rFonts w:ascii="Times New Roman" w:hAnsi="Times New Roman" w:cs="Times New Roman"/>
          <w:sz w:val="28"/>
          <w:szCs w:val="28"/>
        </w:rPr>
        <w:t xml:space="preserve">т его форму и </w:t>
      </w:r>
      <w:r>
        <w:rPr>
          <w:rFonts w:ascii="Times New Roman" w:hAnsi="Times New Roman" w:cs="Times New Roman"/>
          <w:sz w:val="28"/>
          <w:szCs w:val="28"/>
        </w:rPr>
        <w:t>и</w:t>
      </w:r>
      <w:r w:rsidR="00FB1835">
        <w:rPr>
          <w:rFonts w:ascii="Times New Roman" w:hAnsi="Times New Roman" w:cs="Times New Roman"/>
          <w:sz w:val="28"/>
          <w:szCs w:val="28"/>
        </w:rPr>
        <w:t>с</w:t>
      </w:r>
      <w:r>
        <w:rPr>
          <w:rFonts w:ascii="Times New Roman" w:hAnsi="Times New Roman" w:cs="Times New Roman"/>
          <w:sz w:val="28"/>
          <w:szCs w:val="28"/>
        </w:rPr>
        <w:t>полняю</w:t>
      </w:r>
      <w:r w:rsidR="00FB1835">
        <w:rPr>
          <w:rFonts w:ascii="Times New Roman" w:hAnsi="Times New Roman" w:cs="Times New Roman"/>
          <w:sz w:val="28"/>
          <w:szCs w:val="28"/>
        </w:rPr>
        <w:t>т</w:t>
      </w:r>
      <w:r>
        <w:rPr>
          <w:rFonts w:ascii="Times New Roman" w:hAnsi="Times New Roman" w:cs="Times New Roman"/>
          <w:sz w:val="28"/>
          <w:szCs w:val="28"/>
        </w:rPr>
        <w:t xml:space="preserve"> военную песню. </w:t>
      </w:r>
      <w:r w:rsidR="00FB1835">
        <w:rPr>
          <w:rFonts w:ascii="Times New Roman" w:hAnsi="Times New Roman" w:cs="Times New Roman"/>
          <w:sz w:val="28"/>
          <w:szCs w:val="28"/>
        </w:rPr>
        <w:t xml:space="preserve">Принимает парад капитан военно-воздушных сил запаса </w:t>
      </w:r>
      <w:proofErr w:type="spellStart"/>
      <w:r w:rsidR="00FB1835">
        <w:rPr>
          <w:rFonts w:ascii="Times New Roman" w:hAnsi="Times New Roman" w:cs="Times New Roman"/>
          <w:sz w:val="28"/>
          <w:szCs w:val="28"/>
        </w:rPr>
        <w:t>Совастенков</w:t>
      </w:r>
      <w:proofErr w:type="spellEnd"/>
      <w:r w:rsidR="00FB1835">
        <w:rPr>
          <w:rFonts w:ascii="Times New Roman" w:hAnsi="Times New Roman" w:cs="Times New Roman"/>
          <w:sz w:val="28"/>
          <w:szCs w:val="28"/>
        </w:rPr>
        <w:t xml:space="preserve"> А.С. С</w:t>
      </w:r>
      <w:r w:rsidR="00834271">
        <w:rPr>
          <w:rFonts w:ascii="Times New Roman" w:hAnsi="Times New Roman" w:cs="Times New Roman"/>
          <w:sz w:val="28"/>
          <w:szCs w:val="28"/>
        </w:rPr>
        <w:t>мо</w:t>
      </w:r>
      <w:r w:rsidR="00FB1835">
        <w:rPr>
          <w:rFonts w:ascii="Times New Roman" w:hAnsi="Times New Roman" w:cs="Times New Roman"/>
          <w:sz w:val="28"/>
          <w:szCs w:val="28"/>
        </w:rPr>
        <w:t>тр строя и песни всегда проходит в конце февраля – ко Д</w:t>
      </w:r>
      <w:r w:rsidR="00834271">
        <w:rPr>
          <w:rFonts w:ascii="Times New Roman" w:hAnsi="Times New Roman" w:cs="Times New Roman"/>
          <w:sz w:val="28"/>
          <w:szCs w:val="28"/>
        </w:rPr>
        <w:t xml:space="preserve">ню Защитника Отечества. </w:t>
      </w:r>
      <w:r w:rsidR="0041399E">
        <w:rPr>
          <w:rFonts w:ascii="Times New Roman" w:hAnsi="Times New Roman" w:cs="Times New Roman"/>
          <w:sz w:val="28"/>
          <w:szCs w:val="28"/>
        </w:rPr>
        <w:t xml:space="preserve">На этот праздник часто приходят ветераны труда и тыла, дедушки, бабушки, родители ребят. Победители школьного этапа являются активными участниками военно-спортивного клуба «Беркут». </w:t>
      </w:r>
    </w:p>
    <w:p w:rsidR="00BC3280" w:rsidRDefault="00BC3280" w:rsidP="003C0D32">
      <w:pPr>
        <w:ind w:firstLine="708"/>
        <w:rPr>
          <w:rFonts w:ascii="Times New Roman" w:hAnsi="Times New Roman" w:cs="Times New Roman"/>
          <w:sz w:val="28"/>
          <w:szCs w:val="28"/>
        </w:rPr>
      </w:pPr>
      <w:r>
        <w:rPr>
          <w:rFonts w:ascii="Times New Roman" w:hAnsi="Times New Roman" w:cs="Times New Roman"/>
          <w:sz w:val="28"/>
          <w:szCs w:val="28"/>
        </w:rPr>
        <w:t>Несколько лет подряд к 9 Мая в гимназии проводится акция «Письмо ветерану». Школьники пишут треугольные письма участникам спецоперации, в которых желаю здоровья, счастья и удачи, некоторые размещают свои рисунки. Такая деятельность поддерживает связь поколений.</w:t>
      </w:r>
    </w:p>
    <w:p w:rsidR="00BC3280" w:rsidRDefault="00BC3280" w:rsidP="003C0D32">
      <w:pPr>
        <w:ind w:firstLine="708"/>
        <w:rPr>
          <w:rFonts w:ascii="Times New Roman" w:hAnsi="Times New Roman" w:cs="Times New Roman"/>
          <w:sz w:val="28"/>
          <w:szCs w:val="28"/>
        </w:rPr>
      </w:pPr>
      <w:r>
        <w:rPr>
          <w:rFonts w:ascii="Times New Roman" w:hAnsi="Times New Roman" w:cs="Times New Roman"/>
          <w:sz w:val="28"/>
          <w:szCs w:val="28"/>
        </w:rPr>
        <w:t xml:space="preserve">Важное место в программе «Воспитание гражданина» отводится изучение природы и животного мира Сибири. </w:t>
      </w:r>
      <w:r w:rsidR="002F6279">
        <w:rPr>
          <w:rFonts w:ascii="Times New Roman" w:hAnsi="Times New Roman" w:cs="Times New Roman"/>
          <w:sz w:val="28"/>
          <w:szCs w:val="28"/>
        </w:rPr>
        <w:t>На базе Новосибирского зоопарка проводится большая и интересная работа для учеников нашей гимназии. Так, ежегодно проводится фестиваль «Животные Сибири» Шестиклассники весной работают в зоопарке: чистят дорожки, помогают убирать клетки животных. На уроках музыки разучиваются песни о животных и птицах, обитающих на территории Сибири. Ребята оформляют стенгазету, участвую в викторине «Животные и птицы Новосибирского зоопарка2 красочным финалом фестиваля становится большой праздник, на который приглашаются сотрудники зоопарка, родители и учителя. Школьники показывают рекламу в защиту животных, отвечают на вопросы сотрудников зоопарка, демонстрируя свои знания и животных и птицах сибирской природной зоны.</w:t>
      </w:r>
    </w:p>
    <w:p w:rsidR="002F6279" w:rsidRDefault="002F6279" w:rsidP="003C0D32">
      <w:pPr>
        <w:ind w:firstLine="708"/>
        <w:rPr>
          <w:rFonts w:ascii="Times New Roman" w:hAnsi="Times New Roman" w:cs="Times New Roman"/>
          <w:sz w:val="28"/>
          <w:szCs w:val="28"/>
        </w:rPr>
      </w:pPr>
      <w:r>
        <w:rPr>
          <w:rFonts w:ascii="Times New Roman" w:hAnsi="Times New Roman" w:cs="Times New Roman"/>
          <w:sz w:val="28"/>
          <w:szCs w:val="28"/>
        </w:rPr>
        <w:t xml:space="preserve">Воспитанию законопослушного гражданина помогает и конкурс «Красный! Жёлтый! Зелёный!», который проводится ежегодно на параллели 5-х классов. Совместно с районным ГИБДД разрабатываются и составляются </w:t>
      </w:r>
      <w:r>
        <w:rPr>
          <w:rFonts w:ascii="Times New Roman" w:hAnsi="Times New Roman" w:cs="Times New Roman"/>
          <w:sz w:val="28"/>
          <w:szCs w:val="28"/>
        </w:rPr>
        <w:lastRenderedPageBreak/>
        <w:t xml:space="preserve">задания. </w:t>
      </w:r>
      <w:r w:rsidR="005D203F">
        <w:rPr>
          <w:rFonts w:ascii="Times New Roman" w:hAnsi="Times New Roman" w:cs="Times New Roman"/>
          <w:sz w:val="28"/>
          <w:szCs w:val="28"/>
        </w:rPr>
        <w:t>Ребята оформляют стенгазету, исполняют песню и показывают театральную миниатюру о безопасном движении на дорогах. По итогам конкурса победители участвуют в окружном этапе.</w:t>
      </w:r>
    </w:p>
    <w:p w:rsidR="005D203F" w:rsidRDefault="005D203F" w:rsidP="003C0D32">
      <w:pPr>
        <w:ind w:firstLine="708"/>
        <w:rPr>
          <w:rFonts w:ascii="Times New Roman" w:hAnsi="Times New Roman" w:cs="Times New Roman"/>
          <w:sz w:val="28"/>
          <w:szCs w:val="28"/>
        </w:rPr>
      </w:pPr>
      <w:r>
        <w:rPr>
          <w:rFonts w:ascii="Times New Roman" w:hAnsi="Times New Roman" w:cs="Times New Roman"/>
          <w:sz w:val="28"/>
          <w:szCs w:val="28"/>
        </w:rPr>
        <w:t>Формированию здорового образа жизни помогает развитая сеть спортивных секций и клубов гимназии. Юноши 2-11-х классов занимаются футболом. Девушки – волейболом. Многие ученики гимназии ходят зимой на лыжах. Школьный врач проводит большую профилактическую работу по сезонным заболеваниям. Много лет существует оборудованный кабинет адаптивной физической культуры, ученики нашей школы также имеют возможность заниматься ЛФК. Спортсмены, ученики гимназии, всегда являются активными участниками и призёрами окружных и городских соревнований, спартакиады допризывной молодёжи Участвуют в Президентских играх.</w:t>
      </w:r>
    </w:p>
    <w:p w:rsidR="005D203F" w:rsidRDefault="005D203F" w:rsidP="003C0D32">
      <w:pPr>
        <w:ind w:firstLine="708"/>
        <w:rPr>
          <w:rFonts w:ascii="Times New Roman" w:hAnsi="Times New Roman" w:cs="Times New Roman"/>
          <w:sz w:val="28"/>
          <w:szCs w:val="28"/>
        </w:rPr>
      </w:pPr>
      <w:r>
        <w:rPr>
          <w:rFonts w:ascii="Times New Roman" w:hAnsi="Times New Roman" w:cs="Times New Roman"/>
          <w:sz w:val="28"/>
          <w:szCs w:val="28"/>
        </w:rPr>
        <w:t>Развитию чувства ответственности и самоорганизации способствует работа Совета гимназистов. Совет Гимназистов существует среди учеников 5-8-х классов и 9-11-х классов. Ребята самостоятельно оформляют кабинеты и задние школы к календарным праздника, организовывают и контролируют дежурство в гимназии, организуют работу праздничной почты и другое.</w:t>
      </w:r>
    </w:p>
    <w:p w:rsidR="005D203F" w:rsidRDefault="005D203F" w:rsidP="003C0D32">
      <w:pPr>
        <w:ind w:firstLine="708"/>
        <w:rPr>
          <w:rFonts w:ascii="Times New Roman" w:hAnsi="Times New Roman" w:cs="Times New Roman"/>
          <w:sz w:val="28"/>
          <w:szCs w:val="28"/>
        </w:rPr>
      </w:pPr>
      <w:r>
        <w:rPr>
          <w:rFonts w:ascii="Times New Roman" w:hAnsi="Times New Roman" w:cs="Times New Roman"/>
          <w:sz w:val="28"/>
          <w:szCs w:val="28"/>
        </w:rPr>
        <w:t>Ежегодно весь педагогический коллектив участвует в празднике «Последний звонок». Сольные выступления, комедийные номера заключительный гимн объединяет всех участников гимназического сообщ</w:t>
      </w:r>
      <w:r w:rsidR="00B841A3">
        <w:rPr>
          <w:rFonts w:ascii="Times New Roman" w:hAnsi="Times New Roman" w:cs="Times New Roman"/>
          <w:sz w:val="28"/>
          <w:szCs w:val="28"/>
        </w:rPr>
        <w:t>ества. О</w:t>
      </w:r>
      <w:r>
        <w:rPr>
          <w:rFonts w:ascii="Times New Roman" w:hAnsi="Times New Roman" w:cs="Times New Roman"/>
          <w:sz w:val="28"/>
          <w:szCs w:val="28"/>
        </w:rPr>
        <w:t>бщая атмосфера в гимназии, преданность и верность уч</w:t>
      </w:r>
      <w:r w:rsidR="00B841A3">
        <w:rPr>
          <w:rFonts w:ascii="Times New Roman" w:hAnsi="Times New Roman" w:cs="Times New Roman"/>
          <w:sz w:val="28"/>
          <w:szCs w:val="28"/>
        </w:rPr>
        <w:t>и</w:t>
      </w:r>
      <w:r>
        <w:rPr>
          <w:rFonts w:ascii="Times New Roman" w:hAnsi="Times New Roman" w:cs="Times New Roman"/>
          <w:sz w:val="28"/>
          <w:szCs w:val="28"/>
        </w:rPr>
        <w:t>телей, особый дух единства, желание прославить и поднять престиж своего учебного завед</w:t>
      </w:r>
      <w:r w:rsidR="00B841A3">
        <w:rPr>
          <w:rFonts w:ascii="Times New Roman" w:hAnsi="Times New Roman" w:cs="Times New Roman"/>
          <w:sz w:val="28"/>
          <w:szCs w:val="28"/>
        </w:rPr>
        <w:t>ени</w:t>
      </w:r>
      <w:r>
        <w:rPr>
          <w:rFonts w:ascii="Times New Roman" w:hAnsi="Times New Roman" w:cs="Times New Roman"/>
          <w:sz w:val="28"/>
          <w:szCs w:val="28"/>
        </w:rPr>
        <w:t xml:space="preserve">я на уровне города всё это воспитывает и реально формирует гражданскую позицию школьника, помогает ему в </w:t>
      </w:r>
      <w:proofErr w:type="spellStart"/>
      <w:r>
        <w:rPr>
          <w:rFonts w:ascii="Times New Roman" w:hAnsi="Times New Roman" w:cs="Times New Roman"/>
          <w:sz w:val="28"/>
          <w:szCs w:val="28"/>
        </w:rPr>
        <w:t>са</w:t>
      </w:r>
      <w:r w:rsidR="00B841A3">
        <w:rPr>
          <w:rFonts w:ascii="Times New Roman" w:hAnsi="Times New Roman" w:cs="Times New Roman"/>
          <w:sz w:val="28"/>
          <w:szCs w:val="28"/>
        </w:rPr>
        <w:t>моопредении</w:t>
      </w:r>
      <w:proofErr w:type="spellEnd"/>
      <w:r w:rsidR="00B841A3">
        <w:rPr>
          <w:rFonts w:ascii="Times New Roman" w:hAnsi="Times New Roman" w:cs="Times New Roman"/>
          <w:sz w:val="28"/>
          <w:szCs w:val="28"/>
        </w:rPr>
        <w:t xml:space="preserve">, самоутверждении и </w:t>
      </w:r>
      <w:proofErr w:type="spellStart"/>
      <w:r w:rsidR="00B841A3">
        <w:rPr>
          <w:rFonts w:ascii="Times New Roman" w:hAnsi="Times New Roman" w:cs="Times New Roman"/>
          <w:sz w:val="28"/>
          <w:szCs w:val="28"/>
        </w:rPr>
        <w:t>самореализаци</w:t>
      </w:r>
      <w:proofErr w:type="spellEnd"/>
      <w:r w:rsidR="00B841A3">
        <w:rPr>
          <w:rFonts w:ascii="Times New Roman" w:hAnsi="Times New Roman" w:cs="Times New Roman"/>
          <w:sz w:val="28"/>
          <w:szCs w:val="28"/>
        </w:rPr>
        <w:t>.</w:t>
      </w:r>
    </w:p>
    <w:p w:rsidR="000007B4" w:rsidRPr="000007B4" w:rsidRDefault="000007B4" w:rsidP="000007B4">
      <w:pPr>
        <w:pStyle w:val="a3"/>
        <w:ind w:left="0" w:firstLine="709"/>
        <w:jc w:val="center"/>
        <w:rPr>
          <w:b/>
          <w:sz w:val="28"/>
          <w:szCs w:val="28"/>
        </w:rPr>
      </w:pPr>
      <w:r w:rsidRPr="00A956FE">
        <w:rPr>
          <w:b/>
          <w:sz w:val="28"/>
          <w:szCs w:val="28"/>
        </w:rPr>
        <w:t>Литература</w:t>
      </w:r>
    </w:p>
    <w:p w:rsidR="000007B4" w:rsidRPr="00A956FE" w:rsidRDefault="000007B4" w:rsidP="000007B4">
      <w:pPr>
        <w:pStyle w:val="a3"/>
        <w:numPr>
          <w:ilvl w:val="0"/>
          <w:numId w:val="1"/>
        </w:numPr>
        <w:spacing w:before="240"/>
        <w:ind w:left="0" w:firstLine="709"/>
        <w:jc w:val="both"/>
        <w:rPr>
          <w:sz w:val="28"/>
          <w:szCs w:val="28"/>
        </w:rPr>
      </w:pPr>
      <w:proofErr w:type="spellStart"/>
      <w:r>
        <w:rPr>
          <w:sz w:val="28"/>
          <w:szCs w:val="28"/>
        </w:rPr>
        <w:t>Лукрецкая</w:t>
      </w:r>
      <w:proofErr w:type="spellEnd"/>
      <w:r w:rsidRPr="00A956FE">
        <w:rPr>
          <w:sz w:val="28"/>
          <w:szCs w:val="28"/>
        </w:rPr>
        <w:t xml:space="preserve"> Ж.А. Л 382 </w:t>
      </w:r>
      <w:r>
        <w:rPr>
          <w:sz w:val="28"/>
          <w:szCs w:val="28"/>
        </w:rPr>
        <w:t>Современное образован</w:t>
      </w:r>
      <w:r w:rsidRPr="00A956FE">
        <w:rPr>
          <w:sz w:val="28"/>
          <w:szCs w:val="28"/>
        </w:rPr>
        <w:t>ие: учеб</w:t>
      </w:r>
      <w:proofErr w:type="gramStart"/>
      <w:r w:rsidRPr="00A956FE">
        <w:rPr>
          <w:sz w:val="28"/>
          <w:szCs w:val="28"/>
        </w:rPr>
        <w:t>. пособие</w:t>
      </w:r>
      <w:proofErr w:type="gramEnd"/>
      <w:r w:rsidRPr="00A956FE">
        <w:rPr>
          <w:sz w:val="28"/>
          <w:szCs w:val="28"/>
        </w:rPr>
        <w:t xml:space="preserve"> / Ж.А. </w:t>
      </w:r>
      <w:proofErr w:type="spellStart"/>
      <w:r w:rsidRPr="00A956FE">
        <w:rPr>
          <w:sz w:val="28"/>
          <w:szCs w:val="28"/>
        </w:rPr>
        <w:t>Л</w:t>
      </w:r>
      <w:r>
        <w:rPr>
          <w:sz w:val="28"/>
          <w:szCs w:val="28"/>
        </w:rPr>
        <w:t>укрецкая</w:t>
      </w:r>
      <w:proofErr w:type="spellEnd"/>
      <w:r w:rsidRPr="00A956FE">
        <w:rPr>
          <w:sz w:val="28"/>
          <w:szCs w:val="28"/>
        </w:rPr>
        <w:t>, Н.В. Басалаева, Т.В. Казакова.  — Кр</w:t>
      </w:r>
      <w:r>
        <w:rPr>
          <w:sz w:val="28"/>
          <w:szCs w:val="28"/>
        </w:rPr>
        <w:t xml:space="preserve">асноярск: </w:t>
      </w:r>
      <w:proofErr w:type="spellStart"/>
      <w:r>
        <w:rPr>
          <w:sz w:val="28"/>
          <w:szCs w:val="28"/>
        </w:rPr>
        <w:t>Сиб</w:t>
      </w:r>
      <w:proofErr w:type="spellEnd"/>
      <w:proofErr w:type="gramStart"/>
      <w:r>
        <w:rPr>
          <w:sz w:val="28"/>
          <w:szCs w:val="28"/>
        </w:rPr>
        <w:t xml:space="preserve">. </w:t>
      </w:r>
      <w:proofErr w:type="spellStart"/>
      <w:r>
        <w:rPr>
          <w:sz w:val="28"/>
          <w:szCs w:val="28"/>
        </w:rPr>
        <w:t>федер</w:t>
      </w:r>
      <w:proofErr w:type="spellEnd"/>
      <w:proofErr w:type="gramEnd"/>
      <w:r>
        <w:rPr>
          <w:sz w:val="28"/>
          <w:szCs w:val="28"/>
        </w:rPr>
        <w:t>. ун-т, 202</w:t>
      </w:r>
      <w:r w:rsidR="000B2F76">
        <w:rPr>
          <w:sz w:val="28"/>
          <w:szCs w:val="28"/>
        </w:rPr>
        <w:t>1</w:t>
      </w:r>
      <w:r w:rsidRPr="00A956FE">
        <w:rPr>
          <w:sz w:val="28"/>
          <w:szCs w:val="28"/>
        </w:rPr>
        <w:t>.  — 11</w:t>
      </w:r>
      <w:r>
        <w:rPr>
          <w:sz w:val="28"/>
          <w:szCs w:val="28"/>
        </w:rPr>
        <w:t>2</w:t>
      </w:r>
      <w:r w:rsidRPr="00A956FE">
        <w:rPr>
          <w:sz w:val="28"/>
          <w:szCs w:val="28"/>
        </w:rPr>
        <w:t xml:space="preserve"> с.</w:t>
      </w:r>
    </w:p>
    <w:p w:rsidR="000007B4" w:rsidRPr="000007B4" w:rsidRDefault="000007B4" w:rsidP="000007B4">
      <w:pPr>
        <w:pStyle w:val="a3"/>
        <w:numPr>
          <w:ilvl w:val="0"/>
          <w:numId w:val="1"/>
        </w:numPr>
        <w:ind w:left="0" w:firstLine="709"/>
        <w:jc w:val="both"/>
        <w:rPr>
          <w:sz w:val="28"/>
          <w:szCs w:val="28"/>
        </w:rPr>
      </w:pPr>
      <w:r w:rsidRPr="00A956FE">
        <w:rPr>
          <w:sz w:val="28"/>
          <w:szCs w:val="28"/>
        </w:rPr>
        <w:t xml:space="preserve">Методические рекомендации по планированию и реализации </w:t>
      </w:r>
      <w:r>
        <w:rPr>
          <w:sz w:val="28"/>
          <w:szCs w:val="28"/>
        </w:rPr>
        <w:t>воспитательной работы в образовательной организации и классной коллективе</w:t>
      </w:r>
      <w:r w:rsidRPr="00A956FE">
        <w:rPr>
          <w:sz w:val="28"/>
          <w:szCs w:val="28"/>
        </w:rPr>
        <w:t xml:space="preserve">. — М., 2021. — Электронный ресурс. — </w:t>
      </w:r>
      <w:r w:rsidRPr="00A956FE">
        <w:rPr>
          <w:sz w:val="28"/>
          <w:szCs w:val="28"/>
          <w:lang w:val="en-US"/>
        </w:rPr>
        <w:t>URL</w:t>
      </w:r>
      <w:r w:rsidRPr="00A956FE">
        <w:rPr>
          <w:sz w:val="28"/>
          <w:szCs w:val="28"/>
        </w:rPr>
        <w:t xml:space="preserve">: </w:t>
      </w:r>
      <w:hyperlink r:id="rId5" w:history="1">
        <w:proofErr w:type="gramStart"/>
        <w:r w:rsidRPr="000007B4">
          <w:rPr>
            <w:rStyle w:val="a5"/>
            <w:color w:val="auto"/>
            <w:sz w:val="28"/>
            <w:szCs w:val="28"/>
            <w:lang w:val="en-US"/>
          </w:rPr>
          <w:t>https</w:t>
        </w:r>
        <w:r w:rsidRPr="000007B4">
          <w:rPr>
            <w:rStyle w:val="a5"/>
            <w:color w:val="auto"/>
            <w:sz w:val="28"/>
            <w:szCs w:val="28"/>
          </w:rPr>
          <w:t>://</w:t>
        </w:r>
        <w:proofErr w:type="spellStart"/>
        <w:r w:rsidRPr="000007B4">
          <w:rPr>
            <w:rStyle w:val="a5"/>
            <w:color w:val="auto"/>
            <w:sz w:val="28"/>
            <w:szCs w:val="28"/>
            <w:lang w:val="en-US"/>
          </w:rPr>
          <w:t>ikp</w:t>
        </w:r>
        <w:proofErr w:type="spellEnd"/>
        <w:r w:rsidRPr="000007B4">
          <w:rPr>
            <w:rStyle w:val="a5"/>
            <w:color w:val="auto"/>
            <w:sz w:val="28"/>
            <w:szCs w:val="28"/>
          </w:rPr>
          <w:t>-</w:t>
        </w:r>
        <w:proofErr w:type="spellStart"/>
        <w:r w:rsidRPr="000007B4">
          <w:rPr>
            <w:rStyle w:val="a5"/>
            <w:color w:val="auto"/>
            <w:sz w:val="28"/>
            <w:szCs w:val="28"/>
            <w:lang w:val="en-US"/>
          </w:rPr>
          <w:t>rao</w:t>
        </w:r>
        <w:proofErr w:type="spellEnd"/>
        <w:r w:rsidRPr="000007B4">
          <w:rPr>
            <w:rStyle w:val="a5"/>
            <w:color w:val="auto"/>
            <w:sz w:val="28"/>
            <w:szCs w:val="28"/>
          </w:rPr>
          <w:t>.</w:t>
        </w:r>
        <w:proofErr w:type="spellStart"/>
        <w:r w:rsidRPr="000007B4">
          <w:rPr>
            <w:rStyle w:val="a5"/>
            <w:color w:val="auto"/>
            <w:sz w:val="28"/>
            <w:szCs w:val="28"/>
            <w:lang w:val="en-US"/>
          </w:rPr>
          <w:t>ru</w:t>
        </w:r>
        <w:proofErr w:type="spellEnd"/>
        <w:r w:rsidRPr="000007B4">
          <w:rPr>
            <w:rStyle w:val="a5"/>
            <w:color w:val="auto"/>
            <w:sz w:val="28"/>
            <w:szCs w:val="28"/>
          </w:rPr>
          <w:t>/</w:t>
        </w:r>
        <w:proofErr w:type="spellStart"/>
        <w:r w:rsidRPr="000007B4">
          <w:rPr>
            <w:rStyle w:val="a5"/>
            <w:color w:val="auto"/>
            <w:sz w:val="28"/>
            <w:szCs w:val="28"/>
            <w:lang w:val="en-US"/>
          </w:rPr>
          <w:t>wp</w:t>
        </w:r>
        <w:proofErr w:type="spellEnd"/>
        <w:r w:rsidRPr="000007B4">
          <w:rPr>
            <w:rStyle w:val="a5"/>
            <w:color w:val="auto"/>
            <w:sz w:val="28"/>
            <w:szCs w:val="28"/>
          </w:rPr>
          <w:t>-</w:t>
        </w:r>
        <w:r w:rsidRPr="000007B4">
          <w:rPr>
            <w:rStyle w:val="a5"/>
            <w:color w:val="auto"/>
            <w:sz w:val="28"/>
            <w:szCs w:val="28"/>
            <w:lang w:val="en-US"/>
          </w:rPr>
          <w:t>content</w:t>
        </w:r>
        <w:r w:rsidRPr="000007B4">
          <w:rPr>
            <w:rStyle w:val="a5"/>
            <w:color w:val="auto"/>
            <w:sz w:val="28"/>
            <w:szCs w:val="28"/>
          </w:rPr>
          <w:t>/</w:t>
        </w:r>
        <w:r w:rsidRPr="000007B4">
          <w:rPr>
            <w:rStyle w:val="a5"/>
            <w:color w:val="auto"/>
            <w:sz w:val="28"/>
            <w:szCs w:val="28"/>
            <w:lang w:val="en-US"/>
          </w:rPr>
          <w:t>uploads</w:t>
        </w:r>
        <w:r w:rsidRPr="000007B4">
          <w:rPr>
            <w:rStyle w:val="a5"/>
            <w:color w:val="auto"/>
            <w:sz w:val="28"/>
            <w:szCs w:val="28"/>
          </w:rPr>
          <w:t>/2022/08/</w:t>
        </w:r>
        <w:proofErr w:type="spellStart"/>
        <w:r w:rsidRPr="000007B4">
          <w:rPr>
            <w:rStyle w:val="a5"/>
            <w:color w:val="auto"/>
            <w:sz w:val="28"/>
            <w:szCs w:val="28"/>
            <w:lang w:val="en-US"/>
          </w:rPr>
          <w:t>Metodicheskie</w:t>
        </w:r>
        <w:proofErr w:type="spellEnd"/>
        <w:r w:rsidRPr="000007B4">
          <w:rPr>
            <w:rStyle w:val="a5"/>
            <w:color w:val="auto"/>
            <w:sz w:val="28"/>
            <w:szCs w:val="28"/>
          </w:rPr>
          <w:t>-</w:t>
        </w:r>
        <w:proofErr w:type="spellStart"/>
        <w:r w:rsidRPr="000007B4">
          <w:rPr>
            <w:rStyle w:val="a5"/>
            <w:color w:val="auto"/>
            <w:sz w:val="28"/>
            <w:szCs w:val="28"/>
            <w:lang w:val="en-US"/>
          </w:rPr>
          <w:t>rekomendacii</w:t>
        </w:r>
        <w:proofErr w:type="spellEnd"/>
        <w:r w:rsidRPr="000007B4">
          <w:rPr>
            <w:rStyle w:val="a5"/>
            <w:color w:val="auto"/>
            <w:sz w:val="28"/>
            <w:szCs w:val="28"/>
          </w:rPr>
          <w:t>-</w:t>
        </w:r>
        <w:proofErr w:type="spellStart"/>
        <w:r w:rsidRPr="000007B4">
          <w:rPr>
            <w:rStyle w:val="a5"/>
            <w:color w:val="auto"/>
            <w:sz w:val="28"/>
            <w:szCs w:val="28"/>
            <w:lang w:val="en-US"/>
          </w:rPr>
          <w:t>po</w:t>
        </w:r>
        <w:proofErr w:type="spellEnd"/>
        <w:r w:rsidRPr="000007B4">
          <w:rPr>
            <w:rStyle w:val="a5"/>
            <w:color w:val="auto"/>
            <w:sz w:val="28"/>
            <w:szCs w:val="28"/>
          </w:rPr>
          <w:t>-</w:t>
        </w:r>
        <w:proofErr w:type="spellStart"/>
        <w:r w:rsidRPr="000007B4">
          <w:rPr>
            <w:rStyle w:val="a5"/>
            <w:color w:val="auto"/>
            <w:sz w:val="28"/>
            <w:szCs w:val="28"/>
            <w:lang w:val="en-US"/>
          </w:rPr>
          <w:t>planirovaniju</w:t>
        </w:r>
        <w:proofErr w:type="spellEnd"/>
        <w:r w:rsidRPr="000007B4">
          <w:rPr>
            <w:rStyle w:val="a5"/>
            <w:color w:val="auto"/>
            <w:sz w:val="28"/>
            <w:szCs w:val="28"/>
          </w:rPr>
          <w:t>-</w:t>
        </w:r>
        <w:proofErr w:type="spellStart"/>
        <w:r w:rsidRPr="000007B4">
          <w:rPr>
            <w:rStyle w:val="a5"/>
            <w:color w:val="auto"/>
            <w:sz w:val="28"/>
            <w:szCs w:val="28"/>
            <w:lang w:val="en-US"/>
          </w:rPr>
          <w:t>i</w:t>
        </w:r>
        <w:proofErr w:type="spellEnd"/>
        <w:r w:rsidRPr="000007B4">
          <w:rPr>
            <w:rStyle w:val="a5"/>
            <w:color w:val="auto"/>
            <w:sz w:val="28"/>
            <w:szCs w:val="28"/>
          </w:rPr>
          <w:t>-</w:t>
        </w:r>
        <w:proofErr w:type="spellStart"/>
        <w:r w:rsidRPr="000007B4">
          <w:rPr>
            <w:rStyle w:val="a5"/>
            <w:color w:val="auto"/>
            <w:sz w:val="28"/>
            <w:szCs w:val="28"/>
            <w:lang w:val="en-US"/>
          </w:rPr>
          <w:t>realizacii</w:t>
        </w:r>
        <w:proofErr w:type="spellEnd"/>
        <w:r w:rsidRPr="000007B4">
          <w:rPr>
            <w:rStyle w:val="a5"/>
            <w:color w:val="auto"/>
            <w:sz w:val="28"/>
            <w:szCs w:val="28"/>
          </w:rPr>
          <w:t>-</w:t>
        </w:r>
        <w:proofErr w:type="spellStart"/>
        <w:r w:rsidRPr="000007B4">
          <w:rPr>
            <w:rStyle w:val="a5"/>
            <w:color w:val="auto"/>
            <w:sz w:val="28"/>
            <w:szCs w:val="28"/>
            <w:lang w:val="en-US"/>
          </w:rPr>
          <w:t>individualnogo</w:t>
        </w:r>
        <w:proofErr w:type="spellEnd"/>
        <w:r w:rsidRPr="000007B4">
          <w:rPr>
            <w:rStyle w:val="a5"/>
            <w:color w:val="auto"/>
            <w:sz w:val="28"/>
            <w:szCs w:val="28"/>
          </w:rPr>
          <w:t>-</w:t>
        </w:r>
        <w:proofErr w:type="spellStart"/>
        <w:r w:rsidRPr="000007B4">
          <w:rPr>
            <w:rStyle w:val="a5"/>
            <w:color w:val="auto"/>
            <w:sz w:val="28"/>
            <w:szCs w:val="28"/>
            <w:lang w:val="en-US"/>
          </w:rPr>
          <w:t>obrazovatelnogo</w:t>
        </w:r>
        <w:proofErr w:type="spellEnd"/>
        <w:r w:rsidRPr="000007B4">
          <w:rPr>
            <w:rStyle w:val="a5"/>
            <w:color w:val="auto"/>
            <w:sz w:val="28"/>
            <w:szCs w:val="28"/>
          </w:rPr>
          <w:t>-</w:t>
        </w:r>
        <w:proofErr w:type="spellStart"/>
        <w:r w:rsidRPr="000007B4">
          <w:rPr>
            <w:rStyle w:val="a5"/>
            <w:color w:val="auto"/>
            <w:sz w:val="28"/>
            <w:szCs w:val="28"/>
            <w:lang w:val="en-US"/>
          </w:rPr>
          <w:t>martshruta</w:t>
        </w:r>
        <w:proofErr w:type="spellEnd"/>
        <w:r w:rsidRPr="000007B4">
          <w:rPr>
            <w:rStyle w:val="a5"/>
            <w:color w:val="auto"/>
            <w:sz w:val="28"/>
            <w:szCs w:val="28"/>
          </w:rPr>
          <w:t>-</w:t>
        </w:r>
        <w:proofErr w:type="spellStart"/>
        <w:r w:rsidRPr="000007B4">
          <w:rPr>
            <w:rStyle w:val="a5"/>
            <w:color w:val="auto"/>
            <w:sz w:val="28"/>
            <w:szCs w:val="28"/>
            <w:lang w:val="en-US"/>
          </w:rPr>
          <w:t>rebenka</w:t>
        </w:r>
        <w:proofErr w:type="spellEnd"/>
        <w:r w:rsidRPr="000007B4">
          <w:rPr>
            <w:rStyle w:val="a5"/>
            <w:color w:val="auto"/>
            <w:sz w:val="28"/>
            <w:szCs w:val="28"/>
          </w:rPr>
          <w:t>-</w:t>
        </w:r>
        <w:r w:rsidRPr="000007B4">
          <w:rPr>
            <w:rStyle w:val="a5"/>
            <w:color w:val="auto"/>
            <w:sz w:val="28"/>
            <w:szCs w:val="28"/>
            <w:lang w:val="en-US"/>
          </w:rPr>
          <w:t>s</w:t>
        </w:r>
        <w:r w:rsidRPr="000007B4">
          <w:rPr>
            <w:rStyle w:val="a5"/>
            <w:color w:val="auto"/>
            <w:sz w:val="28"/>
            <w:szCs w:val="28"/>
          </w:rPr>
          <w:t>-</w:t>
        </w:r>
        <w:r w:rsidRPr="000007B4">
          <w:rPr>
            <w:rStyle w:val="a5"/>
            <w:color w:val="auto"/>
            <w:sz w:val="28"/>
            <w:szCs w:val="28"/>
            <w:lang w:val="en-US"/>
          </w:rPr>
          <w:t>OVZ</w:t>
        </w:r>
        <w:r w:rsidRPr="000007B4">
          <w:rPr>
            <w:rStyle w:val="a5"/>
            <w:color w:val="auto"/>
            <w:sz w:val="28"/>
            <w:szCs w:val="28"/>
          </w:rPr>
          <w:t>-</w:t>
        </w:r>
        <w:proofErr w:type="spellStart"/>
        <w:r w:rsidRPr="000007B4">
          <w:rPr>
            <w:rStyle w:val="a5"/>
            <w:color w:val="auto"/>
            <w:sz w:val="28"/>
            <w:szCs w:val="28"/>
            <w:lang w:val="en-US"/>
          </w:rPr>
          <w:t>dlya</w:t>
        </w:r>
        <w:proofErr w:type="spellEnd"/>
        <w:r w:rsidRPr="000007B4">
          <w:rPr>
            <w:rStyle w:val="a5"/>
            <w:color w:val="auto"/>
            <w:sz w:val="28"/>
            <w:szCs w:val="28"/>
          </w:rPr>
          <w:t>-</w:t>
        </w:r>
        <w:proofErr w:type="spellStart"/>
        <w:r w:rsidRPr="000007B4">
          <w:rPr>
            <w:rStyle w:val="a5"/>
            <w:color w:val="auto"/>
            <w:sz w:val="28"/>
            <w:szCs w:val="28"/>
            <w:lang w:val="en-US"/>
          </w:rPr>
          <w:t>tjutorov</w:t>
        </w:r>
        <w:proofErr w:type="spellEnd"/>
        <w:r w:rsidRPr="000007B4">
          <w:rPr>
            <w:rStyle w:val="a5"/>
            <w:color w:val="auto"/>
            <w:sz w:val="28"/>
            <w:szCs w:val="28"/>
          </w:rPr>
          <w:t>-1.</w:t>
        </w:r>
        <w:r w:rsidRPr="000007B4">
          <w:rPr>
            <w:rStyle w:val="a5"/>
            <w:color w:val="auto"/>
            <w:sz w:val="28"/>
            <w:szCs w:val="28"/>
            <w:lang w:val="en-US"/>
          </w:rPr>
          <w:t>pdf</w:t>
        </w:r>
      </w:hyperlink>
      <w:r w:rsidRPr="000007B4">
        <w:rPr>
          <w:rStyle w:val="a5"/>
          <w:color w:val="auto"/>
          <w:sz w:val="28"/>
          <w:szCs w:val="28"/>
        </w:rPr>
        <w:t xml:space="preserve"> </w:t>
      </w:r>
      <w:r w:rsidR="000B2F76">
        <w:rPr>
          <w:rStyle w:val="a5"/>
          <w:color w:val="auto"/>
          <w:sz w:val="28"/>
          <w:szCs w:val="28"/>
        </w:rPr>
        <w:t xml:space="preserve"> (</w:t>
      </w:r>
      <w:proofErr w:type="gramEnd"/>
      <w:r w:rsidR="000B2F76">
        <w:rPr>
          <w:rStyle w:val="a5"/>
          <w:color w:val="auto"/>
          <w:sz w:val="28"/>
          <w:szCs w:val="28"/>
        </w:rPr>
        <w:t>дата обращения 08.06</w:t>
      </w:r>
      <w:r w:rsidRPr="000007B4">
        <w:rPr>
          <w:rStyle w:val="a5"/>
          <w:color w:val="auto"/>
          <w:sz w:val="28"/>
          <w:szCs w:val="28"/>
        </w:rPr>
        <w:t>.202</w:t>
      </w:r>
      <w:r w:rsidR="000B2F76">
        <w:rPr>
          <w:rStyle w:val="a5"/>
          <w:color w:val="auto"/>
          <w:sz w:val="28"/>
          <w:szCs w:val="28"/>
        </w:rPr>
        <w:t>4</w:t>
      </w:r>
      <w:r w:rsidRPr="000007B4">
        <w:rPr>
          <w:rStyle w:val="a5"/>
          <w:color w:val="auto"/>
          <w:sz w:val="28"/>
          <w:szCs w:val="28"/>
        </w:rPr>
        <w:t>).</w:t>
      </w:r>
    </w:p>
    <w:p w:rsidR="000007B4" w:rsidRPr="00A956FE" w:rsidRDefault="000007B4" w:rsidP="000007B4">
      <w:pPr>
        <w:pStyle w:val="a3"/>
        <w:numPr>
          <w:ilvl w:val="0"/>
          <w:numId w:val="1"/>
        </w:numPr>
        <w:ind w:left="0" w:firstLine="709"/>
        <w:jc w:val="both"/>
        <w:rPr>
          <w:sz w:val="28"/>
          <w:szCs w:val="28"/>
        </w:rPr>
      </w:pPr>
      <w:r>
        <w:rPr>
          <w:sz w:val="28"/>
          <w:szCs w:val="28"/>
        </w:rPr>
        <w:t>Петухов</w:t>
      </w:r>
      <w:r w:rsidRPr="00A956FE">
        <w:rPr>
          <w:sz w:val="28"/>
          <w:szCs w:val="28"/>
        </w:rPr>
        <w:t xml:space="preserve"> Д.В. Принципы, достоинства и недостатки современной системы </w:t>
      </w:r>
      <w:r>
        <w:rPr>
          <w:sz w:val="28"/>
          <w:szCs w:val="28"/>
        </w:rPr>
        <w:t>образование / Д. В. Петухов</w:t>
      </w:r>
      <w:r w:rsidRPr="00A956FE">
        <w:rPr>
          <w:sz w:val="28"/>
          <w:szCs w:val="28"/>
        </w:rPr>
        <w:t>. — Текст: непосредственный // Молодой ученый. — 202</w:t>
      </w:r>
      <w:r w:rsidR="000B2F76">
        <w:rPr>
          <w:sz w:val="28"/>
          <w:szCs w:val="28"/>
        </w:rPr>
        <w:t>3</w:t>
      </w:r>
      <w:r w:rsidRPr="00A956FE">
        <w:rPr>
          <w:sz w:val="28"/>
          <w:szCs w:val="28"/>
        </w:rPr>
        <w:t>. — № 4</w:t>
      </w:r>
      <w:r>
        <w:rPr>
          <w:sz w:val="28"/>
          <w:szCs w:val="28"/>
        </w:rPr>
        <w:t>0</w:t>
      </w:r>
      <w:r w:rsidRPr="00A956FE">
        <w:rPr>
          <w:sz w:val="28"/>
          <w:szCs w:val="28"/>
        </w:rPr>
        <w:t xml:space="preserve"> (384). — С. 20</w:t>
      </w:r>
      <w:r>
        <w:rPr>
          <w:sz w:val="28"/>
          <w:szCs w:val="28"/>
        </w:rPr>
        <w:t>2</w:t>
      </w:r>
      <w:r w:rsidR="000B2F76">
        <w:rPr>
          <w:sz w:val="28"/>
          <w:szCs w:val="28"/>
        </w:rPr>
        <w:t>3</w:t>
      </w:r>
      <w:r w:rsidRPr="00A956FE">
        <w:rPr>
          <w:sz w:val="28"/>
          <w:szCs w:val="28"/>
        </w:rPr>
        <w:t>-20</w:t>
      </w:r>
      <w:r>
        <w:rPr>
          <w:sz w:val="28"/>
          <w:szCs w:val="28"/>
        </w:rPr>
        <w:t>5</w:t>
      </w:r>
      <w:r w:rsidRPr="00A956FE">
        <w:rPr>
          <w:sz w:val="28"/>
          <w:szCs w:val="28"/>
        </w:rPr>
        <w:t xml:space="preserve">. </w:t>
      </w:r>
    </w:p>
    <w:p w:rsidR="000007B4" w:rsidRPr="00A956FE" w:rsidRDefault="000007B4" w:rsidP="000007B4">
      <w:pPr>
        <w:pStyle w:val="a3"/>
        <w:numPr>
          <w:ilvl w:val="0"/>
          <w:numId w:val="1"/>
        </w:numPr>
        <w:ind w:left="0" w:firstLine="709"/>
        <w:jc w:val="both"/>
        <w:rPr>
          <w:sz w:val="28"/>
          <w:szCs w:val="28"/>
        </w:rPr>
      </w:pPr>
      <w:r w:rsidRPr="00A956FE">
        <w:rPr>
          <w:sz w:val="28"/>
          <w:szCs w:val="28"/>
        </w:rPr>
        <w:t xml:space="preserve">Создание </w:t>
      </w:r>
      <w:r w:rsidR="00063DC2">
        <w:rPr>
          <w:sz w:val="28"/>
          <w:szCs w:val="28"/>
        </w:rPr>
        <w:t xml:space="preserve">воспитательной системы </w:t>
      </w:r>
      <w:r w:rsidRPr="00A956FE">
        <w:rPr>
          <w:sz w:val="28"/>
          <w:szCs w:val="28"/>
        </w:rPr>
        <w:t xml:space="preserve">в образовательных организациях: методические рекомендации для руководящих и педагогических работников </w:t>
      </w:r>
      <w:r w:rsidRPr="00A956FE">
        <w:rPr>
          <w:sz w:val="28"/>
          <w:szCs w:val="28"/>
        </w:rPr>
        <w:lastRenderedPageBreak/>
        <w:t>общеобразовательны</w:t>
      </w:r>
      <w:r w:rsidR="00063DC2">
        <w:rPr>
          <w:sz w:val="28"/>
          <w:szCs w:val="28"/>
        </w:rPr>
        <w:t>х организаций / под ред. С.В. Алексеевой</w:t>
      </w:r>
      <w:r w:rsidRPr="00A956FE">
        <w:rPr>
          <w:sz w:val="28"/>
          <w:szCs w:val="28"/>
        </w:rPr>
        <w:t>, Е.В. С</w:t>
      </w:r>
      <w:r w:rsidR="00063DC2">
        <w:rPr>
          <w:sz w:val="28"/>
          <w:szCs w:val="28"/>
        </w:rPr>
        <w:t>оловьёвой</w:t>
      </w:r>
      <w:r w:rsidRPr="00A956FE">
        <w:rPr>
          <w:sz w:val="28"/>
          <w:szCs w:val="28"/>
        </w:rPr>
        <w:t>. –— М.: МГППУ, 202</w:t>
      </w:r>
      <w:r w:rsidR="00063DC2">
        <w:rPr>
          <w:sz w:val="28"/>
          <w:szCs w:val="28"/>
        </w:rPr>
        <w:t>3</w:t>
      </w:r>
      <w:r w:rsidRPr="00A956FE">
        <w:rPr>
          <w:sz w:val="28"/>
          <w:szCs w:val="28"/>
        </w:rPr>
        <w:t>. — 1</w:t>
      </w:r>
      <w:r w:rsidR="00063DC2">
        <w:rPr>
          <w:sz w:val="28"/>
          <w:szCs w:val="28"/>
        </w:rPr>
        <w:t>34</w:t>
      </w:r>
      <w:r w:rsidRPr="00A956FE">
        <w:rPr>
          <w:sz w:val="28"/>
          <w:szCs w:val="28"/>
        </w:rPr>
        <w:t xml:space="preserve"> с.</w:t>
      </w:r>
    </w:p>
    <w:p w:rsidR="000007B4" w:rsidRPr="00A956FE" w:rsidRDefault="000007B4" w:rsidP="000007B4">
      <w:pPr>
        <w:pStyle w:val="a3"/>
        <w:numPr>
          <w:ilvl w:val="0"/>
          <w:numId w:val="1"/>
        </w:numPr>
        <w:ind w:left="0" w:firstLine="709"/>
        <w:jc w:val="both"/>
        <w:rPr>
          <w:sz w:val="28"/>
          <w:szCs w:val="28"/>
        </w:rPr>
      </w:pPr>
      <w:r w:rsidRPr="00A956FE">
        <w:rPr>
          <w:sz w:val="28"/>
          <w:szCs w:val="28"/>
        </w:rPr>
        <w:t xml:space="preserve">Формирование </w:t>
      </w:r>
      <w:r w:rsidR="000B2F76">
        <w:rPr>
          <w:sz w:val="28"/>
          <w:szCs w:val="28"/>
        </w:rPr>
        <w:t xml:space="preserve">воспитательной системы </w:t>
      </w:r>
      <w:r w:rsidRPr="00A956FE">
        <w:rPr>
          <w:sz w:val="28"/>
          <w:szCs w:val="28"/>
        </w:rPr>
        <w:t>в образовательной организации. «Уроки доброты» – методика, технологии и реализация: метод</w:t>
      </w:r>
      <w:proofErr w:type="gramStart"/>
      <w:r w:rsidRPr="00A956FE">
        <w:rPr>
          <w:sz w:val="28"/>
          <w:szCs w:val="28"/>
        </w:rPr>
        <w:t>. пособие</w:t>
      </w:r>
      <w:proofErr w:type="gramEnd"/>
      <w:r w:rsidRPr="00A956FE">
        <w:rPr>
          <w:sz w:val="28"/>
          <w:szCs w:val="28"/>
        </w:rPr>
        <w:t xml:space="preserve"> / под ред. В.Д. </w:t>
      </w:r>
      <w:proofErr w:type="spellStart"/>
      <w:r w:rsidRPr="00A956FE">
        <w:rPr>
          <w:sz w:val="28"/>
          <w:szCs w:val="28"/>
        </w:rPr>
        <w:t>Пару</w:t>
      </w:r>
      <w:r w:rsidR="000B2F76">
        <w:rPr>
          <w:sz w:val="28"/>
          <w:szCs w:val="28"/>
        </w:rPr>
        <w:t>сниковой</w:t>
      </w:r>
      <w:proofErr w:type="spellEnd"/>
      <w:r w:rsidRPr="00A956FE">
        <w:rPr>
          <w:sz w:val="28"/>
          <w:szCs w:val="28"/>
        </w:rPr>
        <w:t>. — Казань: ИД «</w:t>
      </w:r>
      <w:proofErr w:type="spellStart"/>
      <w:r w:rsidRPr="00A956FE">
        <w:rPr>
          <w:sz w:val="28"/>
          <w:szCs w:val="28"/>
        </w:rPr>
        <w:t>МеДДоК</w:t>
      </w:r>
      <w:proofErr w:type="spellEnd"/>
      <w:r w:rsidRPr="00A956FE">
        <w:rPr>
          <w:sz w:val="28"/>
          <w:szCs w:val="28"/>
        </w:rPr>
        <w:t>», 20</w:t>
      </w:r>
      <w:r w:rsidR="000B2F76">
        <w:rPr>
          <w:sz w:val="28"/>
          <w:szCs w:val="28"/>
        </w:rPr>
        <w:t>21</w:t>
      </w:r>
      <w:r w:rsidRPr="00A956FE">
        <w:rPr>
          <w:sz w:val="28"/>
          <w:szCs w:val="28"/>
        </w:rPr>
        <w:t>. — 1</w:t>
      </w:r>
      <w:r w:rsidR="000B2F76">
        <w:rPr>
          <w:sz w:val="28"/>
          <w:szCs w:val="28"/>
        </w:rPr>
        <w:t>23</w:t>
      </w:r>
      <w:r w:rsidRPr="00A956FE">
        <w:rPr>
          <w:sz w:val="28"/>
          <w:szCs w:val="28"/>
        </w:rPr>
        <w:t xml:space="preserve"> с.</w:t>
      </w:r>
    </w:p>
    <w:p w:rsidR="000007B4" w:rsidRPr="00A956FE" w:rsidRDefault="000007B4" w:rsidP="000007B4">
      <w:pPr>
        <w:pStyle w:val="a3"/>
        <w:numPr>
          <w:ilvl w:val="0"/>
          <w:numId w:val="1"/>
        </w:numPr>
        <w:ind w:left="0" w:firstLine="709"/>
        <w:jc w:val="both"/>
        <w:rPr>
          <w:sz w:val="28"/>
          <w:szCs w:val="28"/>
        </w:rPr>
      </w:pPr>
      <w:r w:rsidRPr="00A956FE">
        <w:rPr>
          <w:sz w:val="28"/>
          <w:szCs w:val="28"/>
        </w:rPr>
        <w:t xml:space="preserve">Федеральный закон "Об образовании в Российской Федерации" от 29.12.2012 № 273-ФЗ (последняя редакция). — Электронный ресурс. — </w:t>
      </w:r>
      <w:r w:rsidRPr="00A956FE">
        <w:rPr>
          <w:sz w:val="28"/>
          <w:szCs w:val="28"/>
          <w:lang w:val="en-US"/>
        </w:rPr>
        <w:t>URL</w:t>
      </w:r>
      <w:r w:rsidRPr="00A956FE">
        <w:rPr>
          <w:sz w:val="28"/>
          <w:szCs w:val="28"/>
        </w:rPr>
        <w:t xml:space="preserve">: </w:t>
      </w:r>
      <w:hyperlink r:id="rId6" w:history="1">
        <w:r w:rsidRPr="000B2F76">
          <w:rPr>
            <w:rStyle w:val="a5"/>
            <w:color w:val="auto"/>
            <w:sz w:val="28"/>
            <w:szCs w:val="28"/>
            <w:lang w:val="en-US"/>
          </w:rPr>
          <w:t>https</w:t>
        </w:r>
        <w:r w:rsidRPr="000B2F76">
          <w:rPr>
            <w:rStyle w:val="a5"/>
            <w:color w:val="auto"/>
            <w:sz w:val="28"/>
            <w:szCs w:val="28"/>
          </w:rPr>
          <w:t>://</w:t>
        </w:r>
        <w:r w:rsidRPr="000B2F76">
          <w:rPr>
            <w:rStyle w:val="a5"/>
            <w:color w:val="auto"/>
            <w:sz w:val="28"/>
            <w:szCs w:val="28"/>
            <w:lang w:val="en-US"/>
          </w:rPr>
          <w:t>www</w:t>
        </w:r>
        <w:r w:rsidRPr="000B2F76">
          <w:rPr>
            <w:rStyle w:val="a5"/>
            <w:color w:val="auto"/>
            <w:sz w:val="28"/>
            <w:szCs w:val="28"/>
          </w:rPr>
          <w:t>.</w:t>
        </w:r>
        <w:r w:rsidRPr="000B2F76">
          <w:rPr>
            <w:rStyle w:val="a5"/>
            <w:color w:val="auto"/>
            <w:sz w:val="28"/>
            <w:szCs w:val="28"/>
            <w:lang w:val="en-US"/>
          </w:rPr>
          <w:t>consultant</w:t>
        </w:r>
        <w:r w:rsidRPr="000B2F76">
          <w:rPr>
            <w:rStyle w:val="a5"/>
            <w:color w:val="auto"/>
            <w:sz w:val="28"/>
            <w:szCs w:val="28"/>
          </w:rPr>
          <w:t>.</w:t>
        </w:r>
        <w:proofErr w:type="spellStart"/>
        <w:r w:rsidRPr="000B2F76">
          <w:rPr>
            <w:rStyle w:val="a5"/>
            <w:color w:val="auto"/>
            <w:sz w:val="28"/>
            <w:szCs w:val="28"/>
            <w:lang w:val="en-US"/>
          </w:rPr>
          <w:t>ru</w:t>
        </w:r>
        <w:proofErr w:type="spellEnd"/>
        <w:r w:rsidRPr="000B2F76">
          <w:rPr>
            <w:rStyle w:val="a5"/>
            <w:color w:val="auto"/>
            <w:sz w:val="28"/>
            <w:szCs w:val="28"/>
          </w:rPr>
          <w:t>/</w:t>
        </w:r>
        <w:r w:rsidRPr="000B2F76">
          <w:rPr>
            <w:rStyle w:val="a5"/>
            <w:color w:val="auto"/>
            <w:sz w:val="28"/>
            <w:szCs w:val="28"/>
            <w:lang w:val="en-US"/>
          </w:rPr>
          <w:t>document</w:t>
        </w:r>
        <w:r w:rsidRPr="000B2F76">
          <w:rPr>
            <w:rStyle w:val="a5"/>
            <w:color w:val="auto"/>
            <w:sz w:val="28"/>
            <w:szCs w:val="28"/>
          </w:rPr>
          <w:t>/</w:t>
        </w:r>
        <w:r w:rsidRPr="000B2F76">
          <w:rPr>
            <w:rStyle w:val="a5"/>
            <w:color w:val="auto"/>
            <w:sz w:val="28"/>
            <w:szCs w:val="28"/>
            <w:lang w:val="en-US"/>
          </w:rPr>
          <w:t>cons</w:t>
        </w:r>
        <w:r w:rsidRPr="000B2F76">
          <w:rPr>
            <w:rStyle w:val="a5"/>
            <w:color w:val="auto"/>
            <w:sz w:val="28"/>
            <w:szCs w:val="28"/>
          </w:rPr>
          <w:t>_</w:t>
        </w:r>
        <w:r w:rsidRPr="000B2F76">
          <w:rPr>
            <w:rStyle w:val="a5"/>
            <w:color w:val="auto"/>
            <w:sz w:val="28"/>
            <w:szCs w:val="28"/>
            <w:lang w:val="en-US"/>
          </w:rPr>
          <w:t>doc</w:t>
        </w:r>
        <w:r w:rsidRPr="000B2F76">
          <w:rPr>
            <w:rStyle w:val="a5"/>
            <w:color w:val="auto"/>
            <w:sz w:val="28"/>
            <w:szCs w:val="28"/>
          </w:rPr>
          <w:t>_</w:t>
        </w:r>
        <w:r w:rsidRPr="000B2F76">
          <w:rPr>
            <w:rStyle w:val="a5"/>
            <w:color w:val="auto"/>
            <w:sz w:val="28"/>
            <w:szCs w:val="28"/>
            <w:lang w:val="en-US"/>
          </w:rPr>
          <w:t>LAW</w:t>
        </w:r>
        <w:r w:rsidRPr="000B2F76">
          <w:rPr>
            <w:rStyle w:val="a5"/>
            <w:color w:val="auto"/>
            <w:sz w:val="28"/>
            <w:szCs w:val="28"/>
          </w:rPr>
          <w:t>_140174/</w:t>
        </w:r>
        <w:r w:rsidRPr="000B2F76">
          <w:rPr>
            <w:rStyle w:val="a5"/>
            <w:color w:val="auto"/>
            <w:sz w:val="28"/>
            <w:szCs w:val="28"/>
            <w:lang w:val="en-US"/>
          </w:rPr>
          <w:t>b</w:t>
        </w:r>
        <w:r w:rsidRPr="000B2F76">
          <w:rPr>
            <w:rStyle w:val="a5"/>
            <w:color w:val="auto"/>
            <w:sz w:val="28"/>
            <w:szCs w:val="28"/>
          </w:rPr>
          <w:t>819</w:t>
        </w:r>
        <w:r w:rsidRPr="000B2F76">
          <w:rPr>
            <w:rStyle w:val="a5"/>
            <w:color w:val="auto"/>
            <w:sz w:val="28"/>
            <w:szCs w:val="28"/>
            <w:lang w:val="en-US"/>
          </w:rPr>
          <w:t>c</w:t>
        </w:r>
        <w:r w:rsidRPr="000B2F76">
          <w:rPr>
            <w:rStyle w:val="a5"/>
            <w:color w:val="auto"/>
            <w:sz w:val="28"/>
            <w:szCs w:val="28"/>
          </w:rPr>
          <w:t>620</w:t>
        </w:r>
        <w:r w:rsidRPr="000B2F76">
          <w:rPr>
            <w:rStyle w:val="a5"/>
            <w:color w:val="auto"/>
            <w:sz w:val="28"/>
            <w:szCs w:val="28"/>
            <w:lang w:val="en-US"/>
          </w:rPr>
          <w:t>a</w:t>
        </w:r>
        <w:r w:rsidRPr="000B2F76">
          <w:rPr>
            <w:rStyle w:val="a5"/>
            <w:color w:val="auto"/>
            <w:sz w:val="28"/>
            <w:szCs w:val="28"/>
          </w:rPr>
          <w:t>8</w:t>
        </w:r>
        <w:r w:rsidRPr="000B2F76">
          <w:rPr>
            <w:rStyle w:val="a5"/>
            <w:color w:val="auto"/>
            <w:sz w:val="28"/>
            <w:szCs w:val="28"/>
            <w:lang w:val="en-US"/>
          </w:rPr>
          <w:t>c</w:t>
        </w:r>
        <w:r w:rsidRPr="000B2F76">
          <w:rPr>
            <w:rStyle w:val="a5"/>
            <w:color w:val="auto"/>
            <w:sz w:val="28"/>
            <w:szCs w:val="28"/>
          </w:rPr>
          <w:t>698</w:t>
        </w:r>
        <w:r w:rsidRPr="000B2F76">
          <w:rPr>
            <w:rStyle w:val="a5"/>
            <w:color w:val="auto"/>
            <w:sz w:val="28"/>
            <w:szCs w:val="28"/>
            <w:lang w:val="en-US"/>
          </w:rPr>
          <w:t>de</w:t>
        </w:r>
        <w:r w:rsidRPr="000B2F76">
          <w:rPr>
            <w:rStyle w:val="a5"/>
            <w:color w:val="auto"/>
            <w:sz w:val="28"/>
            <w:szCs w:val="28"/>
          </w:rPr>
          <w:t>35861</w:t>
        </w:r>
        <w:r w:rsidRPr="000B2F76">
          <w:rPr>
            <w:rStyle w:val="a5"/>
            <w:color w:val="auto"/>
            <w:sz w:val="28"/>
            <w:szCs w:val="28"/>
            <w:lang w:val="en-US"/>
          </w:rPr>
          <w:t>ad</w:t>
        </w:r>
        <w:r w:rsidRPr="000B2F76">
          <w:rPr>
            <w:rStyle w:val="a5"/>
            <w:color w:val="auto"/>
            <w:sz w:val="28"/>
            <w:szCs w:val="28"/>
          </w:rPr>
          <w:t>4</w:t>
        </w:r>
        <w:r w:rsidRPr="000B2F76">
          <w:rPr>
            <w:rStyle w:val="a5"/>
            <w:color w:val="auto"/>
            <w:sz w:val="28"/>
            <w:szCs w:val="28"/>
            <w:lang w:val="en-US"/>
          </w:rPr>
          <w:t>c</w:t>
        </w:r>
        <w:r w:rsidRPr="000B2F76">
          <w:rPr>
            <w:rStyle w:val="a5"/>
            <w:color w:val="auto"/>
            <w:sz w:val="28"/>
            <w:szCs w:val="28"/>
          </w:rPr>
          <w:t>9</w:t>
        </w:r>
        <w:r w:rsidRPr="000B2F76">
          <w:rPr>
            <w:rStyle w:val="a5"/>
            <w:color w:val="auto"/>
            <w:sz w:val="28"/>
            <w:szCs w:val="28"/>
            <w:lang w:val="en-US"/>
          </w:rPr>
          <w:t>d</w:t>
        </w:r>
        <w:r w:rsidRPr="000B2F76">
          <w:rPr>
            <w:rStyle w:val="a5"/>
            <w:color w:val="auto"/>
            <w:sz w:val="28"/>
            <w:szCs w:val="28"/>
          </w:rPr>
          <w:t>9696</w:t>
        </w:r>
        <w:proofErr w:type="spellStart"/>
        <w:r w:rsidRPr="000B2F76">
          <w:rPr>
            <w:rStyle w:val="a5"/>
            <w:color w:val="auto"/>
            <w:sz w:val="28"/>
            <w:szCs w:val="28"/>
            <w:lang w:val="en-US"/>
          </w:rPr>
          <w:t>ee</w:t>
        </w:r>
        <w:proofErr w:type="spellEnd"/>
        <w:r w:rsidRPr="000B2F76">
          <w:rPr>
            <w:rStyle w:val="a5"/>
            <w:color w:val="auto"/>
            <w:sz w:val="28"/>
            <w:szCs w:val="28"/>
          </w:rPr>
          <w:t>0</w:t>
        </w:r>
        <w:r w:rsidRPr="000B2F76">
          <w:rPr>
            <w:rStyle w:val="a5"/>
            <w:color w:val="auto"/>
            <w:sz w:val="28"/>
            <w:szCs w:val="28"/>
            <w:lang w:val="en-US"/>
          </w:rPr>
          <w:t>c</w:t>
        </w:r>
        <w:r w:rsidRPr="000B2F76">
          <w:rPr>
            <w:rStyle w:val="a5"/>
            <w:color w:val="auto"/>
            <w:sz w:val="28"/>
            <w:szCs w:val="28"/>
          </w:rPr>
          <w:t>3</w:t>
        </w:r>
        <w:proofErr w:type="spellStart"/>
        <w:r w:rsidRPr="000B2F76">
          <w:rPr>
            <w:rStyle w:val="a5"/>
            <w:color w:val="auto"/>
            <w:sz w:val="28"/>
            <w:szCs w:val="28"/>
            <w:lang w:val="en-US"/>
          </w:rPr>
          <w:t>ee</w:t>
        </w:r>
        <w:proofErr w:type="spellEnd"/>
        <w:r w:rsidRPr="000B2F76">
          <w:rPr>
            <w:rStyle w:val="a5"/>
            <w:color w:val="auto"/>
            <w:sz w:val="28"/>
            <w:szCs w:val="28"/>
          </w:rPr>
          <w:t>7</w:t>
        </w:r>
        <w:r w:rsidRPr="000B2F76">
          <w:rPr>
            <w:rStyle w:val="a5"/>
            <w:color w:val="auto"/>
            <w:sz w:val="28"/>
            <w:szCs w:val="28"/>
            <w:lang w:val="en-US"/>
          </w:rPr>
          <w:t>a</w:t>
        </w:r>
        <w:r w:rsidRPr="000B2F76">
          <w:rPr>
            <w:rStyle w:val="a5"/>
            <w:color w:val="auto"/>
            <w:sz w:val="28"/>
            <w:szCs w:val="28"/>
          </w:rPr>
          <w:t>/</w:t>
        </w:r>
      </w:hyperlink>
      <w:r w:rsidRPr="00A956FE">
        <w:rPr>
          <w:sz w:val="28"/>
          <w:szCs w:val="28"/>
        </w:rPr>
        <w:t xml:space="preserve"> </w:t>
      </w:r>
      <w:r w:rsidR="000B2F76">
        <w:rPr>
          <w:sz w:val="28"/>
          <w:szCs w:val="28"/>
        </w:rPr>
        <w:t>(дата обращения 08</w:t>
      </w:r>
      <w:r w:rsidRPr="00A956FE">
        <w:rPr>
          <w:sz w:val="28"/>
          <w:szCs w:val="28"/>
        </w:rPr>
        <w:t>.</w:t>
      </w:r>
      <w:r w:rsidR="000B2F76">
        <w:rPr>
          <w:sz w:val="28"/>
          <w:szCs w:val="28"/>
        </w:rPr>
        <w:t>06</w:t>
      </w:r>
      <w:r w:rsidRPr="00A956FE">
        <w:rPr>
          <w:sz w:val="28"/>
          <w:szCs w:val="28"/>
        </w:rPr>
        <w:t>.202</w:t>
      </w:r>
      <w:r w:rsidR="000B2F76">
        <w:rPr>
          <w:sz w:val="28"/>
          <w:szCs w:val="28"/>
        </w:rPr>
        <w:t>4</w:t>
      </w:r>
      <w:r w:rsidRPr="00A956FE">
        <w:rPr>
          <w:sz w:val="28"/>
          <w:szCs w:val="28"/>
        </w:rPr>
        <w:t>).</w:t>
      </w:r>
    </w:p>
    <w:p w:rsidR="000007B4" w:rsidRPr="000B2F76" w:rsidRDefault="000007B4" w:rsidP="000007B4">
      <w:pPr>
        <w:pStyle w:val="a3"/>
        <w:numPr>
          <w:ilvl w:val="0"/>
          <w:numId w:val="1"/>
        </w:numPr>
        <w:ind w:left="0" w:firstLine="709"/>
        <w:jc w:val="both"/>
        <w:rPr>
          <w:sz w:val="28"/>
          <w:szCs w:val="28"/>
        </w:rPr>
      </w:pPr>
      <w:r w:rsidRPr="00A956FE">
        <w:rPr>
          <w:bCs/>
          <w:spacing w:val="-11"/>
          <w:sz w:val="28"/>
          <w:szCs w:val="28"/>
        </w:rPr>
        <w:t xml:space="preserve">Что такое </w:t>
      </w:r>
      <w:r w:rsidR="000B2F76">
        <w:rPr>
          <w:bCs/>
          <w:spacing w:val="-11"/>
          <w:sz w:val="28"/>
          <w:szCs w:val="28"/>
        </w:rPr>
        <w:t>гимназическое сообщество</w:t>
      </w:r>
      <w:r w:rsidRPr="00A956FE">
        <w:rPr>
          <w:bCs/>
          <w:spacing w:val="-11"/>
          <w:sz w:val="28"/>
          <w:szCs w:val="28"/>
        </w:rPr>
        <w:t xml:space="preserve">. Определение понятия. </w:t>
      </w:r>
      <w:r w:rsidRPr="00A956FE">
        <w:rPr>
          <w:sz w:val="28"/>
          <w:szCs w:val="28"/>
        </w:rPr>
        <w:t xml:space="preserve">— </w:t>
      </w:r>
      <w:r w:rsidRPr="00A956FE">
        <w:rPr>
          <w:bCs/>
          <w:spacing w:val="-11"/>
          <w:sz w:val="28"/>
          <w:szCs w:val="28"/>
        </w:rPr>
        <w:t xml:space="preserve">Электронный ресурс. </w:t>
      </w:r>
      <w:r w:rsidRPr="00A956FE">
        <w:rPr>
          <w:sz w:val="28"/>
          <w:szCs w:val="28"/>
        </w:rPr>
        <w:t xml:space="preserve">— </w:t>
      </w:r>
      <w:r w:rsidRPr="00A956FE">
        <w:rPr>
          <w:bCs/>
          <w:spacing w:val="-11"/>
          <w:sz w:val="28"/>
          <w:szCs w:val="28"/>
          <w:lang w:val="en-US"/>
        </w:rPr>
        <w:t>URL</w:t>
      </w:r>
      <w:r w:rsidRPr="00A956FE">
        <w:rPr>
          <w:bCs/>
          <w:spacing w:val="-11"/>
          <w:sz w:val="28"/>
          <w:szCs w:val="28"/>
        </w:rPr>
        <w:t>:</w:t>
      </w:r>
      <w:r w:rsidRPr="00A956FE">
        <w:rPr>
          <w:sz w:val="28"/>
          <w:szCs w:val="28"/>
        </w:rPr>
        <w:t xml:space="preserve"> </w:t>
      </w:r>
      <w:hyperlink r:id="rId7" w:history="1">
        <w:r w:rsidRPr="000B2F76">
          <w:rPr>
            <w:rStyle w:val="a5"/>
            <w:color w:val="auto"/>
            <w:sz w:val="28"/>
            <w:szCs w:val="28"/>
            <w:lang w:val="en-US"/>
          </w:rPr>
          <w:t>https</w:t>
        </w:r>
        <w:r w:rsidRPr="000B2F76">
          <w:rPr>
            <w:rStyle w:val="a5"/>
            <w:color w:val="auto"/>
            <w:sz w:val="28"/>
            <w:szCs w:val="28"/>
          </w:rPr>
          <w:t>://</w:t>
        </w:r>
        <w:proofErr w:type="spellStart"/>
        <w:r w:rsidRPr="000B2F76">
          <w:rPr>
            <w:rStyle w:val="a5"/>
            <w:color w:val="auto"/>
            <w:sz w:val="28"/>
            <w:szCs w:val="28"/>
            <w:lang w:val="en-US"/>
          </w:rPr>
          <w:t>infourok</w:t>
        </w:r>
        <w:proofErr w:type="spellEnd"/>
        <w:r w:rsidRPr="000B2F76">
          <w:rPr>
            <w:rStyle w:val="a5"/>
            <w:color w:val="auto"/>
            <w:sz w:val="28"/>
            <w:szCs w:val="28"/>
          </w:rPr>
          <w:t>.</w:t>
        </w:r>
        <w:proofErr w:type="spellStart"/>
        <w:r w:rsidRPr="000B2F76">
          <w:rPr>
            <w:rStyle w:val="a5"/>
            <w:color w:val="auto"/>
            <w:sz w:val="28"/>
            <w:szCs w:val="28"/>
            <w:lang w:val="en-US"/>
          </w:rPr>
          <w:t>ru</w:t>
        </w:r>
        <w:proofErr w:type="spellEnd"/>
        <w:r w:rsidRPr="000B2F76">
          <w:rPr>
            <w:rStyle w:val="a5"/>
            <w:color w:val="auto"/>
            <w:sz w:val="28"/>
            <w:szCs w:val="28"/>
          </w:rPr>
          <w:t>/</w:t>
        </w:r>
        <w:proofErr w:type="spellStart"/>
        <w:r w:rsidRPr="000B2F76">
          <w:rPr>
            <w:rStyle w:val="a5"/>
            <w:color w:val="auto"/>
            <w:sz w:val="28"/>
            <w:szCs w:val="28"/>
            <w:lang w:val="en-US"/>
          </w:rPr>
          <w:t>vistuplenie</w:t>
        </w:r>
        <w:proofErr w:type="spellEnd"/>
        <w:r w:rsidRPr="000B2F76">
          <w:rPr>
            <w:rStyle w:val="a5"/>
            <w:color w:val="auto"/>
            <w:sz w:val="28"/>
            <w:szCs w:val="28"/>
          </w:rPr>
          <w:t>-</w:t>
        </w:r>
        <w:proofErr w:type="spellStart"/>
        <w:r w:rsidRPr="000B2F76">
          <w:rPr>
            <w:rStyle w:val="a5"/>
            <w:color w:val="auto"/>
            <w:sz w:val="28"/>
            <w:szCs w:val="28"/>
            <w:lang w:val="en-US"/>
          </w:rPr>
          <w:t>soc</w:t>
        </w:r>
        <w:proofErr w:type="spellEnd"/>
        <w:r w:rsidRPr="000B2F76">
          <w:rPr>
            <w:rStyle w:val="a5"/>
            <w:color w:val="auto"/>
            <w:sz w:val="28"/>
            <w:szCs w:val="28"/>
          </w:rPr>
          <w:t>-</w:t>
        </w:r>
        <w:proofErr w:type="spellStart"/>
        <w:r w:rsidRPr="000B2F76">
          <w:rPr>
            <w:rStyle w:val="a5"/>
            <w:color w:val="auto"/>
            <w:sz w:val="28"/>
            <w:szCs w:val="28"/>
            <w:lang w:val="en-US"/>
          </w:rPr>
          <w:t>pedagoga</w:t>
        </w:r>
        <w:proofErr w:type="spellEnd"/>
        <w:r w:rsidRPr="000B2F76">
          <w:rPr>
            <w:rStyle w:val="a5"/>
            <w:color w:val="auto"/>
            <w:sz w:val="28"/>
            <w:szCs w:val="28"/>
          </w:rPr>
          <w:t>-</w:t>
        </w:r>
        <w:proofErr w:type="spellStart"/>
        <w:r w:rsidRPr="000B2F76">
          <w:rPr>
            <w:rStyle w:val="a5"/>
            <w:color w:val="auto"/>
            <w:sz w:val="28"/>
            <w:szCs w:val="28"/>
            <w:lang w:val="en-US"/>
          </w:rPr>
          <w:t>na</w:t>
        </w:r>
        <w:proofErr w:type="spellEnd"/>
        <w:r w:rsidRPr="000B2F76">
          <w:rPr>
            <w:rStyle w:val="a5"/>
            <w:color w:val="auto"/>
            <w:sz w:val="28"/>
            <w:szCs w:val="28"/>
          </w:rPr>
          <w:t>-</w:t>
        </w:r>
        <w:proofErr w:type="spellStart"/>
        <w:r w:rsidRPr="000B2F76">
          <w:rPr>
            <w:rStyle w:val="a5"/>
            <w:color w:val="auto"/>
            <w:sz w:val="28"/>
            <w:szCs w:val="28"/>
            <w:lang w:val="en-US"/>
          </w:rPr>
          <w:t>pedagogicheskom</w:t>
        </w:r>
        <w:proofErr w:type="spellEnd"/>
        <w:r w:rsidRPr="000B2F76">
          <w:rPr>
            <w:rStyle w:val="a5"/>
            <w:color w:val="auto"/>
            <w:sz w:val="28"/>
            <w:szCs w:val="28"/>
          </w:rPr>
          <w:t>-</w:t>
        </w:r>
        <w:proofErr w:type="spellStart"/>
        <w:r w:rsidRPr="000B2F76">
          <w:rPr>
            <w:rStyle w:val="a5"/>
            <w:color w:val="auto"/>
            <w:sz w:val="28"/>
            <w:szCs w:val="28"/>
            <w:lang w:val="en-US"/>
          </w:rPr>
          <w:t>sovete</w:t>
        </w:r>
        <w:proofErr w:type="spellEnd"/>
        <w:r w:rsidRPr="000B2F76">
          <w:rPr>
            <w:rStyle w:val="a5"/>
            <w:color w:val="auto"/>
            <w:sz w:val="28"/>
            <w:szCs w:val="28"/>
          </w:rPr>
          <w:t>-</w:t>
        </w:r>
        <w:proofErr w:type="spellStart"/>
        <w:r w:rsidRPr="000B2F76">
          <w:rPr>
            <w:rStyle w:val="a5"/>
            <w:color w:val="auto"/>
            <w:sz w:val="28"/>
            <w:szCs w:val="28"/>
            <w:lang w:val="en-US"/>
          </w:rPr>
          <w:t>goda</w:t>
        </w:r>
        <w:proofErr w:type="spellEnd"/>
        <w:r w:rsidRPr="000B2F76">
          <w:rPr>
            <w:rStyle w:val="a5"/>
            <w:color w:val="auto"/>
            <w:sz w:val="28"/>
            <w:szCs w:val="28"/>
          </w:rPr>
          <w:t>-</w:t>
        </w:r>
        <w:proofErr w:type="spellStart"/>
        <w:r w:rsidRPr="000B2F76">
          <w:rPr>
            <w:rStyle w:val="a5"/>
            <w:color w:val="auto"/>
            <w:sz w:val="28"/>
            <w:szCs w:val="28"/>
            <w:lang w:val="en-US"/>
          </w:rPr>
          <w:t>chto</w:t>
        </w:r>
        <w:proofErr w:type="spellEnd"/>
        <w:r w:rsidRPr="000B2F76">
          <w:rPr>
            <w:rStyle w:val="a5"/>
            <w:color w:val="auto"/>
            <w:sz w:val="28"/>
            <w:szCs w:val="28"/>
          </w:rPr>
          <w:t>-</w:t>
        </w:r>
        <w:proofErr w:type="spellStart"/>
        <w:r w:rsidRPr="000B2F76">
          <w:rPr>
            <w:rStyle w:val="a5"/>
            <w:color w:val="auto"/>
            <w:sz w:val="28"/>
            <w:szCs w:val="28"/>
            <w:lang w:val="en-US"/>
          </w:rPr>
          <w:t>takoe</w:t>
        </w:r>
        <w:proofErr w:type="spellEnd"/>
        <w:r w:rsidRPr="000B2F76">
          <w:rPr>
            <w:rStyle w:val="a5"/>
            <w:color w:val="auto"/>
            <w:sz w:val="28"/>
            <w:szCs w:val="28"/>
          </w:rPr>
          <w:t>-</w:t>
        </w:r>
        <w:proofErr w:type="spellStart"/>
        <w:r w:rsidRPr="000B2F76">
          <w:rPr>
            <w:rStyle w:val="a5"/>
            <w:color w:val="auto"/>
            <w:sz w:val="28"/>
            <w:szCs w:val="28"/>
            <w:lang w:val="en-US"/>
          </w:rPr>
          <w:t>inklyuzivnoe</w:t>
        </w:r>
        <w:proofErr w:type="spellEnd"/>
        <w:r w:rsidRPr="000B2F76">
          <w:rPr>
            <w:rStyle w:val="a5"/>
            <w:color w:val="auto"/>
            <w:sz w:val="28"/>
            <w:szCs w:val="28"/>
          </w:rPr>
          <w:t>-</w:t>
        </w:r>
        <w:proofErr w:type="spellStart"/>
        <w:r w:rsidRPr="000B2F76">
          <w:rPr>
            <w:rStyle w:val="a5"/>
            <w:color w:val="auto"/>
            <w:sz w:val="28"/>
            <w:szCs w:val="28"/>
            <w:lang w:val="en-US"/>
          </w:rPr>
          <w:t>obrazovanie</w:t>
        </w:r>
        <w:proofErr w:type="spellEnd"/>
        <w:r w:rsidRPr="000B2F76">
          <w:rPr>
            <w:rStyle w:val="a5"/>
            <w:color w:val="auto"/>
            <w:sz w:val="28"/>
            <w:szCs w:val="28"/>
          </w:rPr>
          <w:t>-</w:t>
        </w:r>
        <w:proofErr w:type="spellStart"/>
        <w:r w:rsidRPr="000B2F76">
          <w:rPr>
            <w:rStyle w:val="a5"/>
            <w:color w:val="auto"/>
            <w:sz w:val="28"/>
            <w:szCs w:val="28"/>
            <w:lang w:val="en-US"/>
          </w:rPr>
          <w:t>opredelenie</w:t>
        </w:r>
        <w:proofErr w:type="spellEnd"/>
        <w:r w:rsidRPr="000B2F76">
          <w:rPr>
            <w:rStyle w:val="a5"/>
            <w:color w:val="auto"/>
            <w:sz w:val="28"/>
            <w:szCs w:val="28"/>
          </w:rPr>
          <w:t>-</w:t>
        </w:r>
        <w:proofErr w:type="spellStart"/>
        <w:r w:rsidRPr="000B2F76">
          <w:rPr>
            <w:rStyle w:val="a5"/>
            <w:color w:val="auto"/>
            <w:sz w:val="28"/>
            <w:szCs w:val="28"/>
            <w:lang w:val="en-US"/>
          </w:rPr>
          <w:t>ponyatiya</w:t>
        </w:r>
        <w:proofErr w:type="spellEnd"/>
        <w:r w:rsidRPr="000B2F76">
          <w:rPr>
            <w:rStyle w:val="a5"/>
            <w:color w:val="auto"/>
            <w:sz w:val="28"/>
            <w:szCs w:val="28"/>
          </w:rPr>
          <w:t>-391676.</w:t>
        </w:r>
        <w:r w:rsidRPr="000B2F76">
          <w:rPr>
            <w:rStyle w:val="a5"/>
            <w:color w:val="auto"/>
            <w:sz w:val="28"/>
            <w:szCs w:val="28"/>
            <w:lang w:val="en-US"/>
          </w:rPr>
          <w:t>html</w:t>
        </w:r>
      </w:hyperlink>
      <w:r w:rsidRPr="000B2F76">
        <w:rPr>
          <w:sz w:val="28"/>
          <w:szCs w:val="28"/>
        </w:rPr>
        <w:t xml:space="preserve"> </w:t>
      </w:r>
      <w:r w:rsidR="000B2F76">
        <w:rPr>
          <w:sz w:val="28"/>
          <w:szCs w:val="28"/>
        </w:rPr>
        <w:t>(дата обращения 08.06</w:t>
      </w:r>
      <w:r w:rsidRPr="000B2F76">
        <w:rPr>
          <w:sz w:val="28"/>
          <w:szCs w:val="28"/>
        </w:rPr>
        <w:t>.202</w:t>
      </w:r>
      <w:r w:rsidR="000B2F76">
        <w:rPr>
          <w:sz w:val="28"/>
          <w:szCs w:val="28"/>
        </w:rPr>
        <w:t>4</w:t>
      </w:r>
      <w:r w:rsidRPr="000B2F76">
        <w:rPr>
          <w:sz w:val="28"/>
          <w:szCs w:val="28"/>
        </w:rPr>
        <w:t>).</w:t>
      </w:r>
    </w:p>
    <w:p w:rsidR="000007B4" w:rsidRPr="00FF153F" w:rsidRDefault="000007B4" w:rsidP="003C0D32">
      <w:pPr>
        <w:ind w:firstLine="708"/>
        <w:rPr>
          <w:rFonts w:ascii="Times New Roman" w:hAnsi="Times New Roman" w:cs="Times New Roman"/>
          <w:sz w:val="28"/>
          <w:szCs w:val="28"/>
        </w:rPr>
      </w:pPr>
    </w:p>
    <w:sectPr w:rsidR="000007B4" w:rsidRPr="00FF153F" w:rsidSect="00FF153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375785"/>
    <w:multiLevelType w:val="hybridMultilevel"/>
    <w:tmpl w:val="9C10856C"/>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53F"/>
    <w:rsid w:val="000007B4"/>
    <w:rsid w:val="00063DC2"/>
    <w:rsid w:val="000B2F76"/>
    <w:rsid w:val="002F6279"/>
    <w:rsid w:val="003C0D32"/>
    <w:rsid w:val="0041399E"/>
    <w:rsid w:val="005D203F"/>
    <w:rsid w:val="006678F5"/>
    <w:rsid w:val="006C3878"/>
    <w:rsid w:val="007A06C7"/>
    <w:rsid w:val="00834271"/>
    <w:rsid w:val="00A100F7"/>
    <w:rsid w:val="00B5758F"/>
    <w:rsid w:val="00B841A3"/>
    <w:rsid w:val="00BC3280"/>
    <w:rsid w:val="00C1441E"/>
    <w:rsid w:val="00C4034C"/>
    <w:rsid w:val="00F5039B"/>
    <w:rsid w:val="00F86E67"/>
    <w:rsid w:val="00FB1835"/>
    <w:rsid w:val="00FB263C"/>
    <w:rsid w:val="00FC67CE"/>
    <w:rsid w:val="00FF1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2503E-D514-4AD7-BD44-263526D36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007B4"/>
    <w:pPr>
      <w:widowControl w:val="0"/>
      <w:autoSpaceDE w:val="0"/>
      <w:autoSpaceDN w:val="0"/>
      <w:spacing w:after="0" w:line="240" w:lineRule="auto"/>
      <w:ind w:left="138" w:firstLine="566"/>
    </w:pPr>
    <w:rPr>
      <w:rFonts w:ascii="Times New Roman" w:hAnsi="Times New Roman" w:cs="Times New Roman"/>
    </w:rPr>
  </w:style>
  <w:style w:type="character" w:customStyle="1" w:styleId="a4">
    <w:name w:val="Абзац списка Знак"/>
    <w:link w:val="a3"/>
    <w:uiPriority w:val="34"/>
    <w:qFormat/>
    <w:rsid w:val="000007B4"/>
    <w:rPr>
      <w:rFonts w:ascii="Times New Roman" w:hAnsi="Times New Roman" w:cs="Times New Roman"/>
    </w:rPr>
  </w:style>
  <w:style w:type="character" w:styleId="a5">
    <w:name w:val="Hyperlink"/>
    <w:basedOn w:val="a0"/>
    <w:uiPriority w:val="99"/>
    <w:unhideWhenUsed/>
    <w:rsid w:val="000007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vistuplenie-soc-pedagoga-na-pedagogicheskom-sovete-goda-chto-takoe-inklyuzivnoe-obrazovanie-opredelenie-ponyatiya-39167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140174/b819c620a8c698de35861ad4c9d9696ee0c3ee7a/" TargetMode="External"/><Relationship Id="rId5" Type="http://schemas.openxmlformats.org/officeDocument/2006/relationships/hyperlink" Target="https://ikp-rao.ru/wp-content/uploads/2022/08/Metodicheskie-rekomendacii-po-planirovaniju-i-realizacii-individualnogo-obrazovatelnogo-martshruta-rebenka-s-OVZ-dlya-tjutorov-1.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6</Pages>
  <Words>1963</Words>
  <Characters>11191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Римма Викторовна Нечитайлова</dc:creator>
  <cp:keywords/>
  <dc:description/>
  <cp:lastModifiedBy>Римма Викторовна Нечитайлова</cp:lastModifiedBy>
  <cp:revision>16</cp:revision>
  <dcterms:created xsi:type="dcterms:W3CDTF">2024-06-07T01:06:00Z</dcterms:created>
  <dcterms:modified xsi:type="dcterms:W3CDTF">2024-06-08T06:05:00Z</dcterms:modified>
</cp:coreProperties>
</file>