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448A2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1EAB8B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D46F18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38816" w14:textId="77777777" w:rsidR="00B96740" w:rsidRPr="004F740E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2592FE39" w14:textId="47E414EF" w:rsidR="00B96740" w:rsidRPr="004F740E" w:rsidRDefault="00B96740" w:rsidP="00B96740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4F740E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Консультация для родителей </w:t>
      </w:r>
      <w:r w:rsidRPr="004F740E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в подготовительной группе</w:t>
      </w:r>
    </w:p>
    <w:p w14:paraId="15B73020" w14:textId="2FBDF5FF" w:rsidR="00B96740" w:rsidRPr="004F740E" w:rsidRDefault="00B96740" w:rsidP="00B96740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4F740E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"Готовимся к школе"</w:t>
      </w:r>
    </w:p>
    <w:p w14:paraId="131A5EE1" w14:textId="77777777" w:rsidR="00B96740" w:rsidRPr="004F740E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14:paraId="78BCB356" w14:textId="77777777" w:rsidR="00B96740" w:rsidRPr="004F740E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76025816" w14:textId="06B0FE39" w:rsidR="00B96740" w:rsidRDefault="004F740E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F157B31" wp14:editId="430F2DCA">
            <wp:extent cx="5940425" cy="3153559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846D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A2C9A7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259B09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593FF8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B6E68B" w14:textId="77777777" w:rsidR="00B96740" w:rsidRDefault="00B96740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019115" w14:textId="3610B9DB" w:rsidR="00260A93" w:rsidRPr="00B96740" w:rsidRDefault="00260A93" w:rsidP="00DB7280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для родителей "Готовимся к школе"</w:t>
      </w:r>
    </w:p>
    <w:p w14:paraId="5A9C1CF4" w14:textId="4F040E4D" w:rsidR="00B96740" w:rsidRPr="00B96740" w:rsidRDefault="00DB7280" w:rsidP="00B9674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72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Соединение огромного доверия с огромным требованием и есть стиль нашего воспитания</w:t>
      </w:r>
      <w:r w:rsidR="004F740E" w:rsidRPr="00DB72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  <w:r w:rsidRPr="00DB72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А.С. Макаренко</w:t>
      </w:r>
      <w:r w:rsidR="00B96740" w:rsidRPr="00B967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14:paraId="6527BD40" w14:textId="1EE3D221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стали ваши дети взрослее еще на один год. Теперь они воспитанники подготовительной группы, самые старшие в детском саду. Совсем скоро в школу. Как сложиться обучение ребенка в первом классе, во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многом зависит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наших с вами усилий.</w:t>
      </w:r>
    </w:p>
    <w:p w14:paraId="40942C4C" w14:textId="77777777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начинать готовить ребенка к школе? Кто должен это делать? Чему учить ребенка до школы? Самое главное – не пускать все на самотек, надеясь только на воспитателей детского сада.</w:t>
      </w:r>
    </w:p>
    <w:p w14:paraId="0F74369B" w14:textId="6AEDBED7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Обычно, когда говорят о школьной готовности ребенка, имеют в виду интеллектуальное развитие: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считать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научился, это самое главное. Но это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По мнению детского психолога Венгера «быть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готовым к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– это не значит уметь писать, считать и читать. Быть готовым к школе – значит быть готовым всему этому научиться!»</w:t>
      </w:r>
    </w:p>
    <w:p w14:paraId="785F875C" w14:textId="77777777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два понятия: педагогическая готовность и психологическая готовность. Педагогическая – это и есть первоначальные навыки чтения, письма, счета.</w:t>
      </w:r>
    </w:p>
    <w:p w14:paraId="03D8D753" w14:textId="77777777" w:rsidR="00260A93" w:rsidRPr="00B96740" w:rsidRDefault="00260A93" w:rsidP="00B96740">
      <w:pPr>
        <w:shd w:val="clear" w:color="auto" w:fill="FFFFFF"/>
        <w:spacing w:before="630" w:after="12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психологическая готовность в свою очередь включает в себя:</w:t>
      </w:r>
    </w:p>
    <w:p w14:paraId="30C94B38" w14:textId="2F9ABF59" w:rsidR="00260A93" w:rsidRPr="00B96740" w:rsidRDefault="00B96740" w:rsidP="00B967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интеллектуальную: это багаж</w:t>
      </w:r>
      <w:r w:rsidR="00260A9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ребенка – умение сравнивать, обобщать, анализировать, т.е. 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</w:t>
      </w:r>
      <w:r w:rsidR="00260A9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процессов. К 6 – 7 годам ребенок должен знать: свой адрес, имена и отчества своих родителей, их место работы; времена года, их последовательность и основные признаки; названия месяцев, дни недели;</w:t>
      </w:r>
    </w:p>
    <w:p w14:paraId="3557626F" w14:textId="77777777" w:rsidR="00260A93" w:rsidRPr="00B96740" w:rsidRDefault="00260A93" w:rsidP="00B96740">
      <w:pPr>
        <w:numPr>
          <w:ilvl w:val="0"/>
          <w:numId w:val="1"/>
        </w:numPr>
        <w:shd w:val="clear" w:color="auto" w:fill="FFFFFF"/>
        <w:spacing w:before="100" w:beforeAutospacing="1" w:after="0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– личностная готовность: настрой ребенка на работу и сотрудничество с другими людьми;</w:t>
      </w:r>
    </w:p>
    <w:p w14:paraId="7DE43E6E" w14:textId="77777777" w:rsidR="00B96740" w:rsidRPr="00B96740" w:rsidRDefault="00260A93" w:rsidP="00616790">
      <w:pPr>
        <w:numPr>
          <w:ilvl w:val="0"/>
          <w:numId w:val="1"/>
        </w:numPr>
        <w:shd w:val="clear" w:color="auto" w:fill="FFFFFF"/>
        <w:spacing w:before="630" w:beforeAutospacing="1" w:after="120" w:afterAutospacing="1" w:line="480" w:lineRule="atLeast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мотивационная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готовность: желание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идти в школу.</w:t>
      </w:r>
    </w:p>
    <w:p w14:paraId="57D0DECF" w14:textId="4DEC50CA" w:rsidR="00260A93" w:rsidRPr="00B96740" w:rsidRDefault="00260A93" w:rsidP="00616790">
      <w:pPr>
        <w:numPr>
          <w:ilvl w:val="0"/>
          <w:numId w:val="1"/>
        </w:numPr>
        <w:shd w:val="clear" w:color="auto" w:fill="FFFFFF"/>
        <w:spacing w:before="630" w:beforeAutospacing="1" w:after="120" w:afterAutospacing="1" w:line="480" w:lineRule="atLeast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психологии различают разные мотивы:</w:t>
      </w:r>
    </w:p>
    <w:p w14:paraId="03008D22" w14:textId="77777777" w:rsidR="00260A93" w:rsidRPr="00B96740" w:rsidRDefault="00260A93" w:rsidP="00B967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игровой– там много детей, есть с кем поиграть;</w:t>
      </w:r>
    </w:p>
    <w:p w14:paraId="47331456" w14:textId="008CF85C" w:rsidR="00260A93" w:rsidRPr="00B96740" w:rsidRDefault="00260A93" w:rsidP="00B96740">
      <w:pPr>
        <w:numPr>
          <w:ilvl w:val="0"/>
          <w:numId w:val="2"/>
        </w:numPr>
        <w:shd w:val="clear" w:color="auto" w:fill="FFFFFF"/>
        <w:spacing w:before="100" w:beforeAutospacing="1" w:after="0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познавательный – ребенок хочет узнать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новое, интересное;</w:t>
      </w:r>
    </w:p>
    <w:p w14:paraId="0DA00FEC" w14:textId="0EBAEAC7" w:rsidR="00260A93" w:rsidRPr="00B96740" w:rsidRDefault="00260A93" w:rsidP="00B967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социальный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желает приобрести новый социальный статус – стать школьником, иметь портфель, учебники, свое рабочее место.</w:t>
      </w:r>
    </w:p>
    <w:p w14:paraId="508F91B2" w14:textId="69062F5E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необходимо объяснить своему ребенку, что учеба – это </w:t>
      </w:r>
      <w:r w:rsidR="00B96740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труд, что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ходят в школу учиться для получения знаний, которые необходимы каждому человеку. Следует давать ребенку только позитивную информацию о школе.</w:t>
      </w:r>
    </w:p>
    <w:p w14:paraId="2ED54603" w14:textId="0C6A0CE4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важна в школе способность к волевым условиям. Ребенок вместо «хочу это» должен заставить себя делать то, что «надо», причем в течении установленного учителем времени. Вот поэтому важно развивать волю у ребенка. В играх, при выполнении поручений по дому, ставьте перед ребенком задачи, решение которых требует от него волевого усилия. Не разрешайте, </w:t>
      </w:r>
      <w:r w:rsidR="00346782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он, не закончив одну работу, принимался за другую. Ребенок должен прочно усвоить, что любое дело надо доводить до конца.</w:t>
      </w:r>
    </w:p>
    <w:p w14:paraId="46EBAD97" w14:textId="5B7D385B" w:rsidR="00260A93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волевой готовности способствуют также изобразительная деятельность и конструирование, так как они побуждают длительное время сосредотачиваться на постройке или рисовании. Также хороши настольные игры, где нужно соблюдать правила.</w:t>
      </w:r>
    </w:p>
    <w:p w14:paraId="54A8794E" w14:textId="531884E4" w:rsidR="00346782" w:rsidRPr="00346782" w:rsidRDefault="00346782" w:rsidP="00346782">
      <w:pPr>
        <w:pStyle w:val="richfactdown-paragraph"/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В</w:t>
      </w:r>
      <w:r w:rsidRPr="00346782">
        <w:rPr>
          <w:rStyle w:val="a3"/>
          <w:b w:val="0"/>
          <w:bCs w:val="0"/>
        </w:rPr>
        <w:t>олевые качества у детей включают:</w:t>
      </w:r>
    </w:p>
    <w:p w14:paraId="5E4297AD" w14:textId="77777777" w:rsidR="00346782" w:rsidRPr="00346782" w:rsidRDefault="00346782" w:rsidP="00346782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Самостоятельность.</w:t>
      </w:r>
      <w:r w:rsidRPr="00346782">
        <w:t> Волевого человека невозможно заставить что-то делать, когда он этого не хочет.</w:t>
      </w:r>
    </w:p>
    <w:p w14:paraId="3BC1A8BB" w14:textId="77777777" w:rsidR="00346782" w:rsidRPr="00346782" w:rsidRDefault="00346782" w:rsidP="00346782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Настойчивость.</w:t>
      </w:r>
      <w:r w:rsidRPr="00346782">
        <w:t> Это качество позволяет доводить начатое дело до конца, даже если очень трудно, нет желания или одолевает усталость.</w:t>
      </w:r>
    </w:p>
    <w:p w14:paraId="0F72E275" w14:textId="77777777" w:rsidR="00346782" w:rsidRPr="00346782" w:rsidRDefault="00346782" w:rsidP="00346782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Решительность.</w:t>
      </w:r>
      <w:r w:rsidRPr="00346782">
        <w:t> Способность человека вовремя принимать взвешенные и обоснованные решения, а потом добиваться их выполнения.</w:t>
      </w:r>
    </w:p>
    <w:p w14:paraId="456651C9" w14:textId="77777777" w:rsidR="00346782" w:rsidRPr="00346782" w:rsidRDefault="00346782" w:rsidP="00346782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Самообладание.</w:t>
      </w:r>
      <w:r w:rsidRPr="00346782">
        <w:t> Качество, которое позволяет человеку останавливать себя от выполнения ненужных или необоснованных действий.</w:t>
      </w:r>
    </w:p>
    <w:p w14:paraId="015C571A" w14:textId="77777777" w:rsidR="00346782" w:rsidRPr="00346782" w:rsidRDefault="00346782" w:rsidP="00346782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346782">
        <w:rPr>
          <w:rStyle w:val="a3"/>
          <w:b w:val="0"/>
          <w:bCs w:val="0"/>
        </w:rPr>
        <w:t>Смелость и мужество.</w:t>
      </w:r>
      <w:r w:rsidRPr="00346782">
        <w:t> Люди с такими качествами всегда уверены, что поступают правильно, и готовы выполнять даже весьма опасные действия.</w:t>
      </w:r>
    </w:p>
    <w:p w14:paraId="4E863412" w14:textId="77777777" w:rsidR="00346782" w:rsidRPr="00346782" w:rsidRDefault="00346782" w:rsidP="00346782">
      <w:pPr>
        <w:pStyle w:val="richfactdown-paragraph"/>
        <w:shd w:val="clear" w:color="auto" w:fill="FFFFFF"/>
        <w:spacing w:before="0" w:beforeAutospacing="0" w:after="0" w:afterAutospacing="0"/>
      </w:pPr>
      <w:r w:rsidRPr="00346782">
        <w:t>Для развития волевых качеств у ребёнка важно включать в его повседневную жизнь больше обязанностей, которые будут естественным образом стимулировать работу его мозга.</w:t>
      </w:r>
    </w:p>
    <w:p w14:paraId="5A6F6527" w14:textId="77777777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ребенок быстрее смог адаптироваться в школе, он должен быть достаточно самостоятельным. Ребенок должен уметь ухаживать за собой, самостоятельно одеваться и раздеваться. Очень важно приучить ребенка к гигиене. Научите ребенка убирать свое рабочее место бережно относиться к вещам. Постарайтесь не опекать его, поручите ему какие - нибудь домашние дела, чтобы он научился выполнять свою работу без помощи взрослых, например, накрывать на стол, помыть за собой кружку, греть еду в микроволновке, чистить свою обувь, поливать цветы, кормить котенка.</w:t>
      </w:r>
    </w:p>
    <w:p w14:paraId="7E886733" w14:textId="77777777" w:rsidR="00260A93" w:rsidRPr="00B96740" w:rsidRDefault="00260A93" w:rsidP="00B9674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важны внешкольные кружки. Но! Кружок должен быть интересен ребенку, а не родителю! Не надо строить из ребенка не состоявшую модель себя. Если вы в детстве мечтали стать великим художником, это не значит, что ваш ребенок хочет того же.</w:t>
      </w:r>
    </w:p>
    <w:p w14:paraId="6F4F6164" w14:textId="77777777" w:rsidR="008907A3" w:rsidRDefault="00260A93" w:rsidP="008907A3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ничего не должны родителям! Никогда не сравнивайте своего ребенка с другими. Любите его таким, какой он есть, просто за то, что он есть.</w:t>
      </w:r>
    </w:p>
    <w:p w14:paraId="67E7ED78" w14:textId="0B58F8D9" w:rsidR="00260A93" w:rsidRPr="00B96740" w:rsidRDefault="00260A93" w:rsidP="008907A3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вас еще есть </w:t>
      </w:r>
      <w:r w:rsidR="003D325D" w:rsidRPr="00B96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полгода</w:t>
      </w:r>
      <w:r w:rsidRPr="00B96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запасе, научите ребенка:</w:t>
      </w:r>
    </w:p>
    <w:p w14:paraId="478E05BC" w14:textId="05ECC98C" w:rsidR="00260A93" w:rsidRPr="00B96740" w:rsidRDefault="008907A3" w:rsidP="00B96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говорить:</w:t>
      </w:r>
      <w:r w:rsidR="00260A9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«НЕТ!» незнакомому человеку по дороге из школы, который предлагает пойти посмотреть котенка, 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щенка.</w:t>
      </w:r>
      <w:r w:rsidR="00260A9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бабушка (а дети в возрасте 7-10 лет бабушками считаю женщин после 30) 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дедушка</w:t>
      </w:r>
      <w:r w:rsidR="00260A9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попросил помочь перейти дорогу.</w:t>
      </w:r>
    </w:p>
    <w:p w14:paraId="2E7EE1C7" w14:textId="77777777" w:rsidR="00260A93" w:rsidRPr="00B96740" w:rsidRDefault="00260A93" w:rsidP="00B96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безопасности – эти важные правила необходимо выработать до автоматизма! Не перебегать дорогу на красный свет и не по пешеходному переходу, не играть на проезжей части, пользоваться электроприборами согласно инструкции.</w:t>
      </w:r>
    </w:p>
    <w:p w14:paraId="54A85905" w14:textId="35154D93" w:rsidR="00260A93" w:rsidRPr="00B96740" w:rsidRDefault="00260A93" w:rsidP="00B96740">
      <w:pPr>
        <w:numPr>
          <w:ilvl w:val="0"/>
          <w:numId w:val="3"/>
        </w:numPr>
        <w:shd w:val="clear" w:color="auto" w:fill="FFFFFF"/>
        <w:spacing w:before="100" w:beforeAutospacing="1" w:after="0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свои чувства – в стрессовых ситуациях важно обозначить, что с ними происходит. Если случаются ссоры надо обязательно рассказать о своих чувствах, учить детей </w:t>
      </w:r>
      <w:r w:rsidR="008907A3"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</w:t>
      </w: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им больно, обидно, неприятно или страшно. Умение выражать свои чувства поможет не закрываться и не держать переживания внутри.</w:t>
      </w:r>
    </w:p>
    <w:p w14:paraId="596C0AD4" w14:textId="77777777" w:rsidR="00260A93" w:rsidRPr="00B96740" w:rsidRDefault="00260A93" w:rsidP="00B96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и, верить в лучшее. Оптимистам легче живется. Мы не можем повлиять на то, какой темперамент достанется нашим детям, но мы можем вселять уверенность в загрустивших детей, настраивать их на лучшее, верить в свои силы.</w:t>
      </w:r>
    </w:p>
    <w:p w14:paraId="20E84414" w14:textId="77777777" w:rsidR="00532E0C" w:rsidRPr="00B96740" w:rsidRDefault="00532E0C" w:rsidP="00B9674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32E0C" w:rsidRPr="00B96740" w:rsidSect="00532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68117F"/>
    <w:multiLevelType w:val="multilevel"/>
    <w:tmpl w:val="C2A2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720A06"/>
    <w:multiLevelType w:val="multilevel"/>
    <w:tmpl w:val="7CD2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6C11BD"/>
    <w:multiLevelType w:val="multilevel"/>
    <w:tmpl w:val="272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605F5E"/>
    <w:multiLevelType w:val="multilevel"/>
    <w:tmpl w:val="BE900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A93"/>
    <w:rsid w:val="001469E1"/>
    <w:rsid w:val="00260A93"/>
    <w:rsid w:val="00346782"/>
    <w:rsid w:val="003D325D"/>
    <w:rsid w:val="004F740E"/>
    <w:rsid w:val="00532E0C"/>
    <w:rsid w:val="006C6758"/>
    <w:rsid w:val="008907A3"/>
    <w:rsid w:val="00B96740"/>
    <w:rsid w:val="00DB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9F11F"/>
  <w15:docId w15:val="{8BAD66C2-AF60-4E50-93A6-6B798EEE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E0C"/>
  </w:style>
  <w:style w:type="paragraph" w:styleId="2">
    <w:name w:val="heading 2"/>
    <w:basedOn w:val="a"/>
    <w:link w:val="20"/>
    <w:uiPriority w:val="9"/>
    <w:qFormat/>
    <w:rsid w:val="00260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0A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260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346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467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69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410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B3F69-16EC-4112-8064-B7F8DE2F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846</Words>
  <Characters>4827</Characters>
  <Application>Microsoft Office Word</Application>
  <DocSecurity>0</DocSecurity>
  <Lines>40</Lines>
  <Paragraphs>11</Paragraphs>
  <ScaleCrop>false</ScaleCrop>
  <Company>Microsoft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Alex</cp:lastModifiedBy>
  <cp:revision>11</cp:revision>
  <dcterms:created xsi:type="dcterms:W3CDTF">2021-08-22T18:28:00Z</dcterms:created>
  <dcterms:modified xsi:type="dcterms:W3CDTF">2024-06-12T20:42:00Z</dcterms:modified>
</cp:coreProperties>
</file>