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92" w:rsidRPr="00A02592" w:rsidRDefault="00A02592" w:rsidP="00AF1AC1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A02592">
        <w:rPr>
          <w:rFonts w:ascii="Times New Roman" w:hAnsi="Times New Roman" w:cs="Times New Roman"/>
          <w:sz w:val="28"/>
          <w:szCs w:val="28"/>
        </w:rPr>
        <w:t>«</w:t>
      </w:r>
      <w:r w:rsidR="00AF1A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="00AF1AC1">
        <w:rPr>
          <w:rFonts w:ascii="Times New Roman" w:hAnsi="Times New Roman" w:cs="Times New Roman"/>
          <w:sz w:val="28"/>
          <w:szCs w:val="28"/>
        </w:rPr>
        <w:t>ы</w:t>
      </w:r>
      <w:r w:rsidRPr="00A02592">
        <w:rPr>
          <w:rFonts w:ascii="Times New Roman" w:hAnsi="Times New Roman" w:cs="Times New Roman"/>
          <w:sz w:val="28"/>
          <w:szCs w:val="28"/>
        </w:rPr>
        <w:t xml:space="preserve"> культуры и методы ее изучения на уроках истории»</w:t>
      </w:r>
    </w:p>
    <w:p w:rsidR="00A02592" w:rsidRDefault="00A02592" w:rsidP="00A0259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97637" w:rsidRPr="00A02592" w:rsidRDefault="004A5A4B" w:rsidP="00A02592">
      <w:pPr>
        <w:shd w:val="clear" w:color="auto" w:fill="FFFFFF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02592">
        <w:rPr>
          <w:rFonts w:ascii="Times New Roman" w:hAnsi="Times New Roman" w:cs="Times New Roman"/>
          <w:sz w:val="28"/>
          <w:szCs w:val="28"/>
        </w:rPr>
        <w:t>Изучение содержания исторического процесса с точки зрения культуры не теряет своей актуальности</w:t>
      </w:r>
      <w:r w:rsidRPr="00A02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592">
        <w:rPr>
          <w:rFonts w:ascii="Times New Roman" w:hAnsi="Times New Roman" w:cs="Times New Roman"/>
          <w:sz w:val="28"/>
          <w:szCs w:val="28"/>
        </w:rPr>
        <w:t>в связи с тем, что особую важность приобретает понимание ценностных аспектов жизни общества, лежащих в основе деятельности разных стран и народов, а  также каждого  конкретного человека  на разных этапах их существования. Понимание особенностей исторического и культурного развития своего государства и других государств мира способствует формированию гармонично развитой личности, которая уважает прошлое своего и других народов.  Показателем важности изучения вопросов культуры в шк</w:t>
      </w:r>
      <w:bookmarkStart w:id="0" w:name="_GoBack"/>
      <w:bookmarkEnd w:id="0"/>
      <w:r w:rsidRPr="00A02592">
        <w:rPr>
          <w:rFonts w:ascii="Times New Roman" w:hAnsi="Times New Roman" w:cs="Times New Roman"/>
          <w:sz w:val="28"/>
          <w:szCs w:val="28"/>
        </w:rPr>
        <w:t xml:space="preserve">оле является также и включение заданий на знание и понимание культурно-исторического материала в содержание ОГЭ и ЕГЭ. Для качественного и продуктивного осмысления фактического и теоретического исторического материала, на уроках истории учителям не хватает учебного времени, которое в основном отводится на изучение внутренней и внешней политики, тогда как вопросы культуры занимают второстепенное значение. </w:t>
      </w:r>
    </w:p>
    <w:p w:rsidR="0017545E" w:rsidRPr="00A02592" w:rsidRDefault="00F37A92" w:rsidP="00A02592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02592">
        <w:rPr>
          <w:rFonts w:ascii="Times New Roman" w:hAnsi="Times New Roman" w:cs="Times New Roman"/>
          <w:sz w:val="28"/>
          <w:szCs w:val="28"/>
        </w:rPr>
        <w:t xml:space="preserve">Как сделать урок истории, посвященный культуре интересным? </w:t>
      </w:r>
      <w:r w:rsidR="00DE3704" w:rsidRPr="00A02592">
        <w:rPr>
          <w:rFonts w:ascii="Times New Roman" w:hAnsi="Times New Roman" w:cs="Times New Roman"/>
          <w:sz w:val="28"/>
          <w:szCs w:val="28"/>
        </w:rPr>
        <w:t>Зачастую, только просмотр картин и других произведений искусства является достаточно скучным для учеников. Иногда можно внести разнообразие</w:t>
      </w:r>
      <w:r w:rsidR="0017545E" w:rsidRPr="00A02592">
        <w:rPr>
          <w:rFonts w:ascii="Times New Roman" w:hAnsi="Times New Roman" w:cs="Times New Roman"/>
          <w:sz w:val="28"/>
          <w:szCs w:val="28"/>
        </w:rPr>
        <w:t xml:space="preserve"> в урок</w:t>
      </w:r>
      <w:r w:rsidR="00DE3704" w:rsidRPr="00A02592">
        <w:rPr>
          <w:rFonts w:ascii="Times New Roman" w:hAnsi="Times New Roman" w:cs="Times New Roman"/>
          <w:sz w:val="28"/>
          <w:szCs w:val="28"/>
        </w:rPr>
        <w:t xml:space="preserve"> и оживить художественные полотна. И на помощь в этом деле приходят современные компьютерные технологии, с помощью</w:t>
      </w:r>
      <w:r w:rsidR="0086046D" w:rsidRPr="00A02592">
        <w:rPr>
          <w:rFonts w:ascii="Times New Roman" w:hAnsi="Times New Roman" w:cs="Times New Roman"/>
          <w:sz w:val="28"/>
          <w:szCs w:val="28"/>
        </w:rPr>
        <w:t xml:space="preserve"> </w:t>
      </w:r>
      <w:r w:rsidR="00DE3704" w:rsidRPr="00A02592">
        <w:rPr>
          <w:rFonts w:ascii="Times New Roman" w:hAnsi="Times New Roman" w:cs="Times New Roman"/>
          <w:sz w:val="28"/>
          <w:szCs w:val="28"/>
        </w:rPr>
        <w:t>которых</w:t>
      </w:r>
      <w:r w:rsidRPr="00A02592">
        <w:rPr>
          <w:rFonts w:ascii="Times New Roman" w:hAnsi="Times New Roman" w:cs="Times New Roman"/>
          <w:sz w:val="28"/>
          <w:szCs w:val="28"/>
        </w:rPr>
        <w:t xml:space="preserve"> изучение исторических событий становится доступнее и увлекательнее, ведь они позволили показать ребятам </w:t>
      </w:r>
      <w:r w:rsidR="00DE3704" w:rsidRPr="00A02592">
        <w:rPr>
          <w:rFonts w:ascii="Times New Roman" w:hAnsi="Times New Roman" w:cs="Times New Roman"/>
          <w:sz w:val="28"/>
          <w:szCs w:val="28"/>
        </w:rPr>
        <w:t xml:space="preserve">события прошлого в действии. Так, </w:t>
      </w:r>
      <w:r w:rsidR="0017545E" w:rsidRPr="00A02592">
        <w:rPr>
          <w:rFonts w:ascii="Times New Roman" w:hAnsi="Times New Roman" w:cs="Times New Roman"/>
          <w:sz w:val="28"/>
          <w:szCs w:val="28"/>
        </w:rPr>
        <w:t>для актуализации знаний</w:t>
      </w:r>
      <w:r w:rsidR="00DE3704" w:rsidRPr="00A02592">
        <w:rPr>
          <w:rFonts w:ascii="Times New Roman" w:hAnsi="Times New Roman" w:cs="Times New Roman"/>
          <w:sz w:val="28"/>
          <w:szCs w:val="28"/>
        </w:rPr>
        <w:t xml:space="preserve"> у</w:t>
      </w:r>
      <w:r w:rsidRPr="00A02592">
        <w:rPr>
          <w:rFonts w:ascii="Times New Roman" w:hAnsi="Times New Roman" w:cs="Times New Roman"/>
          <w:sz w:val="28"/>
          <w:szCs w:val="28"/>
        </w:rPr>
        <w:t xml:space="preserve">рок «Культурное пространство Европы и культура Руси» </w:t>
      </w:r>
      <w:r w:rsidR="0086046D" w:rsidRPr="00A02592">
        <w:rPr>
          <w:rFonts w:ascii="Times New Roman" w:hAnsi="Times New Roman" w:cs="Times New Roman"/>
          <w:sz w:val="28"/>
          <w:szCs w:val="28"/>
        </w:rPr>
        <w:t xml:space="preserve">можно начать с просмотра анимации, </w:t>
      </w:r>
      <w:r w:rsidR="001A7007" w:rsidRPr="00A02592">
        <w:rPr>
          <w:rFonts w:ascii="Times New Roman" w:hAnsi="Times New Roman" w:cs="Times New Roman"/>
          <w:sz w:val="28"/>
          <w:szCs w:val="28"/>
        </w:rPr>
        <w:t>памятник</w:t>
      </w:r>
      <w:r w:rsidR="0086046D" w:rsidRPr="00A02592">
        <w:rPr>
          <w:rFonts w:ascii="Times New Roman" w:hAnsi="Times New Roman" w:cs="Times New Roman"/>
          <w:sz w:val="28"/>
          <w:szCs w:val="28"/>
        </w:rPr>
        <w:t>а</w:t>
      </w:r>
      <w:r w:rsidR="001A7007" w:rsidRPr="00A02592">
        <w:rPr>
          <w:rFonts w:ascii="Times New Roman" w:hAnsi="Times New Roman" w:cs="Times New Roman"/>
          <w:sz w:val="28"/>
          <w:szCs w:val="28"/>
        </w:rPr>
        <w:t xml:space="preserve"> средневекового искусства - </w:t>
      </w:r>
      <w:r w:rsidR="00DE3704" w:rsidRPr="00A02592">
        <w:rPr>
          <w:rFonts w:ascii="Times New Roman" w:hAnsi="Times New Roman" w:cs="Times New Roman"/>
          <w:sz w:val="28"/>
          <w:szCs w:val="28"/>
        </w:rPr>
        <w:t xml:space="preserve"> Гобелен из </w:t>
      </w:r>
      <w:proofErr w:type="spellStart"/>
      <w:r w:rsidR="00DE3704" w:rsidRPr="00A02592">
        <w:rPr>
          <w:rFonts w:ascii="Times New Roman" w:hAnsi="Times New Roman" w:cs="Times New Roman"/>
          <w:sz w:val="28"/>
          <w:szCs w:val="28"/>
        </w:rPr>
        <w:t>Байе</w:t>
      </w:r>
      <w:proofErr w:type="spellEnd"/>
      <w:r w:rsidR="0017545E" w:rsidRPr="00A02592">
        <w:rPr>
          <w:rFonts w:ascii="Times New Roman" w:hAnsi="Times New Roman" w:cs="Times New Roman"/>
          <w:sz w:val="28"/>
          <w:szCs w:val="28"/>
        </w:rPr>
        <w:t>.</w:t>
      </w:r>
      <w:r w:rsidR="0086046D" w:rsidRPr="00A02592">
        <w:rPr>
          <w:rFonts w:ascii="Times New Roman" w:hAnsi="Times New Roman" w:cs="Times New Roman"/>
          <w:sz w:val="28"/>
          <w:szCs w:val="28"/>
        </w:rPr>
        <w:t xml:space="preserve"> </w:t>
      </w:r>
      <w:r w:rsidR="001A7007" w:rsidRPr="00A02592">
        <w:rPr>
          <w:rFonts w:ascii="Times New Roman" w:hAnsi="Times New Roman" w:cs="Times New Roman"/>
          <w:sz w:val="28"/>
          <w:szCs w:val="28"/>
        </w:rPr>
        <w:t>Гобелен изображает сцены подготовки нормандского завоевания Англии и битвы при Гастингсе. Создан в конце XI века.</w:t>
      </w:r>
    </w:p>
    <w:p w:rsidR="001A7007" w:rsidRPr="00A02592" w:rsidRDefault="0017545E" w:rsidP="00A0259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02592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произведения культуры и современные технологии могут внести в урок разнообразие, вызвать </w:t>
      </w:r>
      <w:r w:rsidR="00193CF8" w:rsidRPr="00A02592">
        <w:rPr>
          <w:rFonts w:ascii="Times New Roman" w:hAnsi="Times New Roman" w:cs="Times New Roman"/>
          <w:sz w:val="28"/>
          <w:szCs w:val="28"/>
        </w:rPr>
        <w:t xml:space="preserve">и удержать </w:t>
      </w:r>
      <w:r w:rsidRPr="00A02592">
        <w:rPr>
          <w:rFonts w:ascii="Times New Roman" w:hAnsi="Times New Roman" w:cs="Times New Roman"/>
          <w:sz w:val="28"/>
          <w:szCs w:val="28"/>
        </w:rPr>
        <w:t>у ребят интерес к теме и сделать изучение исторических событий увлекательным</w:t>
      </w:r>
      <w:r w:rsidR="00097637" w:rsidRPr="00A02592">
        <w:rPr>
          <w:rFonts w:ascii="Times New Roman" w:hAnsi="Times New Roman" w:cs="Times New Roman"/>
          <w:sz w:val="28"/>
          <w:szCs w:val="28"/>
        </w:rPr>
        <w:t>.</w:t>
      </w:r>
    </w:p>
    <w:p w:rsidR="00097637" w:rsidRPr="00A02592" w:rsidRDefault="00977E75" w:rsidP="00A02592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592">
        <w:rPr>
          <w:rFonts w:ascii="Times New Roman" w:hAnsi="Times New Roman" w:cs="Times New Roman"/>
          <w:color w:val="000000"/>
          <w:sz w:val="28"/>
          <w:szCs w:val="28"/>
        </w:rPr>
        <w:t xml:space="preserve">В изучении истории необходимым моментом является обращение к </w:t>
      </w:r>
      <w:r w:rsidRPr="00A02592">
        <w:rPr>
          <w:rFonts w:ascii="Times New Roman" w:hAnsi="Times New Roman" w:cs="Times New Roman"/>
          <w:b/>
          <w:color w:val="000000"/>
          <w:sz w:val="28"/>
          <w:szCs w:val="28"/>
        </w:rPr>
        <w:t>историческим источникам.</w:t>
      </w:r>
      <w:r w:rsidRPr="00A02592">
        <w:rPr>
          <w:rFonts w:ascii="Times New Roman" w:hAnsi="Times New Roman" w:cs="Times New Roman"/>
          <w:color w:val="000000"/>
          <w:sz w:val="28"/>
          <w:szCs w:val="28"/>
        </w:rPr>
        <w:t xml:space="preserve"> Уроки по кул</w:t>
      </w:r>
      <w:r w:rsidR="001C4173" w:rsidRPr="00A02592">
        <w:rPr>
          <w:rFonts w:ascii="Times New Roman" w:hAnsi="Times New Roman" w:cs="Times New Roman"/>
          <w:color w:val="000000"/>
          <w:sz w:val="28"/>
          <w:szCs w:val="28"/>
        </w:rPr>
        <w:t xml:space="preserve">ьтуре, не являются исключением! В изучении древнерусской культуры ценным источником являются берестяные грамоты. </w:t>
      </w:r>
    </w:p>
    <w:p w:rsidR="001C4173" w:rsidRPr="00A02592" w:rsidRDefault="001C4173" w:rsidP="00A025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02592">
        <w:rPr>
          <w:bCs/>
          <w:color w:val="000000"/>
          <w:sz w:val="28"/>
          <w:szCs w:val="28"/>
          <w:shd w:val="clear" w:color="auto" w:fill="FFFFFF"/>
        </w:rPr>
        <w:t>Во многих древнерусских городах – Новгороде, Пскове, Смоленске, Москве – были найдены более тысячи берестяных грамот, которые многое поведали о повседневной жизни средневековой Руси.</w:t>
      </w:r>
    </w:p>
    <w:p w:rsidR="001C4173" w:rsidRPr="00A02592" w:rsidRDefault="0086046D" w:rsidP="00A025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02592">
        <w:rPr>
          <w:bCs/>
          <w:color w:val="000000"/>
          <w:sz w:val="28"/>
          <w:szCs w:val="28"/>
          <w:shd w:val="clear" w:color="auto" w:fill="FFFFFF"/>
        </w:rPr>
        <w:t xml:space="preserve">На своих уроках, я предлагаю ребятам, разделившись на группы </w:t>
      </w:r>
      <w:r w:rsidR="001C4173" w:rsidRPr="00A02592">
        <w:rPr>
          <w:bCs/>
          <w:color w:val="000000"/>
          <w:sz w:val="28"/>
          <w:szCs w:val="28"/>
          <w:shd w:val="clear" w:color="auto" w:fill="FFFFFF"/>
        </w:rPr>
        <w:t>прочита</w:t>
      </w:r>
      <w:r w:rsidRPr="00A02592">
        <w:rPr>
          <w:bCs/>
          <w:color w:val="000000"/>
          <w:sz w:val="28"/>
          <w:szCs w:val="28"/>
          <w:shd w:val="clear" w:color="auto" w:fill="FFFFFF"/>
        </w:rPr>
        <w:t>ть</w:t>
      </w:r>
      <w:r w:rsidR="001C4173" w:rsidRPr="00A02592">
        <w:rPr>
          <w:bCs/>
          <w:color w:val="000000"/>
          <w:sz w:val="28"/>
          <w:szCs w:val="28"/>
          <w:shd w:val="clear" w:color="auto" w:fill="FFFFFF"/>
        </w:rPr>
        <w:t xml:space="preserve"> и проанализир</w:t>
      </w:r>
      <w:r w:rsidRPr="00A02592">
        <w:rPr>
          <w:bCs/>
          <w:color w:val="000000"/>
          <w:sz w:val="28"/>
          <w:szCs w:val="28"/>
          <w:shd w:val="clear" w:color="auto" w:fill="FFFFFF"/>
        </w:rPr>
        <w:t>овать</w:t>
      </w:r>
      <w:r w:rsidR="001C4173" w:rsidRPr="00A02592">
        <w:rPr>
          <w:bCs/>
          <w:color w:val="000000"/>
          <w:sz w:val="28"/>
          <w:szCs w:val="28"/>
          <w:shd w:val="clear" w:color="auto" w:fill="FFFFFF"/>
        </w:rPr>
        <w:t xml:space="preserve"> текст</w:t>
      </w:r>
      <w:r w:rsidRPr="00A02592">
        <w:rPr>
          <w:bCs/>
          <w:color w:val="000000"/>
          <w:sz w:val="28"/>
          <w:szCs w:val="28"/>
          <w:shd w:val="clear" w:color="auto" w:fill="FFFFFF"/>
        </w:rPr>
        <w:t>ы</w:t>
      </w:r>
      <w:r w:rsidR="001C4173" w:rsidRPr="00A02592">
        <w:rPr>
          <w:bCs/>
          <w:color w:val="000000"/>
          <w:sz w:val="28"/>
          <w:szCs w:val="28"/>
          <w:shd w:val="clear" w:color="auto" w:fill="FFFFFF"/>
        </w:rPr>
        <w:t xml:space="preserve"> берестян</w:t>
      </w:r>
      <w:r w:rsidRPr="00A02592">
        <w:rPr>
          <w:bCs/>
          <w:color w:val="000000"/>
          <w:sz w:val="28"/>
          <w:szCs w:val="28"/>
          <w:shd w:val="clear" w:color="auto" w:fill="FFFFFF"/>
        </w:rPr>
        <w:t>ых грамот</w:t>
      </w:r>
      <w:r w:rsidR="001C4173" w:rsidRPr="00A02592">
        <w:rPr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1C4173" w:rsidRPr="00A02592" w:rsidRDefault="0086046D" w:rsidP="00A025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02592">
        <w:rPr>
          <w:bCs/>
          <w:color w:val="000000"/>
          <w:sz w:val="28"/>
          <w:szCs w:val="28"/>
          <w:shd w:val="clear" w:color="auto" w:fill="FFFFFF"/>
        </w:rPr>
        <w:t>Вместе мы выясняем, о</w:t>
      </w:r>
      <w:r w:rsidR="001C4173" w:rsidRPr="00A02592">
        <w:rPr>
          <w:bCs/>
          <w:color w:val="000000"/>
          <w:sz w:val="28"/>
          <w:szCs w:val="28"/>
          <w:shd w:val="clear" w:color="auto" w:fill="FFFFFF"/>
        </w:rPr>
        <w:t xml:space="preserve"> чем идет речь в письме</w:t>
      </w:r>
      <w:r w:rsidRPr="00A02592">
        <w:rPr>
          <w:bCs/>
          <w:color w:val="000000"/>
          <w:sz w:val="28"/>
          <w:szCs w:val="28"/>
          <w:shd w:val="clear" w:color="auto" w:fill="FFFFFF"/>
        </w:rPr>
        <w:t>, к</w:t>
      </w:r>
      <w:r w:rsidR="001C4173" w:rsidRPr="00A02592">
        <w:rPr>
          <w:bCs/>
          <w:color w:val="000000"/>
          <w:sz w:val="28"/>
          <w:szCs w:val="28"/>
          <w:shd w:val="clear" w:color="auto" w:fill="FFFFFF"/>
        </w:rPr>
        <w:t xml:space="preserve">то были эти </w:t>
      </w:r>
      <w:proofErr w:type="gramStart"/>
      <w:r w:rsidR="001C4173" w:rsidRPr="00A02592">
        <w:rPr>
          <w:bCs/>
          <w:color w:val="000000"/>
          <w:sz w:val="28"/>
          <w:szCs w:val="28"/>
          <w:shd w:val="clear" w:color="auto" w:fill="FFFFFF"/>
        </w:rPr>
        <w:t>люди, писавшие друг другу грамоты</w:t>
      </w:r>
      <w:r w:rsidRPr="00A02592">
        <w:rPr>
          <w:bCs/>
          <w:color w:val="000000"/>
          <w:sz w:val="28"/>
          <w:szCs w:val="28"/>
          <w:shd w:val="clear" w:color="auto" w:fill="FFFFFF"/>
        </w:rPr>
        <w:t xml:space="preserve"> и</w:t>
      </w:r>
      <w:r w:rsidR="001C4173" w:rsidRPr="00A02592">
        <w:rPr>
          <w:color w:val="000000"/>
          <w:sz w:val="28"/>
          <w:szCs w:val="28"/>
          <w:shd w:val="clear" w:color="auto" w:fill="FFFFFF"/>
        </w:rPr>
        <w:t xml:space="preserve"> </w:t>
      </w:r>
      <w:r w:rsidRPr="00A02592">
        <w:rPr>
          <w:color w:val="000000"/>
          <w:sz w:val="28"/>
          <w:szCs w:val="28"/>
          <w:shd w:val="clear" w:color="auto" w:fill="FFFFFF"/>
        </w:rPr>
        <w:t>приходим</w:t>
      </w:r>
      <w:proofErr w:type="gramEnd"/>
      <w:r w:rsidRPr="00A02592">
        <w:rPr>
          <w:color w:val="000000"/>
          <w:sz w:val="28"/>
          <w:szCs w:val="28"/>
          <w:shd w:val="clear" w:color="auto" w:fill="FFFFFF"/>
        </w:rPr>
        <w:t xml:space="preserve"> к</w:t>
      </w:r>
      <w:r w:rsidR="001C4173" w:rsidRPr="00A02592">
        <w:rPr>
          <w:color w:val="000000"/>
          <w:sz w:val="28"/>
          <w:szCs w:val="28"/>
          <w:shd w:val="clear" w:color="auto" w:fill="FFFFFF"/>
        </w:rPr>
        <w:t xml:space="preserve"> </w:t>
      </w:r>
      <w:r w:rsidR="001C4173" w:rsidRPr="00A02592">
        <w:rPr>
          <w:color w:val="000000"/>
          <w:sz w:val="28"/>
          <w:szCs w:val="28"/>
        </w:rPr>
        <w:t>вывод</w:t>
      </w:r>
      <w:r w:rsidRPr="00A02592">
        <w:rPr>
          <w:color w:val="000000"/>
          <w:sz w:val="28"/>
          <w:szCs w:val="28"/>
        </w:rPr>
        <w:t>у</w:t>
      </w:r>
      <w:r w:rsidR="001C4173" w:rsidRPr="00A02592">
        <w:rPr>
          <w:color w:val="000000"/>
          <w:sz w:val="28"/>
          <w:szCs w:val="28"/>
        </w:rPr>
        <w:t xml:space="preserve"> об уровне грамотности </w:t>
      </w:r>
      <w:r w:rsidRPr="00A02592">
        <w:rPr>
          <w:color w:val="000000"/>
          <w:sz w:val="28"/>
          <w:szCs w:val="28"/>
        </w:rPr>
        <w:t>населения Древней Руси.</w:t>
      </w:r>
    </w:p>
    <w:p w:rsidR="00C42387" w:rsidRPr="00A02592" w:rsidRDefault="00447615" w:rsidP="00A025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02592">
        <w:rPr>
          <w:color w:val="000000"/>
          <w:sz w:val="28"/>
          <w:szCs w:val="28"/>
          <w:shd w:val="clear" w:color="auto" w:fill="FFFFFF"/>
        </w:rPr>
        <w:t>С распространением письменности и грамотности, развивается древнерусская литература. На данном этапе можно предложить ребятам задание на соответствие.</w:t>
      </w:r>
      <w:r w:rsidR="0086046D" w:rsidRPr="00A02592">
        <w:rPr>
          <w:color w:val="000000"/>
          <w:sz w:val="28"/>
          <w:szCs w:val="28"/>
          <w:shd w:val="clear" w:color="auto" w:fill="FFFFFF"/>
        </w:rPr>
        <w:t xml:space="preserve"> </w:t>
      </w:r>
      <w:r w:rsidRPr="00A02592">
        <w:rPr>
          <w:color w:val="000000"/>
          <w:sz w:val="28"/>
          <w:szCs w:val="28"/>
          <w:shd w:val="clear" w:color="auto" w:fill="FFFFFF"/>
        </w:rPr>
        <w:t xml:space="preserve">(На уроке дети внимательно слушают рассказ, читают текст учебника и выполняют задание). </w:t>
      </w:r>
    </w:p>
    <w:p w:rsidR="00C42387" w:rsidRPr="00A02592" w:rsidRDefault="00447615" w:rsidP="00A025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02592">
        <w:rPr>
          <w:color w:val="000000"/>
          <w:sz w:val="28"/>
          <w:szCs w:val="28"/>
          <w:shd w:val="clear" w:color="auto" w:fill="FFFFFF"/>
        </w:rPr>
        <w:t>Давайте выполним это задание.</w:t>
      </w:r>
      <w:r w:rsidR="00C42387" w:rsidRPr="00A02592">
        <w:rPr>
          <w:color w:val="000000"/>
          <w:sz w:val="28"/>
          <w:szCs w:val="28"/>
          <w:shd w:val="clear" w:color="auto" w:fill="FFFFFF"/>
        </w:rPr>
        <w:t xml:space="preserve"> Соотнесем данные двух столбцов</w:t>
      </w:r>
    </w:p>
    <w:tbl>
      <w:tblPr>
        <w:tblStyle w:val="a5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7"/>
        <w:gridCol w:w="4915"/>
      </w:tblGrid>
      <w:tr w:rsidR="00447615" w:rsidRPr="00A02592" w:rsidTr="00A02592">
        <w:trPr>
          <w:trHeight w:val="64"/>
        </w:trPr>
        <w:tc>
          <w:tcPr>
            <w:tcW w:w="4917" w:type="dxa"/>
          </w:tcPr>
          <w:p w:rsidR="00447615" w:rsidRPr="00A02592" w:rsidRDefault="00447615" w:rsidP="00A02592">
            <w:pPr>
              <w:pStyle w:val="a3"/>
              <w:shd w:val="clear" w:color="auto" w:fill="FFFFFF"/>
              <w:spacing w:before="0" w:beforeAutospacing="0" w:after="0"/>
              <w:ind w:left="108"/>
              <w:jc w:val="both"/>
              <w:rPr>
                <w:shd w:val="clear" w:color="auto" w:fill="FFFFFF"/>
              </w:rPr>
            </w:pPr>
            <w:r w:rsidRPr="00A02592">
              <w:rPr>
                <w:shd w:val="clear" w:color="auto" w:fill="FFFFFF"/>
              </w:rPr>
              <w:t>Термин</w:t>
            </w:r>
          </w:p>
        </w:tc>
        <w:tc>
          <w:tcPr>
            <w:tcW w:w="4915" w:type="dxa"/>
          </w:tcPr>
          <w:p w:rsidR="00447615" w:rsidRPr="00A02592" w:rsidRDefault="00447615" w:rsidP="00A02592">
            <w:pPr>
              <w:pStyle w:val="a3"/>
              <w:shd w:val="clear" w:color="auto" w:fill="FFFFFF"/>
              <w:spacing w:before="0" w:beforeAutospacing="0" w:after="0"/>
              <w:ind w:left="108"/>
              <w:jc w:val="both"/>
              <w:rPr>
                <w:shd w:val="clear" w:color="auto" w:fill="FFFFFF"/>
              </w:rPr>
            </w:pPr>
            <w:r w:rsidRPr="00A02592">
              <w:rPr>
                <w:shd w:val="clear" w:color="auto" w:fill="FFFFFF"/>
              </w:rPr>
              <w:t>Определение</w:t>
            </w:r>
          </w:p>
        </w:tc>
      </w:tr>
      <w:tr w:rsidR="00447615" w:rsidRPr="00A02592" w:rsidTr="00A025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2"/>
        </w:trPr>
        <w:tc>
          <w:tcPr>
            <w:tcW w:w="4917" w:type="dxa"/>
            <w:tcBorders>
              <w:right w:val="single" w:sz="4" w:space="0" w:color="auto"/>
            </w:tcBorders>
          </w:tcPr>
          <w:p w:rsidR="00447615" w:rsidRPr="00A02592" w:rsidRDefault="00447615" w:rsidP="00A02592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02592">
              <w:t xml:space="preserve">1. Летопись    </w:t>
            </w:r>
          </w:p>
        </w:tc>
        <w:tc>
          <w:tcPr>
            <w:tcW w:w="4915" w:type="dxa"/>
            <w:tcBorders>
              <w:left w:val="single" w:sz="4" w:space="0" w:color="auto"/>
            </w:tcBorders>
          </w:tcPr>
          <w:p w:rsidR="00447615" w:rsidRPr="00A02592" w:rsidRDefault="00447615" w:rsidP="00A02592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Торжественное и поучающее обращение</w:t>
            </w:r>
          </w:p>
        </w:tc>
      </w:tr>
      <w:tr w:rsidR="00447615" w:rsidRPr="00A02592" w:rsidTr="00A025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4917" w:type="dxa"/>
            <w:tcBorders>
              <w:right w:val="single" w:sz="4" w:space="0" w:color="auto"/>
            </w:tcBorders>
          </w:tcPr>
          <w:p w:rsidR="00447615" w:rsidRPr="00A02592" w:rsidRDefault="00447615" w:rsidP="00A02592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02592">
              <w:t xml:space="preserve">2. Житие       </w:t>
            </w:r>
          </w:p>
        </w:tc>
        <w:tc>
          <w:tcPr>
            <w:tcW w:w="4915" w:type="dxa"/>
            <w:tcBorders>
              <w:left w:val="single" w:sz="4" w:space="0" w:color="auto"/>
            </w:tcBorders>
          </w:tcPr>
          <w:p w:rsidR="00447615" w:rsidRPr="00A02592" w:rsidRDefault="00447615" w:rsidP="00A02592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A025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жанр литературы, в котором главное – моральные наставления и правильные мысли о жизни</w:t>
            </w:r>
          </w:p>
        </w:tc>
      </w:tr>
      <w:tr w:rsidR="00447615" w:rsidRPr="00A02592" w:rsidTr="00A025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1"/>
        </w:trPr>
        <w:tc>
          <w:tcPr>
            <w:tcW w:w="4917" w:type="dxa"/>
            <w:tcBorders>
              <w:right w:val="single" w:sz="4" w:space="0" w:color="auto"/>
            </w:tcBorders>
          </w:tcPr>
          <w:p w:rsidR="00447615" w:rsidRPr="00A02592" w:rsidRDefault="00447615" w:rsidP="00A02592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02592">
              <w:t xml:space="preserve">3. Слово         </w:t>
            </w:r>
          </w:p>
        </w:tc>
        <w:tc>
          <w:tcPr>
            <w:tcW w:w="4915" w:type="dxa"/>
            <w:tcBorders>
              <w:left w:val="single" w:sz="4" w:space="0" w:color="auto"/>
            </w:tcBorders>
          </w:tcPr>
          <w:p w:rsidR="00447615" w:rsidRPr="00A02592" w:rsidRDefault="00447615" w:rsidP="00A02592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Биография человека, причисленного к лику святых</w:t>
            </w:r>
          </w:p>
        </w:tc>
      </w:tr>
      <w:tr w:rsidR="00447615" w:rsidRPr="00A02592" w:rsidTr="00A025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7"/>
        </w:trPr>
        <w:tc>
          <w:tcPr>
            <w:tcW w:w="4917" w:type="dxa"/>
          </w:tcPr>
          <w:p w:rsidR="00447615" w:rsidRPr="00A02592" w:rsidRDefault="00447615" w:rsidP="00A02592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02592">
              <w:t xml:space="preserve">4.Поучение    </w:t>
            </w:r>
          </w:p>
        </w:tc>
        <w:tc>
          <w:tcPr>
            <w:tcW w:w="4915" w:type="dxa"/>
          </w:tcPr>
          <w:p w:rsidR="00447615" w:rsidRPr="00A02592" w:rsidRDefault="00447615" w:rsidP="00A02592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Запись повествований по годам</w:t>
            </w:r>
          </w:p>
        </w:tc>
      </w:tr>
    </w:tbl>
    <w:p w:rsidR="00447615" w:rsidRPr="00A02592" w:rsidRDefault="00447615" w:rsidP="00A025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681"/>
        <w:gridCol w:w="681"/>
        <w:gridCol w:w="681"/>
        <w:gridCol w:w="681"/>
      </w:tblGrid>
      <w:tr w:rsidR="00447615" w:rsidRPr="00A02592" w:rsidTr="00651CB4">
        <w:trPr>
          <w:trHeight w:val="510"/>
        </w:trPr>
        <w:tc>
          <w:tcPr>
            <w:tcW w:w="681" w:type="dxa"/>
          </w:tcPr>
          <w:p w:rsidR="00447615" w:rsidRPr="00A02592" w:rsidRDefault="00447615" w:rsidP="00A0259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0259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dxa"/>
          </w:tcPr>
          <w:p w:rsidR="00447615" w:rsidRPr="00A02592" w:rsidRDefault="00447615" w:rsidP="00A0259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0259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1" w:type="dxa"/>
          </w:tcPr>
          <w:p w:rsidR="00447615" w:rsidRPr="00A02592" w:rsidRDefault="00447615" w:rsidP="00A0259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0259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1" w:type="dxa"/>
          </w:tcPr>
          <w:p w:rsidR="00447615" w:rsidRPr="00A02592" w:rsidRDefault="00447615" w:rsidP="00A0259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02592">
              <w:rPr>
                <w:color w:val="000000"/>
                <w:sz w:val="22"/>
                <w:szCs w:val="22"/>
              </w:rPr>
              <w:t>4</w:t>
            </w:r>
          </w:p>
        </w:tc>
      </w:tr>
      <w:tr w:rsidR="00447615" w:rsidRPr="00A02592" w:rsidTr="00651CB4">
        <w:trPr>
          <w:trHeight w:val="510"/>
        </w:trPr>
        <w:tc>
          <w:tcPr>
            <w:tcW w:w="681" w:type="dxa"/>
          </w:tcPr>
          <w:p w:rsidR="00447615" w:rsidRPr="00A02592" w:rsidRDefault="00447615" w:rsidP="00A0259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447615" w:rsidRPr="00A02592" w:rsidRDefault="00447615" w:rsidP="00A0259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447615" w:rsidRPr="00A02592" w:rsidRDefault="00447615" w:rsidP="00A0259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447615" w:rsidRPr="00A02592" w:rsidRDefault="00447615" w:rsidP="00A0259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47615" w:rsidRPr="00A02592" w:rsidRDefault="00447615" w:rsidP="00A025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F37A92" w:rsidRPr="00A02592" w:rsidRDefault="00D7062B" w:rsidP="00A025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A02592">
        <w:rPr>
          <w:color w:val="000000"/>
          <w:sz w:val="28"/>
          <w:szCs w:val="28"/>
        </w:rPr>
        <w:t>Переходя к изучению самых древних пластов культуры – фольклора или устного народного творчества, нам следует вспомнить жанры фольклора</w:t>
      </w:r>
      <w:proofErr w:type="gramStart"/>
      <w:r w:rsidR="00A02592" w:rsidRPr="00A02592">
        <w:rPr>
          <w:color w:val="000000"/>
          <w:sz w:val="28"/>
          <w:szCs w:val="28"/>
        </w:rPr>
        <w:t>.</w:t>
      </w:r>
      <w:proofErr w:type="gramEnd"/>
      <w:r w:rsidR="00A02592" w:rsidRPr="00A02592">
        <w:rPr>
          <w:color w:val="000000"/>
          <w:sz w:val="28"/>
          <w:szCs w:val="28"/>
        </w:rPr>
        <w:t xml:space="preserve"> </w:t>
      </w:r>
      <w:r w:rsidRPr="00A02592">
        <w:rPr>
          <w:color w:val="000000"/>
          <w:sz w:val="28"/>
          <w:szCs w:val="28"/>
        </w:rPr>
        <w:t xml:space="preserve"> (</w:t>
      </w:r>
      <w:proofErr w:type="gramStart"/>
      <w:r w:rsidRPr="00A02592">
        <w:rPr>
          <w:color w:val="000000"/>
          <w:sz w:val="28"/>
          <w:szCs w:val="28"/>
        </w:rPr>
        <w:t>п</w:t>
      </w:r>
      <w:proofErr w:type="gramEnd"/>
      <w:r w:rsidRPr="00A02592">
        <w:rPr>
          <w:color w:val="000000"/>
          <w:sz w:val="28"/>
          <w:szCs w:val="28"/>
        </w:rPr>
        <w:t xml:space="preserve">есни, сказки, пословицы, поговорки и др.) </w:t>
      </w:r>
    </w:p>
    <w:p w:rsidR="00BF1A26" w:rsidRPr="00A02592" w:rsidRDefault="00BF1A26" w:rsidP="00A02592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592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Сравнивая особенности культуры средневековой Европы и культуры Руси, также можно обратиться к историческим источникам. </w:t>
      </w:r>
    </w:p>
    <w:p w:rsidR="00C42387" w:rsidRPr="00A02592" w:rsidRDefault="00A02592" w:rsidP="00A025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2592">
        <w:rPr>
          <w:color w:val="000000"/>
          <w:sz w:val="28"/>
          <w:szCs w:val="28"/>
        </w:rPr>
        <w:t xml:space="preserve">Мы читаем и </w:t>
      </w:r>
      <w:r w:rsidR="00BF1A26" w:rsidRPr="00A02592">
        <w:rPr>
          <w:color w:val="000000"/>
          <w:sz w:val="28"/>
          <w:szCs w:val="28"/>
        </w:rPr>
        <w:t>сравни</w:t>
      </w:r>
      <w:r w:rsidRPr="00A02592">
        <w:rPr>
          <w:color w:val="000000"/>
          <w:sz w:val="28"/>
          <w:szCs w:val="28"/>
        </w:rPr>
        <w:t>вае</w:t>
      </w:r>
      <w:r w:rsidR="00BF1A26" w:rsidRPr="00A02592">
        <w:rPr>
          <w:color w:val="000000"/>
          <w:sz w:val="28"/>
          <w:szCs w:val="28"/>
        </w:rPr>
        <w:t>м два отрывка из литературных  произведений: фрагмент из русской былины и фрагмент из средневе</w:t>
      </w:r>
      <w:r>
        <w:rPr>
          <w:color w:val="000000"/>
          <w:sz w:val="28"/>
          <w:szCs w:val="28"/>
        </w:rPr>
        <w:t>кового эпоса «Песнь о Роланде».</w:t>
      </w:r>
    </w:p>
    <w:p w:rsidR="00C42387" w:rsidRPr="00A02592" w:rsidRDefault="00C42387" w:rsidP="00A025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410"/>
        <w:gridCol w:w="4550"/>
      </w:tblGrid>
      <w:tr w:rsidR="00BF1A26" w:rsidRPr="00A02592" w:rsidTr="00A02592">
        <w:trPr>
          <w:trHeight w:val="65"/>
        </w:trPr>
        <w:tc>
          <w:tcPr>
            <w:tcW w:w="4410" w:type="dxa"/>
          </w:tcPr>
          <w:p w:rsidR="00BF1A26" w:rsidRPr="00A02592" w:rsidRDefault="00BF1A26" w:rsidP="00A0259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A02592">
              <w:t>Былина</w:t>
            </w:r>
          </w:p>
        </w:tc>
        <w:tc>
          <w:tcPr>
            <w:tcW w:w="4550" w:type="dxa"/>
          </w:tcPr>
          <w:p w:rsidR="00BF1A26" w:rsidRPr="00A02592" w:rsidRDefault="00BF1A26" w:rsidP="00A0259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A02592">
              <w:t>«Песнь о Роланде»</w:t>
            </w:r>
          </w:p>
        </w:tc>
      </w:tr>
      <w:tr w:rsidR="00BF1A26" w:rsidRPr="00A02592" w:rsidTr="00A02592">
        <w:trPr>
          <w:trHeight w:val="2208"/>
        </w:trPr>
        <w:tc>
          <w:tcPr>
            <w:tcW w:w="4410" w:type="dxa"/>
          </w:tcPr>
          <w:p w:rsidR="00BF1A26" w:rsidRPr="00A02592" w:rsidRDefault="00BF1A26" w:rsidP="00A0259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A02592">
              <w:t xml:space="preserve">«Вы </w:t>
            </w:r>
            <w:proofErr w:type="spellStart"/>
            <w:r w:rsidRPr="00A02592">
              <w:t>постойте-тко</w:t>
            </w:r>
            <w:proofErr w:type="spellEnd"/>
            <w:r w:rsidRPr="00A02592">
              <w:t xml:space="preserve"> за веру, за Отечество,</w:t>
            </w:r>
          </w:p>
          <w:p w:rsidR="00BF1A26" w:rsidRPr="00A02592" w:rsidRDefault="00BF1A26" w:rsidP="00A0259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A02592">
              <w:t xml:space="preserve">Вы </w:t>
            </w:r>
            <w:proofErr w:type="spellStart"/>
            <w:r w:rsidRPr="00A02592">
              <w:t>постойте-тко</w:t>
            </w:r>
            <w:proofErr w:type="spellEnd"/>
            <w:r w:rsidRPr="00A02592">
              <w:t>, за славный Киев- град</w:t>
            </w:r>
            <w:proofErr w:type="gramStart"/>
            <w:r w:rsidRPr="00A02592">
              <w:t>..»</w:t>
            </w:r>
            <w:proofErr w:type="gramEnd"/>
          </w:p>
          <w:p w:rsidR="00BF1A26" w:rsidRPr="00A02592" w:rsidRDefault="00BF1A26" w:rsidP="00A02592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550" w:type="dxa"/>
          </w:tcPr>
          <w:p w:rsidR="00BF1A26" w:rsidRPr="00A02592" w:rsidRDefault="00BF1A26" w:rsidP="00A0259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A02592">
              <w:t>«Король наш Карл, великий император,</w:t>
            </w:r>
          </w:p>
          <w:p w:rsidR="00BF1A26" w:rsidRPr="00A02592" w:rsidRDefault="00BF1A26" w:rsidP="00A0259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A02592">
              <w:t>Провел 7 лет в стране испанской.</w:t>
            </w:r>
          </w:p>
          <w:p w:rsidR="00BF1A26" w:rsidRPr="00A02592" w:rsidRDefault="00BF1A26" w:rsidP="00A0259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A02592">
              <w:t>Весь этот горный край до моря занял,</w:t>
            </w:r>
          </w:p>
          <w:p w:rsidR="00BF1A26" w:rsidRPr="00A02592" w:rsidRDefault="00BF1A26" w:rsidP="00A0259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A02592">
              <w:t>Взял приступом все города и замки,</w:t>
            </w:r>
          </w:p>
          <w:p w:rsidR="00BF1A26" w:rsidRPr="00A02592" w:rsidRDefault="00BF1A26" w:rsidP="00A0259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A02592">
              <w:t>Поверг их стены и разрушил башни.</w:t>
            </w:r>
          </w:p>
          <w:p w:rsidR="00BF1A26" w:rsidRPr="00A02592" w:rsidRDefault="00BF1A26" w:rsidP="00A0259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A02592">
              <w:t>Не сдали только Сарагосу мавры.</w:t>
            </w:r>
          </w:p>
          <w:p w:rsidR="00BF1A26" w:rsidRPr="00A02592" w:rsidRDefault="00BF1A26" w:rsidP="00A0259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proofErr w:type="spellStart"/>
            <w:r w:rsidRPr="00A02592">
              <w:t>Марсилий-нехристь</w:t>
            </w:r>
            <w:proofErr w:type="spellEnd"/>
            <w:r w:rsidRPr="00A02592">
              <w:t xml:space="preserve"> там царит всевластно,</w:t>
            </w:r>
          </w:p>
          <w:p w:rsidR="00BF1A26" w:rsidRPr="00A02592" w:rsidRDefault="00BF1A26" w:rsidP="00A0259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A02592">
              <w:t>Чтит Магомета, Аполлона славит,</w:t>
            </w:r>
          </w:p>
          <w:p w:rsidR="00BF1A26" w:rsidRPr="00A02592" w:rsidRDefault="00BF1A26" w:rsidP="00A02592">
            <w:pPr>
              <w:pStyle w:val="a3"/>
              <w:shd w:val="clear" w:color="auto" w:fill="FFFFFF"/>
              <w:spacing w:before="0" w:beforeAutospacing="0" w:line="360" w:lineRule="auto"/>
              <w:jc w:val="both"/>
            </w:pPr>
            <w:r w:rsidRPr="00A02592">
              <w:t>Но не уйдет он от последней кары….»</w:t>
            </w:r>
          </w:p>
          <w:p w:rsidR="00BF1A26" w:rsidRPr="00A02592" w:rsidRDefault="00BF1A26" w:rsidP="00A02592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</w:tbl>
    <w:p w:rsidR="00BF1A26" w:rsidRPr="00A02592" w:rsidRDefault="00BF1A26" w:rsidP="00A02592">
      <w:pPr>
        <w:spacing w:line="360" w:lineRule="auto"/>
        <w:ind w:firstLine="397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BF1A26" w:rsidRPr="00A02592" w:rsidRDefault="00A02592" w:rsidP="00A02592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02592">
        <w:rPr>
          <w:rFonts w:ascii="Times New Roman" w:hAnsi="Times New Roman" w:cs="Times New Roman"/>
          <w:color w:val="000000"/>
          <w:sz w:val="28"/>
          <w:szCs w:val="28"/>
        </w:rPr>
        <w:t>Затем отвечаем на вопрос: «В</w:t>
      </w:r>
      <w:r w:rsidR="00BF1A26" w:rsidRPr="00A02592">
        <w:rPr>
          <w:rFonts w:ascii="Times New Roman" w:hAnsi="Times New Roman" w:cs="Times New Roman"/>
          <w:color w:val="000000"/>
          <w:sz w:val="28"/>
          <w:szCs w:val="28"/>
        </w:rPr>
        <w:t xml:space="preserve"> чем главная идея былины и эпоса?</w:t>
      </w:r>
      <w:r w:rsidRPr="00A0259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F1A26" w:rsidRPr="00A02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A26" w:rsidRPr="00A02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(главная идея эпоса – завоевание, обогащение, крещение иноверцев; былины – защита русской земли и веры, т.е. воспевание любви к своему Отечеству). </w:t>
      </w:r>
      <w:r w:rsidR="00BF1A26" w:rsidRPr="00A02592">
        <w:rPr>
          <w:rFonts w:ascii="Times New Roman" w:hAnsi="Times New Roman" w:cs="Times New Roman"/>
          <w:color w:val="000000"/>
          <w:sz w:val="28"/>
          <w:szCs w:val="28"/>
        </w:rPr>
        <w:t>Как называется любовь к Отечеству, преданность ему, стремление служить его интересам? (</w:t>
      </w:r>
      <w:r w:rsidR="00BF1A26" w:rsidRPr="00A02592">
        <w:rPr>
          <w:rFonts w:ascii="Times New Roman" w:hAnsi="Times New Roman" w:cs="Times New Roman"/>
          <w:bCs/>
          <w:color w:val="000000"/>
          <w:sz w:val="28"/>
          <w:szCs w:val="28"/>
        </w:rPr>
        <w:t>Патриотизм).</w:t>
      </w:r>
      <w:r w:rsidR="00BF1A26" w:rsidRPr="00A02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2592">
        <w:rPr>
          <w:rFonts w:ascii="Times New Roman" w:hAnsi="Times New Roman" w:cs="Times New Roman"/>
          <w:color w:val="000000"/>
          <w:sz w:val="28"/>
          <w:szCs w:val="28"/>
        </w:rPr>
        <w:t>Так, м</w:t>
      </w:r>
      <w:r w:rsidR="00BF1A26" w:rsidRPr="00A02592">
        <w:rPr>
          <w:rFonts w:ascii="Times New Roman" w:hAnsi="Times New Roman" w:cs="Times New Roman"/>
          <w:color w:val="000000"/>
          <w:sz w:val="28"/>
          <w:szCs w:val="28"/>
        </w:rPr>
        <w:t xml:space="preserve">ы узнали </w:t>
      </w:r>
      <w:r w:rsidRPr="00A02592">
        <w:rPr>
          <w:rFonts w:ascii="Times New Roman" w:hAnsi="Times New Roman" w:cs="Times New Roman"/>
          <w:color w:val="000000"/>
          <w:sz w:val="28"/>
          <w:szCs w:val="28"/>
        </w:rPr>
        <w:t>важную</w:t>
      </w:r>
      <w:r w:rsidR="00BF1A26" w:rsidRPr="00A02592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особенность древнерусской культуры – она наполнена чувством патриотизма.</w:t>
      </w:r>
    </w:p>
    <w:p w:rsidR="00BF1A26" w:rsidRPr="00A02592" w:rsidRDefault="0028080F" w:rsidP="00A025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02592">
        <w:rPr>
          <w:color w:val="000000"/>
          <w:sz w:val="28"/>
          <w:szCs w:val="28"/>
        </w:rPr>
        <w:t xml:space="preserve">При изучении зодчества и  изобразительного искусства можно предложить ученикам внести свой вклад в онлайн-выставку. Назначить каждому школьнику выбрать наиболее значимое произведение изобразительного искусства или зодчества сопроводив все это справкой и </w:t>
      </w:r>
      <w:proofErr w:type="spellStart"/>
      <w:r w:rsidRPr="00A02592">
        <w:rPr>
          <w:color w:val="000000"/>
          <w:sz w:val="28"/>
          <w:szCs w:val="28"/>
        </w:rPr>
        <w:t>обьяснением</w:t>
      </w:r>
      <w:proofErr w:type="spellEnd"/>
      <w:r w:rsidRPr="00A02592">
        <w:rPr>
          <w:color w:val="000000"/>
          <w:sz w:val="28"/>
          <w:szCs w:val="28"/>
        </w:rPr>
        <w:t xml:space="preserve">. Естественно по выставке можно прогуляться, чтобы найти параллели с творчеством других авторов. </w:t>
      </w:r>
    </w:p>
    <w:p w:rsidR="00AE4E4F" w:rsidRPr="00A02592" w:rsidRDefault="00AE4E4F" w:rsidP="00A0259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02592">
        <w:rPr>
          <w:rFonts w:ascii="Times New Roman" w:hAnsi="Times New Roman" w:cs="Times New Roman"/>
          <w:sz w:val="28"/>
          <w:szCs w:val="28"/>
        </w:rPr>
        <w:t>Для раскрытия какого-либо процесса можно продемонстрировать сразу несколько картин. Например, обсуждая на уроке истории в 9 классе изменения облика городов и их благоустройство благодаря достижениям научно-технического прогресса, демонстрируются две репродукции картин: «Иллюминация Воскресенских ворот и Кремля в 1856 г» Г. Шварца и «Иллюминация Кремля» А.П. Боголюбова. На одной из картин изображены торжества в Москве в честь коронации Александра 2 в 1856 году, а на другой -  в честь коронации Александра 3 в 1881 г. Учащимся задается вопрос: «Какое событие изображено на первой картине? Как вы смогли это определить?» Ответ: на первой картине изображена коронация Александра 2, на второй коронация Александра 3, ведь в 1856 еще не могли использовать электрическое освещение для праздничной иллюминации.</w:t>
      </w:r>
    </w:p>
    <w:p w:rsidR="00193CF8" w:rsidRPr="00A02592" w:rsidRDefault="00193CF8" w:rsidP="00A0259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592">
        <w:rPr>
          <w:rFonts w:ascii="Times New Roman" w:hAnsi="Times New Roman" w:cs="Times New Roman"/>
          <w:kern w:val="24"/>
          <w:sz w:val="28"/>
          <w:szCs w:val="28"/>
        </w:rPr>
        <w:t>Нестандартно подойти к учебной и внеурочной деятельности, на мой взгляд, учителю позволяет метод проектов,</w:t>
      </w:r>
      <w:r w:rsidRPr="00A02592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Pr="00A02592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относящийся к педагогическим технологиям, которые могут успешно применяться в учебном процессе. Данный метод активно влияет на интеллектуальную и эмоционально-ценностную сферы учащихся.</w:t>
      </w:r>
    </w:p>
    <w:p w:rsidR="001A264C" w:rsidRPr="00A02592" w:rsidRDefault="00193CF8" w:rsidP="00A02592">
      <w:pPr>
        <w:spacing w:line="360" w:lineRule="auto"/>
        <w:ind w:firstLine="39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A02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деятельности я также использую данный метод. Учащиеся 5-х классов подготовили и защитили свои  проекты по теме «Народы России». Можно сказать, что детям нравится данный вид деятельности. </w:t>
      </w:r>
      <w:r w:rsidRPr="00A02592">
        <w:rPr>
          <w:rFonts w:ascii="Times New Roman" w:hAnsi="Times New Roman" w:cs="Times New Roman"/>
          <w:kern w:val="24"/>
          <w:sz w:val="28"/>
          <w:szCs w:val="28"/>
        </w:rPr>
        <w:t>Работая в группах по 2-4 человека,ребята с увлечением искали информацию о жизни, культуре, обычаях и традициях народов, проживающих на территории нашей страны. Для защиты своего проекта, некоторые ученики нашли и представили различные предметы, отражающие культурные особенности выбранного ими народа, блюда национальной кухни, которыми угостили всех ребят. Учащиеся не только с удовольствиемработали над своими проектами, но и с  интересом слушали выступления одноклассников.</w:t>
      </w:r>
      <w:r w:rsidR="001A264C" w:rsidRPr="00A02592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1A264C" w:rsidRPr="00A02592" w:rsidRDefault="001A264C" w:rsidP="00A0259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02592">
        <w:rPr>
          <w:rFonts w:ascii="Times New Roman" w:hAnsi="Times New Roman" w:cs="Times New Roman"/>
          <w:sz w:val="28"/>
          <w:szCs w:val="28"/>
        </w:rPr>
        <w:t>Итак, мы можем отметить, что на сегодняшний день существуют разнообразныеметоды и приемы преподавания культуры на уроках истории, которые способствуют эффективному усвоению учебного материала.</w:t>
      </w:r>
      <w:r w:rsidR="00193CF8" w:rsidRPr="00A02592">
        <w:rPr>
          <w:rFonts w:ascii="Times New Roman" w:hAnsi="Times New Roman" w:cs="Times New Roman"/>
          <w:sz w:val="28"/>
          <w:szCs w:val="28"/>
        </w:rPr>
        <w:t>Да, у</w:t>
      </w:r>
      <w:r w:rsidRPr="00A02592">
        <w:rPr>
          <w:rFonts w:ascii="Times New Roman" w:hAnsi="Times New Roman" w:cs="Times New Roman"/>
          <w:sz w:val="28"/>
          <w:szCs w:val="28"/>
        </w:rPr>
        <w:t xml:space="preserve">чащиеся испытывают определенные трудности при изучении и усвоении данного материала. </w:t>
      </w:r>
      <w:r w:rsidR="00193CF8" w:rsidRPr="00A02592">
        <w:rPr>
          <w:rFonts w:ascii="Times New Roman" w:hAnsi="Times New Roman" w:cs="Times New Roman"/>
          <w:sz w:val="28"/>
          <w:szCs w:val="28"/>
        </w:rPr>
        <w:t>Но</w:t>
      </w:r>
      <w:r w:rsidR="00A02592" w:rsidRPr="00A02592">
        <w:rPr>
          <w:rFonts w:ascii="Times New Roman" w:hAnsi="Times New Roman" w:cs="Times New Roman"/>
          <w:sz w:val="28"/>
          <w:szCs w:val="28"/>
        </w:rPr>
        <w:t xml:space="preserve"> </w:t>
      </w:r>
      <w:r w:rsidRPr="00A02592">
        <w:rPr>
          <w:rFonts w:ascii="Times New Roman" w:hAnsi="Times New Roman" w:cs="Times New Roman"/>
          <w:sz w:val="28"/>
          <w:szCs w:val="28"/>
        </w:rPr>
        <w:t xml:space="preserve">при помощи правильно подобранных технологий </w:t>
      </w:r>
      <w:r w:rsidR="00193CF8" w:rsidRPr="00A02592">
        <w:rPr>
          <w:rFonts w:ascii="Times New Roman" w:hAnsi="Times New Roman" w:cs="Times New Roman"/>
          <w:sz w:val="28"/>
          <w:szCs w:val="28"/>
        </w:rPr>
        <w:t>данные сложности</w:t>
      </w:r>
      <w:r w:rsidRPr="00A02592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193CF8" w:rsidRPr="00A02592">
        <w:rPr>
          <w:rFonts w:ascii="Times New Roman" w:hAnsi="Times New Roman" w:cs="Times New Roman"/>
          <w:sz w:val="28"/>
          <w:szCs w:val="28"/>
        </w:rPr>
        <w:t>минимизированы или и вовсе устранены и ребята</w:t>
      </w:r>
      <w:r w:rsidRPr="00A02592">
        <w:rPr>
          <w:rFonts w:ascii="Times New Roman" w:hAnsi="Times New Roman" w:cs="Times New Roman"/>
          <w:sz w:val="28"/>
          <w:szCs w:val="28"/>
        </w:rPr>
        <w:t xml:space="preserve"> заинтересуются такими интересными и значимыми для каждого  человека вопросами, связанными с культурой. </w:t>
      </w:r>
    </w:p>
    <w:p w:rsidR="001A264C" w:rsidRDefault="001A264C" w:rsidP="00C42387">
      <w:pPr>
        <w:spacing w:line="240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0492" w:rsidRDefault="00790492" w:rsidP="00C42387">
      <w:pPr>
        <w:spacing w:line="240" w:lineRule="auto"/>
        <w:jc w:val="both"/>
      </w:pPr>
    </w:p>
    <w:p w:rsidR="00790492" w:rsidRDefault="00790492" w:rsidP="00C42387">
      <w:pPr>
        <w:spacing w:line="240" w:lineRule="auto"/>
        <w:jc w:val="both"/>
      </w:pPr>
    </w:p>
    <w:p w:rsidR="00790492" w:rsidRDefault="00790492" w:rsidP="00C42387">
      <w:pPr>
        <w:spacing w:line="240" w:lineRule="auto"/>
        <w:jc w:val="both"/>
      </w:pPr>
    </w:p>
    <w:p w:rsidR="00790492" w:rsidRDefault="00790492" w:rsidP="00C42387">
      <w:pPr>
        <w:spacing w:line="240" w:lineRule="auto"/>
        <w:jc w:val="both"/>
      </w:pPr>
    </w:p>
    <w:p w:rsidR="00C42387" w:rsidRDefault="00C42387" w:rsidP="00C42387">
      <w:pPr>
        <w:spacing w:line="240" w:lineRule="auto"/>
        <w:jc w:val="both"/>
      </w:pPr>
    </w:p>
    <w:p w:rsidR="00C42387" w:rsidRDefault="00C42387" w:rsidP="00C42387">
      <w:pPr>
        <w:spacing w:line="240" w:lineRule="auto"/>
        <w:jc w:val="both"/>
      </w:pPr>
    </w:p>
    <w:p w:rsidR="00DB4573" w:rsidRDefault="00DB4573" w:rsidP="00DB4573">
      <w:pPr>
        <w:spacing w:line="240" w:lineRule="auto"/>
        <w:jc w:val="both"/>
      </w:pPr>
    </w:p>
    <w:sectPr w:rsidR="00DB4573" w:rsidSect="00AA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FEE"/>
    <w:multiLevelType w:val="hybridMultilevel"/>
    <w:tmpl w:val="597C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A5A4B"/>
    <w:rsid w:val="000524F8"/>
    <w:rsid w:val="00097637"/>
    <w:rsid w:val="0010783F"/>
    <w:rsid w:val="00147217"/>
    <w:rsid w:val="0017545E"/>
    <w:rsid w:val="00193CF8"/>
    <w:rsid w:val="001A264C"/>
    <w:rsid w:val="001A3AB8"/>
    <w:rsid w:val="001A7007"/>
    <w:rsid w:val="001C4173"/>
    <w:rsid w:val="001E692F"/>
    <w:rsid w:val="0028080F"/>
    <w:rsid w:val="003C6DFE"/>
    <w:rsid w:val="00447615"/>
    <w:rsid w:val="004A5A4B"/>
    <w:rsid w:val="005A4822"/>
    <w:rsid w:val="00637824"/>
    <w:rsid w:val="006E7DEB"/>
    <w:rsid w:val="00790492"/>
    <w:rsid w:val="0086046D"/>
    <w:rsid w:val="009204F9"/>
    <w:rsid w:val="00977E75"/>
    <w:rsid w:val="009A7B35"/>
    <w:rsid w:val="009C0449"/>
    <w:rsid w:val="009F4C50"/>
    <w:rsid w:val="00A02592"/>
    <w:rsid w:val="00A534BE"/>
    <w:rsid w:val="00AA01BD"/>
    <w:rsid w:val="00AE4E4F"/>
    <w:rsid w:val="00AF1AC1"/>
    <w:rsid w:val="00BF1A26"/>
    <w:rsid w:val="00C42387"/>
    <w:rsid w:val="00D7062B"/>
    <w:rsid w:val="00DB4573"/>
    <w:rsid w:val="00DE3704"/>
    <w:rsid w:val="00F37A92"/>
    <w:rsid w:val="00F60BC8"/>
    <w:rsid w:val="00F8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A4B"/>
    <w:pPr>
      <w:spacing w:before="100" w:beforeAutospacing="1" w:after="100" w:afterAutospacing="1" w:line="240" w:lineRule="auto"/>
      <w:ind w:firstLine="397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7637"/>
    <w:rPr>
      <w:color w:val="0000FF"/>
      <w:u w:val="single"/>
    </w:rPr>
  </w:style>
  <w:style w:type="table" w:styleId="a5">
    <w:name w:val="Table Grid"/>
    <w:basedOn w:val="a1"/>
    <w:uiPriority w:val="59"/>
    <w:rsid w:val="001C4173"/>
    <w:pPr>
      <w:spacing w:after="0" w:line="240" w:lineRule="auto"/>
      <w:ind w:firstLine="397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4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B457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5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2024-04-09T10:36:00Z</cp:lastPrinted>
  <dcterms:created xsi:type="dcterms:W3CDTF">2024-04-07T09:54:00Z</dcterms:created>
  <dcterms:modified xsi:type="dcterms:W3CDTF">2024-06-05T12:09:00Z</dcterms:modified>
</cp:coreProperties>
</file>