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36156" w14:textId="44A4929A" w:rsidR="00F664AB" w:rsidRPr="00020F0C" w:rsidRDefault="00F664AB" w:rsidP="00020F0C">
      <w:pPr>
        <w:pStyle w:val="c23"/>
        <w:shd w:val="clear" w:color="auto" w:fill="FFFFFF"/>
        <w:spacing w:before="0" w:beforeAutospacing="0" w:after="0" w:afterAutospacing="0" w:line="360" w:lineRule="auto"/>
        <w:jc w:val="right"/>
        <w:rPr>
          <w:color w:val="010101"/>
          <w:sz w:val="28"/>
          <w:szCs w:val="28"/>
          <w:shd w:val="clear" w:color="auto" w:fill="FFFFFF"/>
        </w:rPr>
      </w:pPr>
      <w:r w:rsidRPr="00020F0C">
        <w:rPr>
          <w:color w:val="010101"/>
          <w:sz w:val="28"/>
          <w:szCs w:val="28"/>
          <w:shd w:val="clear" w:color="auto" w:fill="FFFFFF"/>
        </w:rPr>
        <w:t xml:space="preserve"> Экологическое воспитание и просвещение</w:t>
      </w:r>
    </w:p>
    <w:p w14:paraId="0D2C31BD" w14:textId="77777777" w:rsidR="00F664AB" w:rsidRPr="00020F0C" w:rsidRDefault="00F664AB" w:rsidP="00020F0C">
      <w:pPr>
        <w:pStyle w:val="c23"/>
        <w:shd w:val="clear" w:color="auto" w:fill="FFFFFF"/>
        <w:spacing w:before="0" w:beforeAutospacing="0" w:after="0" w:afterAutospacing="0" w:line="360" w:lineRule="auto"/>
        <w:jc w:val="center"/>
        <w:rPr>
          <w:color w:val="010101"/>
          <w:sz w:val="28"/>
          <w:szCs w:val="28"/>
          <w:shd w:val="clear" w:color="auto" w:fill="FFFFFF"/>
        </w:rPr>
      </w:pPr>
    </w:p>
    <w:p w14:paraId="5BFE0A47" w14:textId="622A55D8" w:rsidR="00CA6701" w:rsidRPr="00020F0C" w:rsidRDefault="00CA6701" w:rsidP="00020F0C">
      <w:pPr>
        <w:pStyle w:val="c23"/>
        <w:shd w:val="clear" w:color="auto" w:fill="FFFFFF"/>
        <w:spacing w:before="0" w:beforeAutospacing="0" w:after="0" w:afterAutospacing="0" w:line="360" w:lineRule="auto"/>
        <w:jc w:val="center"/>
        <w:rPr>
          <w:color w:val="010101"/>
          <w:sz w:val="28"/>
          <w:szCs w:val="28"/>
          <w:shd w:val="clear" w:color="auto" w:fill="FFFFFF"/>
        </w:rPr>
      </w:pPr>
      <w:r w:rsidRPr="00020F0C">
        <w:rPr>
          <w:color w:val="010101"/>
          <w:sz w:val="28"/>
          <w:szCs w:val="28"/>
          <w:shd w:val="clear" w:color="auto" w:fill="FFFFFF"/>
        </w:rPr>
        <w:t>Проект «</w:t>
      </w:r>
      <w:r w:rsidR="00CD016B" w:rsidRPr="00020F0C">
        <w:rPr>
          <w:color w:val="010101"/>
          <w:sz w:val="28"/>
          <w:szCs w:val="28"/>
          <w:shd w:val="clear" w:color="auto" w:fill="FFFFFF"/>
        </w:rPr>
        <w:t>Садовые чудеса</w:t>
      </w:r>
      <w:r w:rsidR="004752C1" w:rsidRPr="00020F0C">
        <w:rPr>
          <w:color w:val="010101"/>
          <w:sz w:val="28"/>
          <w:szCs w:val="28"/>
          <w:shd w:val="clear" w:color="auto" w:fill="FFFFFF"/>
        </w:rPr>
        <w:t>»</w:t>
      </w:r>
    </w:p>
    <w:p w14:paraId="576CBDF7" w14:textId="77777777" w:rsidR="00020F0C" w:rsidRDefault="00020F0C" w:rsidP="00020F0C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10101"/>
          <w:sz w:val="28"/>
          <w:szCs w:val="28"/>
          <w:shd w:val="clear" w:color="auto" w:fill="FFFFFF"/>
        </w:rPr>
      </w:pPr>
    </w:p>
    <w:p w14:paraId="0929CBC7" w14:textId="18823D0C" w:rsidR="00CA6701" w:rsidRPr="00020F0C" w:rsidRDefault="004752C1" w:rsidP="00020F0C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10101"/>
          <w:sz w:val="28"/>
          <w:szCs w:val="28"/>
          <w:shd w:val="clear" w:color="auto" w:fill="FFFFFF"/>
        </w:rPr>
      </w:pPr>
      <w:r w:rsidRPr="00020F0C">
        <w:rPr>
          <w:color w:val="010101"/>
          <w:sz w:val="28"/>
          <w:szCs w:val="28"/>
          <w:shd w:val="clear" w:color="auto" w:fill="FFFFFF"/>
        </w:rPr>
        <w:t>Актуальность проекта.</w:t>
      </w:r>
    </w:p>
    <w:p w14:paraId="7B897A3C" w14:textId="0F59681F" w:rsidR="00CD016B" w:rsidRPr="00020F0C" w:rsidRDefault="00CD016B" w:rsidP="00020F0C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color w:val="010101"/>
          <w:sz w:val="28"/>
          <w:szCs w:val="28"/>
          <w:shd w:val="clear" w:color="auto" w:fill="FFFFFF"/>
        </w:rPr>
      </w:pPr>
      <w:r w:rsidRPr="00020F0C">
        <w:rPr>
          <w:color w:val="010101"/>
          <w:sz w:val="28"/>
          <w:szCs w:val="28"/>
          <w:shd w:val="clear" w:color="auto" w:fill="FFFFFF"/>
        </w:rPr>
        <w:t xml:space="preserve">     Детский сад </w:t>
      </w:r>
      <w:proofErr w:type="gramStart"/>
      <w:r w:rsidRPr="00020F0C">
        <w:rPr>
          <w:color w:val="010101"/>
          <w:sz w:val="28"/>
          <w:szCs w:val="28"/>
          <w:shd w:val="clear" w:color="auto" w:fill="FFFFFF"/>
        </w:rPr>
        <w:t>- это</w:t>
      </w:r>
      <w:proofErr w:type="gramEnd"/>
      <w:r w:rsidRPr="00020F0C">
        <w:rPr>
          <w:color w:val="010101"/>
          <w:sz w:val="28"/>
          <w:szCs w:val="28"/>
          <w:shd w:val="clear" w:color="auto" w:fill="FFFFFF"/>
        </w:rPr>
        <w:t xml:space="preserve"> одно из первых звеньев, где ребёнок учится понимать природу, чувствовать её красоту, беречь её богатства.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растений.</w:t>
      </w:r>
    </w:p>
    <w:p w14:paraId="4DD8A9EA" w14:textId="6CF0BAC8" w:rsidR="004752C1" w:rsidRPr="0086152B" w:rsidRDefault="00CD016B" w:rsidP="00020F0C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181818"/>
          <w:sz w:val="28"/>
          <w:szCs w:val="28"/>
        </w:rPr>
      </w:pPr>
      <w:r w:rsidRPr="00020F0C">
        <w:rPr>
          <w:color w:val="010101"/>
          <w:sz w:val="28"/>
          <w:szCs w:val="28"/>
          <w:shd w:val="clear" w:color="auto" w:fill="FFFFFF"/>
        </w:rPr>
        <w:t xml:space="preserve">     Цветы справедливо называют символом жизни, поскольку они олицетворяют собой красоту природы и ее щедрость. Невозможно ими не восхищаться. Они радуют глаз, создают ощущение благополучия и благоустроенности. Яркие, красивые, с приятным ароматом, цветы всегда привлекали и привлекают внимание взрослых и детей.</w:t>
      </w:r>
      <w:r w:rsidR="004752C1" w:rsidRPr="0086152B">
        <w:rPr>
          <w:color w:val="000000"/>
          <w:sz w:val="28"/>
          <w:szCs w:val="28"/>
        </w:rPr>
        <w:t xml:space="preserve"> 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А интерес и любопытство с каждым годом все сильнее, ребята сами бы с удовольствием посадили бы чудо растение, поливали его, ухаживали за ним. Вот и возникла у нас идея создать свой</w:t>
      </w:r>
      <w:r w:rsidRPr="00020F0C">
        <w:rPr>
          <w:color w:val="000000"/>
          <w:sz w:val="28"/>
          <w:szCs w:val="28"/>
        </w:rPr>
        <w:t xml:space="preserve"> сад</w:t>
      </w:r>
      <w:r w:rsidR="004752C1" w:rsidRPr="0086152B">
        <w:rPr>
          <w:color w:val="000000"/>
          <w:sz w:val="28"/>
          <w:szCs w:val="28"/>
        </w:rPr>
        <w:t>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выращивать растения, ухаживать за ними.</w:t>
      </w:r>
    </w:p>
    <w:p w14:paraId="54EBB207" w14:textId="37FD141C" w:rsidR="00CA6701" w:rsidRPr="00020F0C" w:rsidRDefault="00CD016B" w:rsidP="00020F0C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0F0C">
        <w:rPr>
          <w:rStyle w:val="c8"/>
          <w:color w:val="000000"/>
          <w:sz w:val="28"/>
          <w:szCs w:val="28"/>
        </w:rPr>
        <w:t xml:space="preserve">     </w:t>
      </w:r>
      <w:r w:rsidR="00CA6701" w:rsidRPr="00020F0C">
        <w:rPr>
          <w:rStyle w:val="c8"/>
          <w:color w:val="000000"/>
          <w:sz w:val="28"/>
          <w:szCs w:val="28"/>
        </w:rPr>
        <w:t>Прививать любовь к природе следует с самого детства. Главная цель педагогов заключается в том, чтобы помочь ребенку увидеть всю ее красоту, научиться ценить ее.</w:t>
      </w:r>
    </w:p>
    <w:p w14:paraId="7119939A" w14:textId="77777777" w:rsidR="00CA6701" w:rsidRPr="00020F0C" w:rsidRDefault="00CA6701" w:rsidP="00020F0C">
      <w:pPr>
        <w:pStyle w:val="c5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8"/>
          <w:color w:val="000000"/>
          <w:sz w:val="28"/>
          <w:szCs w:val="28"/>
        </w:rPr>
        <w:t>В результате ознакомления детей с природой, открываются огромные возможности для их экологического воспитания.</w:t>
      </w:r>
    </w:p>
    <w:p w14:paraId="7D406BB5" w14:textId="77777777" w:rsidR="00CA6701" w:rsidRPr="00020F0C" w:rsidRDefault="00CA6701" w:rsidP="00020F0C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lastRenderedPageBreak/>
        <w:t>Цель проекта:</w:t>
      </w:r>
      <w:r w:rsidRPr="00020F0C">
        <w:rPr>
          <w:rStyle w:val="c8"/>
          <w:color w:val="000000"/>
          <w:sz w:val="28"/>
          <w:szCs w:val="28"/>
        </w:rPr>
        <w:t> 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 проекта.</w:t>
      </w:r>
    </w:p>
    <w:p w14:paraId="2B710D32" w14:textId="77777777" w:rsidR="00CA6701" w:rsidRPr="00020F0C" w:rsidRDefault="00CA6701" w:rsidP="00020F0C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t>Задачи проекта:</w:t>
      </w:r>
    </w:p>
    <w:p w14:paraId="2B13F62E" w14:textId="77777777" w:rsidR="00CA6701" w:rsidRPr="00020F0C" w:rsidRDefault="00CA6701" w:rsidP="00020F0C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t>1</w:t>
      </w:r>
      <w:r w:rsidRPr="00020F0C">
        <w:rPr>
          <w:rStyle w:val="c8"/>
          <w:color w:val="000000"/>
          <w:sz w:val="28"/>
          <w:szCs w:val="28"/>
        </w:rPr>
        <w:t> Способствовать развитию познавательных способностей детей: наблюдать, сравнивать, строить предположения и предлагать способы их проверки;</w:t>
      </w:r>
    </w:p>
    <w:p w14:paraId="37D81356" w14:textId="77777777" w:rsidR="00CA6701" w:rsidRPr="00020F0C" w:rsidRDefault="00CA6701" w:rsidP="00020F0C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t>2</w:t>
      </w:r>
      <w:r w:rsidRPr="00020F0C">
        <w:rPr>
          <w:rStyle w:val="c8"/>
          <w:color w:val="000000"/>
          <w:sz w:val="28"/>
          <w:szCs w:val="28"/>
        </w:rPr>
        <w:t> Систематизировать знания детей о растениях, дать представление о клумбе, альпийской горке, о растениях, которые человек высаживает для красоты;</w:t>
      </w:r>
    </w:p>
    <w:p w14:paraId="776A8ECC" w14:textId="77777777" w:rsidR="00CA6701" w:rsidRPr="00020F0C" w:rsidRDefault="00CA6701" w:rsidP="00020F0C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rPr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t>3</w:t>
      </w:r>
      <w:r w:rsidRPr="00020F0C">
        <w:rPr>
          <w:rStyle w:val="c8"/>
          <w:color w:val="000000"/>
          <w:sz w:val="28"/>
          <w:szCs w:val="28"/>
        </w:rPr>
        <w:t> Формировать элементарные представления о взаимосвязях и взаимозависимостях в природе;</w:t>
      </w:r>
    </w:p>
    <w:p w14:paraId="305A21F4" w14:textId="77777777" w:rsidR="00CD016B" w:rsidRPr="00020F0C" w:rsidRDefault="00CA6701" w:rsidP="00020F0C">
      <w:pPr>
        <w:pStyle w:val="c9"/>
        <w:shd w:val="clear" w:color="auto" w:fill="FFFFFF"/>
        <w:spacing w:before="0" w:beforeAutospacing="0" w:after="0" w:afterAutospacing="0" w:line="360" w:lineRule="auto"/>
        <w:ind w:firstLine="710"/>
        <w:rPr>
          <w:rStyle w:val="c8"/>
          <w:color w:val="000000"/>
          <w:sz w:val="28"/>
          <w:szCs w:val="28"/>
        </w:rPr>
      </w:pPr>
      <w:r w:rsidRPr="00020F0C">
        <w:rPr>
          <w:rStyle w:val="c6"/>
          <w:b/>
          <w:bCs/>
          <w:color w:val="000000"/>
          <w:sz w:val="28"/>
          <w:szCs w:val="28"/>
        </w:rPr>
        <w:t>4</w:t>
      </w:r>
      <w:r w:rsidRPr="00020F0C">
        <w:rPr>
          <w:rStyle w:val="c8"/>
          <w:color w:val="000000"/>
          <w:sz w:val="28"/>
          <w:szCs w:val="28"/>
        </w:rPr>
        <w:t> Воспитывать доброе отношение, отзывчивость, любовь ко всему живому, в том числе и к растениям. Учить детей оказывать посильную помощь в уходе за растениями;</w:t>
      </w:r>
    </w:p>
    <w:p w14:paraId="4DF53007" w14:textId="719F45FA" w:rsidR="00CA6701" w:rsidRPr="00020F0C" w:rsidRDefault="00CD016B" w:rsidP="00020F0C">
      <w:pPr>
        <w:pStyle w:val="c9"/>
        <w:shd w:val="clear" w:color="auto" w:fill="FFFFFF"/>
        <w:spacing w:before="0" w:beforeAutospacing="0" w:after="0" w:afterAutospacing="0" w:line="360" w:lineRule="auto"/>
        <w:ind w:firstLine="710"/>
        <w:rPr>
          <w:rStyle w:val="c8"/>
          <w:color w:val="000000"/>
          <w:sz w:val="28"/>
          <w:szCs w:val="28"/>
        </w:rPr>
      </w:pPr>
      <w:r w:rsidRPr="00020F0C">
        <w:rPr>
          <w:rStyle w:val="c8"/>
          <w:b/>
          <w:bCs/>
          <w:color w:val="000000"/>
          <w:sz w:val="28"/>
          <w:szCs w:val="28"/>
        </w:rPr>
        <w:t>5.</w:t>
      </w:r>
      <w:r w:rsidR="00CA6701" w:rsidRPr="00020F0C">
        <w:rPr>
          <w:rStyle w:val="c8"/>
          <w:color w:val="000000"/>
          <w:sz w:val="28"/>
          <w:szCs w:val="28"/>
        </w:rPr>
        <w:t xml:space="preserve"> Учить замечать красоту окружающих растений; знакомить с правилами поведения в природе (не рвать без надобности растения).</w:t>
      </w:r>
    </w:p>
    <w:p w14:paraId="1816CFAD" w14:textId="12F7E988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Описание этапов проекта:</w:t>
      </w:r>
    </w:p>
    <w:p w14:paraId="3E29DAD1" w14:textId="77777777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1. Подобрать и изучить литературу;</w:t>
      </w:r>
    </w:p>
    <w:p w14:paraId="66BC5BE4" w14:textId="77777777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2. Изучить варианты оформления цветочных клумб;</w:t>
      </w:r>
    </w:p>
    <w:p w14:paraId="631E1D1B" w14:textId="77777777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3. Составить план работы;</w:t>
      </w:r>
    </w:p>
    <w:p w14:paraId="154F8880" w14:textId="77777777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4. Ознакомить и заинтересовать родителей данным проектом.</w:t>
      </w:r>
    </w:p>
    <w:p w14:paraId="1EA1AF7E" w14:textId="068740F3" w:rsidR="00F664AB" w:rsidRPr="00020F0C" w:rsidRDefault="00F664AB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5. Вырастить рассаду;</w:t>
      </w:r>
    </w:p>
    <w:p w14:paraId="3BD62ACC" w14:textId="35AFE1B3" w:rsidR="00F664AB" w:rsidRPr="00020F0C" w:rsidRDefault="00020F0C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6</w:t>
      </w:r>
      <w:r w:rsidR="00F664AB" w:rsidRPr="00020F0C">
        <w:rPr>
          <w:color w:val="010101"/>
          <w:sz w:val="28"/>
          <w:szCs w:val="28"/>
        </w:rPr>
        <w:t>.</w:t>
      </w:r>
      <w:r w:rsidR="0062704C" w:rsidRPr="0062704C">
        <w:rPr>
          <w:color w:val="010101"/>
          <w:sz w:val="28"/>
          <w:szCs w:val="28"/>
        </w:rPr>
        <w:t xml:space="preserve"> </w:t>
      </w:r>
      <w:r w:rsidR="00F664AB" w:rsidRPr="00020F0C">
        <w:rPr>
          <w:color w:val="010101"/>
          <w:sz w:val="28"/>
          <w:szCs w:val="28"/>
        </w:rPr>
        <w:t>Высадить рассаду в открытый грунт;</w:t>
      </w:r>
    </w:p>
    <w:p w14:paraId="2234AC87" w14:textId="1AE59479" w:rsidR="00F664AB" w:rsidRPr="00020F0C" w:rsidRDefault="00020F0C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7</w:t>
      </w:r>
      <w:r w:rsidR="00F664AB" w:rsidRPr="00020F0C">
        <w:rPr>
          <w:color w:val="010101"/>
          <w:sz w:val="28"/>
          <w:szCs w:val="28"/>
        </w:rPr>
        <w:t>. Организовать уход за клумбами в течение летних месяцев;</w:t>
      </w:r>
    </w:p>
    <w:p w14:paraId="59CB7768" w14:textId="62BCBBAC" w:rsidR="00F664AB" w:rsidRPr="00020F0C" w:rsidRDefault="00020F0C" w:rsidP="00020F0C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8</w:t>
      </w:r>
      <w:r w:rsidR="00F664AB" w:rsidRPr="00020F0C">
        <w:rPr>
          <w:color w:val="010101"/>
          <w:sz w:val="28"/>
          <w:szCs w:val="28"/>
        </w:rPr>
        <w:t>.</w:t>
      </w:r>
      <w:r>
        <w:rPr>
          <w:color w:val="010101"/>
          <w:sz w:val="28"/>
          <w:szCs w:val="28"/>
        </w:rPr>
        <w:t xml:space="preserve"> </w:t>
      </w:r>
      <w:r w:rsidR="00F664AB" w:rsidRPr="00020F0C">
        <w:rPr>
          <w:color w:val="010101"/>
          <w:sz w:val="28"/>
          <w:szCs w:val="28"/>
        </w:rPr>
        <w:t>Проанализировать выполненную работу;</w:t>
      </w:r>
    </w:p>
    <w:p w14:paraId="5480D012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lastRenderedPageBreak/>
        <w:t>Ресурсное обеспечение:</w:t>
      </w:r>
    </w:p>
    <w:p w14:paraId="6CBB1D5A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- информационные ресурсы (научно-методическая, публицистическая и художественная литература по данной проблеме);</w:t>
      </w:r>
    </w:p>
    <w:p w14:paraId="6161E53A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- материальные ресурсы (клумбы, посадочный материал (семена цветов, средства ухода (пакетированная почва, вода, контейнеры под рассаду, вёдра, совочки, лопата, грабли, лейки, материал для оформления творческих работ).</w:t>
      </w:r>
    </w:p>
    <w:p w14:paraId="03A3D2B1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Этапы работы:</w:t>
      </w:r>
    </w:p>
    <w:p w14:paraId="3ED68400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Организационно-подготовительный этап.</w:t>
      </w:r>
    </w:p>
    <w:p w14:paraId="4692DA94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Поставлена цель, определены основные задачи. Подобрана литература, иллюстрации. В рамках взаимодействия проведена работа с родителями.</w:t>
      </w:r>
    </w:p>
    <w:p w14:paraId="0AD82CCC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Основной этап – исследовательский.</w:t>
      </w:r>
    </w:p>
    <w:p w14:paraId="223B3719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Непосредственная реализация проекта. Знакомство с садовыми цветами. Посадка в комнатных условиях, выращивание рассады, уход за рассадой.</w:t>
      </w:r>
    </w:p>
    <w:p w14:paraId="54BD7B45" w14:textId="206E0694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Работа на клумбе: высадка в грунт, уход за растениями, наблюдение за ростом, сбор семян</w:t>
      </w:r>
      <w:r w:rsidR="00020F0C">
        <w:rPr>
          <w:color w:val="010101"/>
          <w:sz w:val="28"/>
          <w:szCs w:val="28"/>
        </w:rPr>
        <w:t>, урожая.</w:t>
      </w:r>
    </w:p>
    <w:p w14:paraId="042EE0F5" w14:textId="77777777" w:rsidR="00F664AB" w:rsidRPr="00020F0C" w:rsidRDefault="00F664AB" w:rsidP="00020F0C">
      <w:pPr>
        <w:pStyle w:val="a3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>Заключительный – итоговый.</w:t>
      </w:r>
    </w:p>
    <w:p w14:paraId="41F8E46F" w14:textId="0C018FE3" w:rsidR="00CA6701" w:rsidRPr="00020F0C" w:rsidRDefault="00020F0C" w:rsidP="00020F0C">
      <w:pPr>
        <w:pStyle w:val="c2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20F0C">
        <w:rPr>
          <w:rStyle w:val="c41"/>
          <w:color w:val="181818"/>
          <w:sz w:val="28"/>
          <w:szCs w:val="28"/>
        </w:rPr>
        <w:t>О</w:t>
      </w:r>
      <w:r w:rsidR="00CA6701" w:rsidRPr="00020F0C">
        <w:rPr>
          <w:rStyle w:val="c41"/>
          <w:color w:val="181818"/>
          <w:sz w:val="28"/>
          <w:szCs w:val="28"/>
        </w:rPr>
        <w:t>жидаемые результаты</w:t>
      </w:r>
      <w:r w:rsidR="00CA6701" w:rsidRPr="00020F0C">
        <w:rPr>
          <w:rStyle w:val="c41"/>
          <w:b/>
          <w:bCs/>
          <w:color w:val="181818"/>
          <w:sz w:val="28"/>
          <w:szCs w:val="28"/>
        </w:rPr>
        <w:t>:</w:t>
      </w:r>
    </w:p>
    <w:p w14:paraId="04604C7F" w14:textId="07EAED35" w:rsidR="00CA6701" w:rsidRPr="00020F0C" w:rsidRDefault="00020F0C" w:rsidP="00020F0C">
      <w:pPr>
        <w:pStyle w:val="c2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3"/>
          <w:color w:val="181818"/>
          <w:sz w:val="28"/>
          <w:szCs w:val="28"/>
        </w:rPr>
        <w:t xml:space="preserve">У </w:t>
      </w:r>
      <w:r w:rsidR="00CA6701" w:rsidRPr="00020F0C">
        <w:rPr>
          <w:rStyle w:val="c13"/>
          <w:color w:val="181818"/>
          <w:sz w:val="28"/>
          <w:szCs w:val="28"/>
        </w:rPr>
        <w:t>детей расширится представления о цветущих растениях, будет развиваться уровень экологической культуры и бережное отношение к природе;</w:t>
      </w:r>
    </w:p>
    <w:p w14:paraId="7D635343" w14:textId="77777777" w:rsidR="00CA6701" w:rsidRPr="00020F0C" w:rsidRDefault="00CA6701" w:rsidP="00020F0C">
      <w:pPr>
        <w:pStyle w:val="c2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jc w:val="both"/>
        <w:rPr>
          <w:color w:val="000000"/>
          <w:sz w:val="28"/>
          <w:szCs w:val="28"/>
        </w:rPr>
      </w:pPr>
      <w:r w:rsidRPr="00020F0C">
        <w:rPr>
          <w:rStyle w:val="c13"/>
          <w:color w:val="181818"/>
          <w:sz w:val="28"/>
          <w:szCs w:val="28"/>
        </w:rPr>
        <w:t>сформирована экологическая воспитанность детей;</w:t>
      </w:r>
    </w:p>
    <w:p w14:paraId="667E3B35" w14:textId="1AC06FE4" w:rsidR="00CA6701" w:rsidRPr="00020F0C" w:rsidRDefault="00CA6701" w:rsidP="00020F0C">
      <w:pPr>
        <w:pStyle w:val="c2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jc w:val="both"/>
        <w:rPr>
          <w:color w:val="000000"/>
          <w:sz w:val="28"/>
          <w:szCs w:val="28"/>
        </w:rPr>
      </w:pPr>
      <w:r w:rsidRPr="00020F0C">
        <w:rPr>
          <w:rStyle w:val="c13"/>
          <w:color w:val="181818"/>
          <w:sz w:val="28"/>
          <w:szCs w:val="28"/>
        </w:rPr>
        <w:t>расширены представления детей о декоративных растениях</w:t>
      </w:r>
      <w:r w:rsidR="00B52A30">
        <w:rPr>
          <w:rStyle w:val="c13"/>
          <w:color w:val="181818"/>
          <w:sz w:val="28"/>
          <w:szCs w:val="28"/>
        </w:rPr>
        <w:t xml:space="preserve"> и овощах</w:t>
      </w:r>
      <w:r w:rsidRPr="00020F0C">
        <w:rPr>
          <w:rStyle w:val="c13"/>
          <w:color w:val="181818"/>
          <w:sz w:val="28"/>
          <w:szCs w:val="28"/>
        </w:rPr>
        <w:t>;</w:t>
      </w:r>
    </w:p>
    <w:p w14:paraId="13B2427D" w14:textId="3B8A5D27" w:rsidR="00CA6701" w:rsidRPr="00020F0C" w:rsidRDefault="00CA6701" w:rsidP="00020F0C">
      <w:pPr>
        <w:pStyle w:val="c2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jc w:val="both"/>
        <w:rPr>
          <w:color w:val="000000"/>
          <w:sz w:val="28"/>
          <w:szCs w:val="28"/>
        </w:rPr>
      </w:pPr>
      <w:r w:rsidRPr="00020F0C">
        <w:rPr>
          <w:rStyle w:val="c13"/>
          <w:color w:val="181818"/>
          <w:sz w:val="28"/>
          <w:szCs w:val="28"/>
        </w:rPr>
        <w:t>сформирована активная позиция деятельного и культурного участника в процессе решения экологических проблем (клумбы на территории детского сада);</w:t>
      </w:r>
    </w:p>
    <w:p w14:paraId="38AD6DE8" w14:textId="77777777" w:rsidR="00CA6701" w:rsidRPr="00020F0C" w:rsidRDefault="00CA6701" w:rsidP="00020F0C">
      <w:pPr>
        <w:pStyle w:val="c2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jc w:val="both"/>
        <w:rPr>
          <w:rStyle w:val="c13"/>
          <w:color w:val="000000"/>
          <w:sz w:val="28"/>
          <w:szCs w:val="28"/>
        </w:rPr>
      </w:pPr>
      <w:r w:rsidRPr="00020F0C">
        <w:rPr>
          <w:rStyle w:val="c13"/>
          <w:color w:val="181818"/>
          <w:sz w:val="28"/>
          <w:szCs w:val="28"/>
        </w:rPr>
        <w:lastRenderedPageBreak/>
        <w:t>сформировано бережное отношение к труду людей, желание общаться с природой.</w:t>
      </w:r>
    </w:p>
    <w:p w14:paraId="7DEBBA06" w14:textId="77777777" w:rsidR="00020F0C" w:rsidRDefault="00020F0C" w:rsidP="00020F0C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020F0C">
        <w:rPr>
          <w:color w:val="010101"/>
          <w:sz w:val="28"/>
          <w:szCs w:val="28"/>
        </w:rPr>
        <w:t xml:space="preserve">Итог проекта: </w:t>
      </w:r>
    </w:p>
    <w:p w14:paraId="433ADCA1" w14:textId="47DBCD1C" w:rsidR="00020F0C" w:rsidRPr="00020F0C" w:rsidRDefault="00B52A30" w:rsidP="00B52A30">
      <w:pPr>
        <w:pStyle w:val="a3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="00020F0C">
        <w:rPr>
          <w:color w:val="010101"/>
          <w:sz w:val="28"/>
          <w:szCs w:val="28"/>
        </w:rPr>
        <w:t>В</w:t>
      </w:r>
      <w:r w:rsidR="00020F0C" w:rsidRPr="00020F0C">
        <w:rPr>
          <w:color w:val="010101"/>
          <w:sz w:val="28"/>
          <w:szCs w:val="28"/>
        </w:rPr>
        <w:t xml:space="preserve"> ходе реализации проекта была достигнута основная цель - у детей сформировался стойкий интерес к исследовательской деятельности, к узнаванию природы, к особенностям жизни и развитию растений. Дети научились самостоятельно выполнять поручения по уходу за растениями. </w:t>
      </w:r>
      <w:r>
        <w:rPr>
          <w:color w:val="010101"/>
          <w:sz w:val="28"/>
          <w:szCs w:val="28"/>
        </w:rPr>
        <w:t xml:space="preserve">        </w:t>
      </w:r>
      <w:r w:rsidR="00020F0C" w:rsidRPr="00020F0C">
        <w:rPr>
          <w:color w:val="010101"/>
          <w:sz w:val="28"/>
          <w:szCs w:val="28"/>
        </w:rPr>
        <w:t>Понимают необходимость бережного отношения к цветам</w:t>
      </w:r>
      <w:r>
        <w:rPr>
          <w:color w:val="010101"/>
          <w:sz w:val="28"/>
          <w:szCs w:val="28"/>
        </w:rPr>
        <w:t xml:space="preserve"> и овощам</w:t>
      </w:r>
      <w:r w:rsidR="00020F0C" w:rsidRPr="00020F0C">
        <w:rPr>
          <w:color w:val="010101"/>
          <w:sz w:val="28"/>
          <w:szCs w:val="28"/>
        </w:rPr>
        <w:t>. Освоили нормы поведения в природном окружении.</w:t>
      </w:r>
      <w:r w:rsidR="002868BA">
        <w:rPr>
          <w:color w:val="010101"/>
          <w:sz w:val="28"/>
          <w:szCs w:val="28"/>
        </w:rPr>
        <w:t xml:space="preserve"> Собрали урожай и ждут наступления следующей весны, чтобы снова создать наш сад.</w:t>
      </w:r>
    </w:p>
    <w:p w14:paraId="442ED219" w14:textId="318E17A1" w:rsidR="00020F0C" w:rsidRPr="00020F0C" w:rsidRDefault="0039097D" w:rsidP="00250588">
      <w:pPr>
        <w:pStyle w:val="a3"/>
        <w:spacing w:before="0" w:beforeAutospacing="0" w:after="240" w:afterAutospacing="0" w:line="360" w:lineRule="auto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1A95D8F3" wp14:editId="44A11C9A">
            <wp:simplePos x="0" y="0"/>
            <wp:positionH relativeFrom="column">
              <wp:posOffset>3234690</wp:posOffset>
            </wp:positionH>
            <wp:positionV relativeFrom="paragraph">
              <wp:posOffset>60960</wp:posOffset>
            </wp:positionV>
            <wp:extent cx="2600325" cy="2076450"/>
            <wp:effectExtent l="0" t="0" r="9525" b="0"/>
            <wp:wrapSquare wrapText="bothSides"/>
            <wp:docPr id="1004818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18975" name="Рисунок 10048189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88">
        <w:rPr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77662C2" wp14:editId="76B33857">
            <wp:simplePos x="0" y="0"/>
            <wp:positionH relativeFrom="column">
              <wp:posOffset>-260985</wp:posOffset>
            </wp:positionH>
            <wp:positionV relativeFrom="paragraph">
              <wp:posOffset>41910</wp:posOffset>
            </wp:positionV>
            <wp:extent cx="2952750" cy="2133600"/>
            <wp:effectExtent l="0" t="0" r="0" b="0"/>
            <wp:wrapSquare wrapText="bothSides"/>
            <wp:docPr id="17159027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02798" name="Рисунок 17159027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2A30">
        <w:rPr>
          <w:color w:val="010101"/>
          <w:sz w:val="28"/>
          <w:szCs w:val="28"/>
        </w:rPr>
        <w:t xml:space="preserve">      </w:t>
      </w:r>
    </w:p>
    <w:p w14:paraId="7C8739A2" w14:textId="7F5B9BFB" w:rsidR="00020F0C" w:rsidRPr="00020F0C" w:rsidRDefault="00020F0C" w:rsidP="00020F0C">
      <w:pPr>
        <w:pStyle w:val="c23"/>
        <w:shd w:val="clear" w:color="auto" w:fill="FFFFFF"/>
        <w:spacing w:before="30" w:beforeAutospacing="0" w:after="30" w:afterAutospacing="0" w:line="360" w:lineRule="auto"/>
        <w:ind w:left="1440"/>
        <w:rPr>
          <w:color w:val="000000"/>
          <w:sz w:val="28"/>
          <w:szCs w:val="28"/>
        </w:rPr>
      </w:pPr>
    </w:p>
    <w:p w14:paraId="5AD4FD92" w14:textId="045DBE9C" w:rsidR="00F12C76" w:rsidRPr="00020F0C" w:rsidRDefault="0039097D" w:rsidP="00020F0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noProof/>
          <w:color w:val="010101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F382FDC" wp14:editId="6526611E">
            <wp:simplePos x="0" y="0"/>
            <wp:positionH relativeFrom="margin">
              <wp:posOffset>3577590</wp:posOffset>
            </wp:positionH>
            <wp:positionV relativeFrom="paragraph">
              <wp:posOffset>1543050</wp:posOffset>
            </wp:positionV>
            <wp:extent cx="1800225" cy="1885950"/>
            <wp:effectExtent l="0" t="0" r="9525" b="0"/>
            <wp:wrapNone/>
            <wp:docPr id="19164749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74916" name="Рисунок 19164749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10101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8051A1B" wp14:editId="3393B231">
            <wp:simplePos x="0" y="0"/>
            <wp:positionH relativeFrom="column">
              <wp:posOffset>3101340</wp:posOffset>
            </wp:positionH>
            <wp:positionV relativeFrom="paragraph">
              <wp:posOffset>3505200</wp:posOffset>
            </wp:positionV>
            <wp:extent cx="3143250" cy="1847850"/>
            <wp:effectExtent l="0" t="0" r="0" b="0"/>
            <wp:wrapSquare wrapText="bothSides"/>
            <wp:docPr id="21007468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46820" name="Рисунок 21007468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3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10101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BDAA565" wp14:editId="54AAB2A1">
            <wp:simplePos x="0" y="0"/>
            <wp:positionH relativeFrom="column">
              <wp:posOffset>-194310</wp:posOffset>
            </wp:positionH>
            <wp:positionV relativeFrom="paragraph">
              <wp:posOffset>3590925</wp:posOffset>
            </wp:positionV>
            <wp:extent cx="2971800" cy="1743075"/>
            <wp:effectExtent l="0" t="0" r="0" b="9525"/>
            <wp:wrapSquare wrapText="bothSides"/>
            <wp:docPr id="9142085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08554" name="Рисунок 9142085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6878451" wp14:editId="51EB8DC5">
            <wp:simplePos x="0" y="0"/>
            <wp:positionH relativeFrom="column">
              <wp:posOffset>-213360</wp:posOffset>
            </wp:positionH>
            <wp:positionV relativeFrom="paragraph">
              <wp:posOffset>1571625</wp:posOffset>
            </wp:positionV>
            <wp:extent cx="2952750" cy="1771650"/>
            <wp:effectExtent l="0" t="0" r="0" b="0"/>
            <wp:wrapSquare wrapText="bothSides"/>
            <wp:docPr id="10103291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29138" name="Рисунок 10103291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RPr="00020F0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E35A3"/>
    <w:multiLevelType w:val="hybridMultilevel"/>
    <w:tmpl w:val="D974DA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E6B35FF"/>
    <w:multiLevelType w:val="hybridMultilevel"/>
    <w:tmpl w:val="5578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F462F1"/>
    <w:multiLevelType w:val="multilevel"/>
    <w:tmpl w:val="E3C6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9234F4"/>
    <w:multiLevelType w:val="hybridMultilevel"/>
    <w:tmpl w:val="61F2DB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A3C7834"/>
    <w:multiLevelType w:val="multilevel"/>
    <w:tmpl w:val="8356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647203">
    <w:abstractNumId w:val="2"/>
  </w:num>
  <w:num w:numId="2" w16cid:durableId="2076853311">
    <w:abstractNumId w:val="4"/>
  </w:num>
  <w:num w:numId="3" w16cid:durableId="1739937602">
    <w:abstractNumId w:val="3"/>
  </w:num>
  <w:num w:numId="4" w16cid:durableId="1832330374">
    <w:abstractNumId w:val="0"/>
  </w:num>
  <w:num w:numId="5" w16cid:durableId="1735081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701"/>
    <w:rsid w:val="00020F0C"/>
    <w:rsid w:val="001F73BC"/>
    <w:rsid w:val="00250588"/>
    <w:rsid w:val="002868BA"/>
    <w:rsid w:val="002D741F"/>
    <w:rsid w:val="0039097D"/>
    <w:rsid w:val="00404720"/>
    <w:rsid w:val="004752C1"/>
    <w:rsid w:val="0062704C"/>
    <w:rsid w:val="006C0B77"/>
    <w:rsid w:val="008242FF"/>
    <w:rsid w:val="00870751"/>
    <w:rsid w:val="008E7510"/>
    <w:rsid w:val="00922C48"/>
    <w:rsid w:val="00A24882"/>
    <w:rsid w:val="00B52A30"/>
    <w:rsid w:val="00B915B7"/>
    <w:rsid w:val="00C55A03"/>
    <w:rsid w:val="00CA6701"/>
    <w:rsid w:val="00CD016B"/>
    <w:rsid w:val="00EA5326"/>
    <w:rsid w:val="00EA59DF"/>
    <w:rsid w:val="00EE4070"/>
    <w:rsid w:val="00F12C76"/>
    <w:rsid w:val="00F6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4E7D"/>
  <w15:chartTrackingRefBased/>
  <w15:docId w15:val="{A9A0C753-4097-42C4-BDC6-06065AA0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CA670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CA6701"/>
  </w:style>
  <w:style w:type="character" w:customStyle="1" w:styleId="c13">
    <w:name w:val="c13"/>
    <w:basedOn w:val="a0"/>
    <w:rsid w:val="00CA6701"/>
  </w:style>
  <w:style w:type="paragraph" w:customStyle="1" w:styleId="c5">
    <w:name w:val="c5"/>
    <w:basedOn w:val="a"/>
    <w:rsid w:val="00CA670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A6701"/>
  </w:style>
  <w:style w:type="paragraph" w:customStyle="1" w:styleId="c3">
    <w:name w:val="c3"/>
    <w:basedOn w:val="a"/>
    <w:rsid w:val="00CA670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A6701"/>
  </w:style>
  <w:style w:type="paragraph" w:customStyle="1" w:styleId="c9">
    <w:name w:val="c9"/>
    <w:basedOn w:val="a"/>
    <w:rsid w:val="00CA670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664A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2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F5765-6DC9-4686-8B98-69E060E55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2023-10-23T06:52:00Z</dcterms:created>
  <dcterms:modified xsi:type="dcterms:W3CDTF">2024-06-14T02:16:00Z</dcterms:modified>
</cp:coreProperties>
</file>