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BA" w:rsidRPr="002B651A" w:rsidRDefault="005F68BA" w:rsidP="002B651A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2B651A">
        <w:rPr>
          <w:rFonts w:ascii="Times New Roman" w:hAnsi="Times New Roman"/>
          <w:b/>
          <w:i/>
          <w:sz w:val="28"/>
          <w:szCs w:val="28"/>
        </w:rPr>
        <w:t xml:space="preserve">Елена Васильевна </w:t>
      </w:r>
      <w:proofErr w:type="spellStart"/>
      <w:r w:rsidRPr="002B651A">
        <w:rPr>
          <w:rFonts w:ascii="Times New Roman" w:hAnsi="Times New Roman"/>
          <w:b/>
          <w:i/>
          <w:sz w:val="28"/>
          <w:szCs w:val="28"/>
        </w:rPr>
        <w:t>Вельбой</w:t>
      </w:r>
      <w:proofErr w:type="spellEnd"/>
    </w:p>
    <w:p w:rsidR="005F68BA" w:rsidRDefault="005F68BA" w:rsidP="005F68BA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автономное </w:t>
      </w:r>
    </w:p>
    <w:p w:rsidR="005F68BA" w:rsidRDefault="005F68BA" w:rsidP="005F68BA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5F68BA" w:rsidRDefault="005F68BA" w:rsidP="005F68BA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№7 г. Благовещенск</w:t>
      </w:r>
    </w:p>
    <w:p w:rsidR="005F68BA" w:rsidRDefault="004476F7" w:rsidP="005F68BA">
      <w:pPr>
        <w:shd w:val="clear" w:color="auto" w:fill="FFFFFF"/>
        <w:spacing w:after="0" w:line="360" w:lineRule="auto"/>
        <w:ind w:firstLine="709"/>
        <w:jc w:val="right"/>
        <w:rPr>
          <w:rStyle w:val="a6"/>
          <w:rFonts w:ascii="Times New Roman" w:hAnsi="Times New Roman"/>
          <w:sz w:val="28"/>
          <w:szCs w:val="28"/>
        </w:rPr>
      </w:pPr>
      <w:hyperlink r:id="rId6" w:history="1">
        <w:r w:rsidR="00E11227" w:rsidRPr="00215C3A">
          <w:rPr>
            <w:rStyle w:val="a6"/>
            <w:rFonts w:ascii="Times New Roman" w:hAnsi="Times New Roman"/>
            <w:sz w:val="28"/>
            <w:szCs w:val="28"/>
            <w:lang w:val="en-US"/>
          </w:rPr>
          <w:t>velboi</w:t>
        </w:r>
        <w:r w:rsidR="00E11227" w:rsidRPr="00E11227">
          <w:rPr>
            <w:rStyle w:val="a6"/>
            <w:rFonts w:ascii="Times New Roman" w:hAnsi="Times New Roman"/>
            <w:sz w:val="28"/>
            <w:szCs w:val="28"/>
          </w:rPr>
          <w:t>.</w:t>
        </w:r>
        <w:r w:rsidR="00E11227" w:rsidRPr="00215C3A">
          <w:rPr>
            <w:rStyle w:val="a6"/>
            <w:rFonts w:ascii="Times New Roman" w:hAnsi="Times New Roman"/>
            <w:sz w:val="28"/>
            <w:szCs w:val="28"/>
            <w:lang w:val="en-US"/>
          </w:rPr>
          <w:t>elena</w:t>
        </w:r>
        <w:r w:rsidR="00E11227" w:rsidRPr="00E11227">
          <w:rPr>
            <w:rStyle w:val="a6"/>
            <w:rFonts w:ascii="Times New Roman" w:hAnsi="Times New Roman"/>
            <w:sz w:val="28"/>
            <w:szCs w:val="28"/>
          </w:rPr>
          <w:t>1@</w:t>
        </w:r>
        <w:r w:rsidR="00E11227" w:rsidRPr="00215C3A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E11227" w:rsidRPr="00E11227">
          <w:rPr>
            <w:rStyle w:val="a6"/>
            <w:rFonts w:ascii="Times New Roman" w:hAnsi="Times New Roman"/>
            <w:sz w:val="28"/>
            <w:szCs w:val="28"/>
          </w:rPr>
          <w:t>.</w:t>
        </w:r>
        <w:r w:rsidR="00E11227" w:rsidRPr="00215C3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B651A" w:rsidRPr="002B651A" w:rsidRDefault="002B651A" w:rsidP="005F68BA">
      <w:pPr>
        <w:shd w:val="clear" w:color="auto" w:fill="FFFFFF"/>
        <w:spacing w:after="0" w:line="360" w:lineRule="auto"/>
        <w:ind w:firstLine="709"/>
        <w:jc w:val="right"/>
        <w:rPr>
          <w:rStyle w:val="a6"/>
          <w:rFonts w:ascii="Times New Roman" w:hAnsi="Times New Roman"/>
          <w:sz w:val="28"/>
          <w:szCs w:val="28"/>
        </w:rPr>
      </w:pPr>
    </w:p>
    <w:p w:rsidR="00ED6A0A" w:rsidRDefault="00ED6A0A" w:rsidP="00E112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6A0A">
        <w:rPr>
          <w:rFonts w:ascii="Times New Roman" w:hAnsi="Times New Roman"/>
          <w:color w:val="000000" w:themeColor="text1"/>
          <w:sz w:val="28"/>
          <w:szCs w:val="28"/>
        </w:rPr>
        <w:t xml:space="preserve">СТРУКТУРИРОВАННОЕ ОБРАЗОВАНИЕ И ВОСПИТАНИЕ ДЕТЕЙ С УМЕРЕННОЙ И ТЯЖЕЛОЙ УМСТВЕННОЙ ОТСТАЛОСТЬЮ И МНОЖЕСТВЕННЫМИ НАРУШЕНИЯМИ РАЗВИТИЯ, ВКЛЮЧАЯ </w:t>
      </w:r>
      <w:r>
        <w:rPr>
          <w:rFonts w:ascii="Times New Roman" w:hAnsi="Times New Roman"/>
          <w:color w:val="000000" w:themeColor="text1"/>
          <w:sz w:val="28"/>
          <w:szCs w:val="28"/>
        </w:rPr>
        <w:t>РДА</w:t>
      </w:r>
      <w:r w:rsidRPr="00ED6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D6A0A" w:rsidRPr="00ED6A0A" w:rsidRDefault="00ED6A0A" w:rsidP="008178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6A0A">
        <w:rPr>
          <w:rFonts w:ascii="Times New Roman" w:hAnsi="Times New Roman"/>
          <w:b/>
          <w:color w:val="000000" w:themeColor="text1"/>
          <w:sz w:val="28"/>
          <w:szCs w:val="28"/>
        </w:rPr>
        <w:t>Аннотация.</w:t>
      </w:r>
      <w:r w:rsidRPr="00ED6A0A">
        <w:rPr>
          <w:rFonts w:ascii="Times New Roman" w:hAnsi="Times New Roman"/>
          <w:color w:val="000000" w:themeColor="text1"/>
          <w:sz w:val="28"/>
          <w:szCs w:val="28"/>
        </w:rPr>
        <w:t xml:space="preserve"> В статье описан особый подход к обучению </w:t>
      </w:r>
      <w:r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ED6A0A">
        <w:rPr>
          <w:rFonts w:ascii="Times New Roman" w:hAnsi="Times New Roman"/>
          <w:color w:val="000000" w:themeColor="text1"/>
          <w:sz w:val="28"/>
          <w:szCs w:val="28"/>
        </w:rPr>
        <w:t xml:space="preserve"> с умеренной и тяжелой умственной отсталостью, а также множественными нарушениями развития, включая </w:t>
      </w:r>
      <w:r>
        <w:rPr>
          <w:rFonts w:ascii="Times New Roman" w:hAnsi="Times New Roman"/>
          <w:color w:val="000000" w:themeColor="text1"/>
          <w:sz w:val="28"/>
          <w:szCs w:val="28"/>
        </w:rPr>
        <w:t>РДА</w:t>
      </w:r>
      <w:r w:rsidRPr="00ED6A0A">
        <w:rPr>
          <w:rFonts w:ascii="Times New Roman" w:hAnsi="Times New Roman"/>
          <w:color w:val="000000" w:themeColor="text1"/>
          <w:sz w:val="28"/>
          <w:szCs w:val="28"/>
        </w:rPr>
        <w:t xml:space="preserve">. Несмотря на тяжесть расстройства этой категории </w:t>
      </w:r>
      <w:r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ED6A0A">
        <w:rPr>
          <w:rFonts w:ascii="Times New Roman" w:hAnsi="Times New Roman"/>
          <w:color w:val="000000" w:themeColor="text1"/>
          <w:sz w:val="28"/>
          <w:szCs w:val="28"/>
        </w:rPr>
        <w:t xml:space="preserve">, необходимо создать для них условия, которые помогут достичь максимальной степени самостоятельности в обучении, снизить тревожность и стресс. При этом сочетаются два аспекта: максимально возможная интеграция и создание комфортных условий обучения, которые помогут </w:t>
      </w:r>
      <w:r>
        <w:rPr>
          <w:rFonts w:ascii="Times New Roman" w:hAnsi="Times New Roman"/>
          <w:color w:val="000000" w:themeColor="text1"/>
          <w:sz w:val="28"/>
          <w:szCs w:val="28"/>
        </w:rPr>
        <w:t>обучающимся с умеренной тяжёлой умственной отсталостью</w:t>
      </w:r>
      <w:r w:rsidRPr="00ED6A0A">
        <w:rPr>
          <w:rFonts w:ascii="Times New Roman" w:hAnsi="Times New Roman"/>
          <w:color w:val="000000" w:themeColor="text1"/>
          <w:sz w:val="28"/>
          <w:szCs w:val="28"/>
        </w:rPr>
        <w:t xml:space="preserve"> социализироваться в обществе.</w:t>
      </w:r>
    </w:p>
    <w:p w:rsidR="00792420" w:rsidRPr="00792420" w:rsidRDefault="00ED6A0A" w:rsidP="002B65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2420">
        <w:rPr>
          <w:rFonts w:ascii="Times New Roman" w:hAnsi="Times New Roman"/>
          <w:b/>
          <w:color w:val="000000" w:themeColor="text1"/>
          <w:sz w:val="28"/>
          <w:szCs w:val="28"/>
        </w:rPr>
        <w:t>Ключевые слова:</w:t>
      </w:r>
      <w:r w:rsidRPr="00792420">
        <w:rPr>
          <w:rFonts w:ascii="Times New Roman" w:hAnsi="Times New Roman"/>
          <w:color w:val="000000" w:themeColor="text1"/>
          <w:sz w:val="28"/>
          <w:szCs w:val="28"/>
        </w:rPr>
        <w:t xml:space="preserve"> умеренная и тяж</w:t>
      </w:r>
      <w:r w:rsidR="00F533B1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792420">
        <w:rPr>
          <w:rFonts w:ascii="Times New Roman" w:hAnsi="Times New Roman"/>
          <w:color w:val="000000" w:themeColor="text1"/>
          <w:sz w:val="28"/>
          <w:szCs w:val="28"/>
        </w:rPr>
        <w:t>лая умственная отсталость, ранний детский аутизм, структурированное обучение.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Приоритетной задачей российской современной образовательной политики является создание условий для качественного образовательного процесса, обеспечение равных возможностей для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качественного образования независимо от социального статуса, психофизиологических и других особенностей, в том числе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возможностями здоровья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Целью нашей практической деятельности является создание благоприятных условий для социальной адаптации</w:t>
      </w:r>
      <w:r w:rsidR="00243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социализации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этой цели мы определили следующие задачи: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создать условия для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базовых учебных действий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- создать условия для формирования отношения к себе как к личности, способной развиваться;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создать условия для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практическим действиям, позволяющим адаптироваться в обществе.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ключевых компетенций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33B1" w:rsidRPr="00F533B1" w:rsidRDefault="004A07A6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ифференцированный 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в обучении и воспитании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каждому обучающемуся,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позволяют нам учитывать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каждого обучающегося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достигать поставленных целей. </w:t>
      </w:r>
      <w:r w:rsidR="00DB605F">
        <w:rPr>
          <w:rFonts w:ascii="Times New Roman" w:hAnsi="Times New Roman" w:cs="Times New Roman"/>
          <w:color w:val="000000" w:themeColor="text1"/>
          <w:sz w:val="28"/>
          <w:szCs w:val="28"/>
        </w:rPr>
        <w:t>Поэтому в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учебно-воспитательном процессе </w:t>
      </w:r>
      <w:r w:rsidR="00DB605F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уделяется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</w:t>
      </w:r>
      <w:r w:rsidR="00DB605F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</w:t>
      </w:r>
      <w:r w:rsidR="00DB60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7435" w:rsidRDefault="00DB605F" w:rsidP="007674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а уроках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с </w:t>
      </w:r>
      <w:r w:rsidR="00FF4E2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умеренной, тяжёлой умственной отсталостью (интеллектуальными нарушениями) и множественными нарушениями в развитие, большое внимание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уделяется коррекционно-развивающему компоненту образовательной среды.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D604CB">
        <w:rPr>
          <w:rFonts w:ascii="Times New Roman" w:hAnsi="Times New Roman" w:cs="Times New Roman"/>
          <w:color w:val="000000" w:themeColor="text1"/>
          <w:sz w:val="28"/>
          <w:szCs w:val="28"/>
        </w:rPr>
        <w:t>вовремя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подготовке к уроку нами у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читывается, что любой образовательный метод, включенный</w:t>
      </w:r>
      <w:r w:rsidR="00D60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нами в урок или в 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занятие, должен решать конкретную задачу (повтор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ить, закрепить, изучить и т.д.) и инструкции, используемые на занятиях и уроках должны быть краткими и чёткими, так как обучающиеся с данными нарушениями не воспринимают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многозвеньевых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инструкций</w:t>
      </w:r>
      <w:r w:rsidR="00D604CB">
        <w:rPr>
          <w:rFonts w:ascii="Times New Roman" w:hAnsi="Times New Roman" w:cs="Times New Roman"/>
          <w:color w:val="000000" w:themeColor="text1"/>
          <w:sz w:val="28"/>
          <w:szCs w:val="28"/>
        </w:rPr>
        <w:t>, для них они являются шумом, иногда выступают в роле раздражителя.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33B1" w:rsidRPr="00F533B1" w:rsidRDefault="00767435" w:rsidP="00150F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Столкнувшись с проблемами в обучени</w:t>
      </w:r>
      <w:r w:rsidR="00150F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E2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умеренной и тяжёлой умственной отсталостью</w:t>
      </w:r>
      <w:r w:rsidR="00150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(интеллектуальными нарушениями), а также РДА, мы начали изучать опыт работы других педагогов.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изучении материалов познакомились с 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метод структурированного обучения.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Структурированное обучение - это стратегия обучения, разработанная департаментом </w:t>
      </w:r>
      <w:r w:rsidR="00A62BAD" w:rsidRPr="002B651A">
        <w:rPr>
          <w:rFonts w:eastAsia="Calibri"/>
          <w:color w:val="000000" w:themeColor="text1"/>
          <w:sz w:val="28"/>
          <w:szCs w:val="28"/>
        </w:rPr>
        <w:t>ТЕАССН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(Лечение и образование детей с аутизмом и другими коммуникативными расстройствами) Университета Северной Каролины. Структурированное обучение - это подход к обучению </w:t>
      </w:r>
      <w:r w:rsidR="00A62BA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с ограниченными возможностями здоровья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стратегии используются 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различные методы обучения навыкам (визуальная поддержка, коммуникационная система </w:t>
      </w:r>
      <w:r w:rsidR="00A62BAD">
        <w:rPr>
          <w:rFonts w:eastAsia="Calibri"/>
          <w:color w:val="000000" w:themeColor="text1"/>
          <w:sz w:val="28"/>
          <w:szCs w:val="28"/>
        </w:rPr>
        <w:t>РЕСS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обмена картинками, сенсорная интеграция, прикладной поведенческий анализ, музыкальные/ритмические </w:t>
      </w:r>
      <w:r w:rsidR="00150F49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стратегии) [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5].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Эрик </w:t>
      </w:r>
      <w:proofErr w:type="spellStart"/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Чоплер</w:t>
      </w:r>
      <w:proofErr w:type="spellEnd"/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основатель кафедры </w:t>
      </w:r>
      <w:r w:rsidR="00A62BAD" w:rsidRPr="002B651A">
        <w:rPr>
          <w:rFonts w:eastAsia="Calibri"/>
          <w:color w:val="000000" w:themeColor="text1"/>
          <w:sz w:val="28"/>
          <w:szCs w:val="28"/>
        </w:rPr>
        <w:t>ТЕАССН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начале 1970-х годов, дал обоснование структурированного обучения в своей докторской диссертации. Она заключалась в том, что </w:t>
      </w:r>
      <w:r w:rsidR="00A62BA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с ограниченными возможностями здоровья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легче обрабатывать визуальную информацию, чем вербальную на слух [2].</w:t>
      </w:r>
    </w:p>
    <w:p w:rsidR="007579C8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Структурированное обучение основано на понимании уникальных черт и характеристик </w:t>
      </w:r>
      <w:r w:rsidR="00A62BA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связанных с природой </w:t>
      </w:r>
      <w:r w:rsidR="00A62BAD">
        <w:rPr>
          <w:rFonts w:ascii="Times New Roman" w:hAnsi="Times New Roman" w:cs="Times New Roman"/>
          <w:color w:val="000000" w:themeColor="text1"/>
          <w:sz w:val="28"/>
          <w:szCs w:val="28"/>
        </w:rPr>
        <w:t>РДА и умственной отсталости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помогает создать определенные условия, в которых </w:t>
      </w:r>
      <w:r w:rsidR="00A62BAD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757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учить 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тому, как учиться. </w:t>
      </w:r>
    </w:p>
    <w:p w:rsidR="00F533B1" w:rsidRPr="00F533B1" w:rsidRDefault="007579C8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методу структурированного обучения п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омогает </w:t>
      </w:r>
      <w:r w:rsidR="00A62BA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понять требования учителя.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уроках и занятиях учитель 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 визуальные опорные сигналы,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визуальных и тактильных подсказок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помогают </w:t>
      </w:r>
      <w:r w:rsidR="00A62BA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A62BAD">
        <w:rPr>
          <w:rFonts w:ascii="Times New Roman" w:hAnsi="Times New Roman" w:cs="Times New Roman"/>
          <w:color w:val="000000" w:themeColor="text1"/>
          <w:sz w:val="28"/>
          <w:szCs w:val="28"/>
        </w:rPr>
        <w:t>РДА и умеренной и тяжёлой умственной отсталостью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сосредоточиться на </w:t>
      </w:r>
      <w:r w:rsidR="00FD57F2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актуальной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[6].</w:t>
      </w:r>
    </w:p>
    <w:p w:rsidR="00F533B1" w:rsidRPr="00F533B1" w:rsidRDefault="007579C8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работы над проблемным поведением и созданием учебной среды структурированн</w:t>
      </w:r>
      <w:r w:rsidR="00C63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метод предлагает нам 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конструктивный подход</w:t>
      </w:r>
      <w:r w:rsidR="00C63032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Использование конструктивного подхода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032">
        <w:rPr>
          <w:rFonts w:ascii="Times New Roman" w:hAnsi="Times New Roman" w:cs="Times New Roman"/>
          <w:color w:val="000000" w:themeColor="text1"/>
          <w:sz w:val="28"/>
          <w:szCs w:val="28"/>
        </w:rPr>
        <w:t>помогает свести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минимуму стресс и тревогу, характерные для </w:t>
      </w:r>
      <w:r w:rsidR="00FD5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с умеренной и </w:t>
      </w:r>
      <w:r w:rsidR="00C63032">
        <w:rPr>
          <w:rFonts w:ascii="Times New Roman" w:hAnsi="Times New Roman" w:cs="Times New Roman"/>
          <w:color w:val="000000" w:themeColor="text1"/>
          <w:sz w:val="28"/>
          <w:szCs w:val="28"/>
        </w:rPr>
        <w:t>тяжёлой умственной отсталостью,</w:t>
      </w:r>
      <w:r w:rsidR="00FD5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сопутствующими множественными нарушениями в развитие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Структурированное обучение повышает уровень самостоятельности </w:t>
      </w:r>
      <w:r w:rsidR="00FD57F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(выполнение заданий без подсказки взрослого), что является важным и универсальным навыком.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компонентами структурированного обучения являются [3]: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Структурированное пространство. Это </w:t>
      </w:r>
      <w:r w:rsidR="00FD57F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таких условий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позволяют </w:t>
      </w:r>
      <w:r w:rsidR="00FD57F2">
        <w:rPr>
          <w:rFonts w:ascii="Times New Roman" w:hAnsi="Times New Roman" w:cs="Times New Roman"/>
          <w:color w:val="000000" w:themeColor="text1"/>
          <w:sz w:val="28"/>
          <w:szCs w:val="28"/>
        </w:rPr>
        <w:t>в полной мере усвоить учебный материал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связи с этим важно, как мы расставляем мебель и материалы для обучения в разных зонах 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классной комнаты. Визуальные подсказки помогут 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 ориентироваться в пространстве и меньше полагаться на помощь взрослых.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Визуализированное расписание является одним из наиболее важных компонентов структурированной учебной среды, которая сообщает 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, какие занятия</w:t>
      </w:r>
      <w:r w:rsidR="00C63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будут проводиться</w:t>
      </w:r>
      <w:r w:rsidR="006E4874">
        <w:rPr>
          <w:rFonts w:ascii="Times New Roman" w:hAnsi="Times New Roman" w:cs="Times New Roman"/>
          <w:color w:val="000000" w:themeColor="text1"/>
          <w:sz w:val="28"/>
          <w:szCs w:val="28"/>
        </w:rPr>
        <w:t>, какие действия надо совершить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какой последовательности.</w:t>
      </w:r>
      <w:r w:rsidR="00C63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работе мы используем </w:t>
      </w:r>
      <w:r w:rsidR="006E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карточки </w:t>
      </w:r>
      <w:r w:rsidR="006E4874" w:rsidRPr="006E4874">
        <w:rPr>
          <w:rFonts w:ascii="Times New Roman" w:hAnsi="Times New Roman" w:cs="Times New Roman"/>
          <w:color w:val="000000" w:themeColor="text1"/>
          <w:sz w:val="28"/>
          <w:szCs w:val="28"/>
        </w:rPr>
        <w:t>РЕСS</w:t>
      </w:r>
      <w:r w:rsidR="006E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обучающиеся не владеют устной и письменной речью, они подходят для создания визуального расписания и позволяют наглядно воспринимать информацию. А также поддерживать обучающимся общение с учителем, и учителю с обучающимися.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Визуализированные расписания важны для 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РДА, умеренной и тяжёлой умственной отсталостью, а </w:t>
      </w:r>
      <w:r w:rsidR="006E4874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другими нарушениями в развитие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причинам: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• Они помогают преодолеть трудности, возникающие из-за слабой последовательной памяти,</w:t>
      </w:r>
      <w:r w:rsidR="006E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понимания и ориентации во времени,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организовать время 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• Помог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>ает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6E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трудностями восприятия </w:t>
      </w:r>
      <w:proofErr w:type="spellStart"/>
      <w:r w:rsidR="006E4874">
        <w:rPr>
          <w:rFonts w:ascii="Times New Roman" w:hAnsi="Times New Roman" w:cs="Times New Roman"/>
          <w:color w:val="000000" w:themeColor="text1"/>
          <w:sz w:val="28"/>
          <w:szCs w:val="28"/>
        </w:rPr>
        <w:t>многозвеньевой</w:t>
      </w:r>
      <w:proofErr w:type="spellEnd"/>
      <w:r w:rsidR="006E4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инструкции и отсутствием речи как средства коммуникации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>, понять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учителя.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Снизить уровень тревожности 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частоту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проявления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поведенческих проблем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обучающихся с умеренной и тяжёлой умственной отсталостью и РДА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высокого уровня предсказуемости.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• Расписания уточняют, какой вид деятельности происходит в течение определенного периода времени (например, перемена после урока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урок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также подготавливают 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возможным изменениям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деятельности. 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Помогает </w:t>
      </w:r>
      <w:r w:rsidR="006044F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переходить от одного вида деятельности к другому, из одно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кабинета 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в друг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указывая ему, куда ему нужно идти после завершения конкретной работы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конкретного занятия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. Визуализированное расписание можно использовать во всех областях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школе на уроках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в 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комнат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>е ребёнка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тренажерн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занятий по труду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логопедически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gramStart"/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визуализированном расписании используется стратегия "сначала -потом". Эта стратегия позволяет модифицировать, при необходимости, изменить то, что ожидается от 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"в первую очередь" (упражнение, активность, задание). </w:t>
      </w:r>
      <w:r w:rsidR="00B641C3">
        <w:rPr>
          <w:rFonts w:ascii="Times New Roman" w:hAnsi="Times New Roman" w:cs="Times New Roman"/>
          <w:color w:val="000000" w:themeColor="text1"/>
          <w:sz w:val="28"/>
          <w:szCs w:val="28"/>
        </w:rPr>
        <w:t>Мы можем в работе изменять визуальное расписание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точки зрения выполнения задания, </w:t>
      </w:r>
      <w:r w:rsidR="00104321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 выбора помощи обучающимся учителем, при этом учитываются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10432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состоянии 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способност</w:t>
      </w:r>
      <w:r w:rsidR="0010432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воспринимать информацию. </w:t>
      </w:r>
      <w:r w:rsidR="00104321">
        <w:rPr>
          <w:rFonts w:ascii="Times New Roman" w:hAnsi="Times New Roman" w:cs="Times New Roman"/>
          <w:color w:val="000000" w:themeColor="text1"/>
          <w:sz w:val="28"/>
          <w:szCs w:val="28"/>
        </w:rPr>
        <w:t>После окончания занятия и выполнения всех заданий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перейти к следующему занятию, которое также визуализируется в расписании.</w:t>
      </w:r>
    </w:p>
    <w:p w:rsidR="00F533B1" w:rsidRPr="00F533B1" w:rsidRDefault="0010432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 опыт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структурированного обучения показывает, что общая производительность работы 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повышается, если у 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возможность понять, сколько работы он должен выполнить и когда он должен закончить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сколько и какие у него будут занятия и когда они закончатся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Использование структурированного обучения помогает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педагогу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организовать самостоятельную работу 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благодаря системному подходу.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умеренной и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тяжелой умственной отсталостью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>, РДА, а так же с другими сопутствующими множественными нарушениями развития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обучаются по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специальной индивидуальной программе развития (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СИПР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, составленно</w:t>
      </w:r>
      <w:r w:rsidR="001043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адаптированной основной общеобразовательной программе (вариант 2)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государственного образовательного стандарта для 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умственной отсталостью, оценка эффективности личных достижений </w:t>
      </w:r>
      <w:r w:rsidR="0084582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</w:t>
      </w:r>
      <w:r w:rsidR="00CF68E3">
        <w:rPr>
          <w:rFonts w:ascii="Times New Roman" w:hAnsi="Times New Roman" w:cs="Times New Roman"/>
          <w:color w:val="000000" w:themeColor="text1"/>
          <w:sz w:val="28"/>
          <w:szCs w:val="28"/>
        </w:rPr>
        <w:t>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и производится на основе </w:t>
      </w:r>
      <w:r w:rsidR="00CF68E3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диагностической карты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</w:t>
      </w:r>
      <w:r w:rsidR="00CF68E3">
        <w:rPr>
          <w:rFonts w:ascii="Times New Roman" w:hAnsi="Times New Roman" w:cs="Times New Roman"/>
          <w:color w:val="000000" w:themeColor="text1"/>
          <w:sz w:val="28"/>
          <w:szCs w:val="28"/>
        </w:rPr>
        <w:t>юдения (система оценки «личностных достижений» обучающихся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CF68E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СИПР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</w:t>
      </w:r>
      <w:r w:rsidR="00CF68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информационной поддержки образовательного процесса, создания оптимальных условий для обучения </w:t>
      </w:r>
      <w:r w:rsidR="00CF68E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различной степенью 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выраженности дефекта развития, профилактики личностных, поведенческих и предметных проблем.</w:t>
      </w:r>
    </w:p>
    <w:p w:rsidR="00F533B1" w:rsidRPr="00F533B1" w:rsidRDefault="00CF68E3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диагностической карте к программе СИПР д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методические рекомендации по заполнению каждого раздела.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р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 предусматривает получение информации, которая при анализе позволит правильно понять состояние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533B1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оказать ему адресную помощь.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Отслеживание динамики основано на следующих параметрах: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1. Сенсорно-перцептивная сфера (зрительное, слуховое, тактильное восприятие, восприятие вкуса, обоняние, ориентация в пространстве). При оценке сенсорно-перцептивной сферы предлагается учитывать все каналы восприятия информации, поскольку для более эффективного и продуктивного взаимодействия с окружающим миром необходимо всестороннее восприятие объектов с помощью всех возможных органов чувств.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2. Психомоторное развитие (мелкая моторика рук, общая координация движений, мимика).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3. Основные психические процессы (внимание, память, мышление).</w:t>
      </w:r>
    </w:p>
    <w:p w:rsidR="00F533B1" w:rsidRPr="00F533B1" w:rsidRDefault="00F533B1" w:rsidP="001043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CF68E3" w:rsidRPr="002B651A">
        <w:rPr>
          <w:rFonts w:ascii="Times New Roman" w:hAnsi="Times New Roman" w:cs="Times New Roman"/>
          <w:color w:val="000000" w:themeColor="text1"/>
          <w:sz w:val="28"/>
          <w:szCs w:val="28"/>
        </w:rPr>
        <w:t>Речь (</w:t>
      </w:r>
      <w:proofErr w:type="spellStart"/>
      <w:r w:rsidR="00CF68E3" w:rsidRPr="002B651A">
        <w:rPr>
          <w:rFonts w:ascii="Times New Roman" w:hAnsi="Times New Roman" w:cs="Times New Roman"/>
          <w:color w:val="000000" w:themeColor="text1"/>
          <w:sz w:val="28"/>
          <w:szCs w:val="28"/>
        </w:rPr>
        <w:t>импрессивная</w:t>
      </w:r>
      <w:proofErr w:type="spellEnd"/>
      <w:r w:rsidR="00CF68E3" w:rsidRPr="002B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экспрессивная).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5. Эмоционально-волевая сфера (</w:t>
      </w:r>
      <w:r w:rsidR="00CF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импульсивность - </w:t>
      </w:r>
      <w:proofErr w:type="spellStart"/>
      <w:r w:rsidR="00CF68E3">
        <w:rPr>
          <w:rFonts w:ascii="Times New Roman" w:hAnsi="Times New Roman" w:cs="Times New Roman"/>
          <w:color w:val="000000" w:themeColor="text1"/>
          <w:sz w:val="28"/>
          <w:szCs w:val="28"/>
        </w:rPr>
        <w:t>рефлексивность</w:t>
      </w:r>
      <w:proofErr w:type="spellEnd"/>
      <w:r w:rsidR="00CF68E3">
        <w:rPr>
          <w:rFonts w:ascii="Times New Roman" w:hAnsi="Times New Roman" w:cs="Times New Roman"/>
          <w:color w:val="000000" w:themeColor="text1"/>
          <w:sz w:val="28"/>
          <w:szCs w:val="28"/>
        </w:rPr>
        <w:t>, тревожность - спокойствие, агрессивность -</w:t>
      </w:r>
      <w:r w:rsidR="00CF68E3" w:rsidRPr="002B6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миролюбие, мотивация учебной и трудовой деятельности, тенденция к самостоятельности и ответственности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6. Представление о себе. Творческие проявления.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7. Социальная и бытовая орие</w:t>
      </w:r>
      <w:r w:rsidR="00BB656C">
        <w:rPr>
          <w:rFonts w:ascii="Times New Roman" w:hAnsi="Times New Roman" w:cs="Times New Roman"/>
          <w:color w:val="000000" w:themeColor="text1"/>
          <w:sz w:val="28"/>
          <w:szCs w:val="28"/>
        </w:rPr>
        <w:t>нтация (навыки самообслуживания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8. Трудовые навыки и умения.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Игровая деятельность. Учитывая, что для </w:t>
      </w:r>
      <w:r w:rsidR="00BB656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умеренной умственной</w:t>
      </w:r>
      <w:r w:rsidR="00BB656C" w:rsidRPr="00BB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56C"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отсталостью</w:t>
      </w:r>
      <w:r w:rsidR="00BB656C">
        <w:rPr>
          <w:rFonts w:ascii="Times New Roman" w:hAnsi="Times New Roman" w:cs="Times New Roman"/>
          <w:color w:val="000000" w:themeColor="text1"/>
          <w:sz w:val="28"/>
          <w:szCs w:val="28"/>
        </w:rPr>
        <w:t>, РДА и множественными нарушениями в развитие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остается одним из наиболее значимых видов деятельности, предлагается наряду с изучением </w:t>
      </w:r>
      <w:proofErr w:type="spellStart"/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навыков учитывать и уровень </w:t>
      </w:r>
      <w:proofErr w:type="spellStart"/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игровой деятельности.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10. Коммуникативные навыки.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диагностической карте специалист оценивает уровень развития ребенка по каждому параметру в диапазоне от 0 до 7</w:t>
      </w:r>
    </w:p>
    <w:p w:rsidR="00F533B1" w:rsidRP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0 баллов - недостаточная </w:t>
      </w:r>
      <w:proofErr w:type="spellStart"/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 развития психических процессов</w:t>
      </w:r>
      <w:r w:rsidR="00BB65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 непонимание инструкции и не владение ею и отражает полную зависимость </w:t>
      </w:r>
      <w:r w:rsidR="00BB656C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учителя, а 7 баллов - проявление самостоятельности.</w:t>
      </w:r>
    </w:p>
    <w:p w:rsidR="00F533B1" w:rsidRDefault="00F533B1" w:rsidP="00F53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структурированного обучения обеспечивает оптимальную скорость усвоения содержания материала, стабильные показатели качества знаний по предметам со 100% успеваемостью. Работа с </w:t>
      </w:r>
      <w:r w:rsidR="00BB656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взаимопонимания и со</w:t>
      </w:r>
      <w:r w:rsidR="00BB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трудничества не только повысила </w:t>
      </w:r>
      <w:r w:rsidRPr="00F533B1"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урокам и образовательным занятиям, но и к внеклассным мероприятиям. Они активно участвуют в мероприятиях разного уровня.</w:t>
      </w:r>
    </w:p>
    <w:p w:rsidR="00DD28BF" w:rsidRPr="00DD2929" w:rsidRDefault="000347E2" w:rsidP="00F533B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29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Библиографические с</w:t>
      </w:r>
      <w:r w:rsidR="00DD28BF" w:rsidRPr="00DD2929">
        <w:rPr>
          <w:rFonts w:ascii="Times New Roman" w:hAnsi="Times New Roman" w:cs="Times New Roman"/>
          <w:color w:val="000000" w:themeColor="text1"/>
          <w:sz w:val="28"/>
          <w:szCs w:val="28"/>
        </w:rPr>
        <w:t>сылки</w:t>
      </w:r>
      <w:r w:rsidRPr="00DD29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D2929" w:rsidRPr="00DD2929" w:rsidRDefault="00DD2929" w:rsidP="00DD292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Фрост</w:t>
      </w:r>
      <w:proofErr w:type="spellEnd"/>
      <w:r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Лори. Система альтернативной коммуникации с помощью карточек (PECS): руководство для педаго</w:t>
      </w:r>
      <w:r w:rsid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гов/ Лори </w:t>
      </w:r>
      <w:proofErr w:type="spellStart"/>
      <w:r w:rsid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Фрост</w:t>
      </w:r>
      <w:proofErr w:type="spellEnd"/>
      <w:r w:rsid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Энди </w:t>
      </w:r>
      <w:proofErr w:type="spellStart"/>
      <w:r w:rsid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Бонди</w:t>
      </w:r>
      <w:proofErr w:type="spellEnd"/>
      <w:r w:rsid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М.: </w:t>
      </w:r>
      <w:proofErr w:type="spellStart"/>
      <w:r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Теревинф</w:t>
      </w:r>
      <w:proofErr w:type="spellEnd"/>
      <w:r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</w:t>
      </w:r>
      <w:r w:rsid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416 с.</w:t>
      </w:r>
    </w:p>
    <w:p w:rsidR="00DD2929" w:rsidRPr="00DD2929" w:rsidRDefault="00FC0A87" w:rsidP="00FC0A8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Маллер</w:t>
      </w:r>
      <w:proofErr w:type="spellEnd"/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А.Р., </w:t>
      </w:r>
      <w:proofErr w:type="spellStart"/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Цикото</w:t>
      </w:r>
      <w:proofErr w:type="spellEnd"/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Г.В.</w:t>
      </w:r>
      <w:r w:rsidR="00DD2929"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и обучение детей с тяжелой интеллектуальной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недостаточностью: Учеб. пособие для студ. </w:t>
      </w:r>
      <w:proofErr w:type="spellStart"/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</w:t>
      </w:r>
      <w:proofErr w:type="spellEnd"/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</w:t>
      </w:r>
      <w:proofErr w:type="spellEnd"/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учеб.</w:t>
      </w:r>
      <w:r w:rsid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заведений. </w:t>
      </w:r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 Издате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льский центр «Академия», 2003. </w:t>
      </w:r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208 с.</w:t>
      </w:r>
    </w:p>
    <w:p w:rsidR="00DD2929" w:rsidRPr="00DD2929" w:rsidRDefault="00FC0A87" w:rsidP="005A6FD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Шоплер</w:t>
      </w:r>
      <w:proofErr w:type="spellEnd"/>
      <w:r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r w:rsidRPr="00F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Мессибов</w:t>
      </w:r>
      <w:r w:rsidRPr="004476F7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A6FD2"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Treatment</w:t>
      </w:r>
      <w:r w:rsidR="005A6FD2"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6FD2"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and</w:t>
      </w:r>
      <w:r w:rsidR="005A6FD2"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6FD2"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Education</w:t>
      </w:r>
      <w:r w:rsidR="005A6FD2"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6FD2"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of</w:t>
      </w:r>
      <w:r w:rsidR="005A6FD2"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6FD2"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Autistic</w:t>
      </w:r>
      <w:r w:rsidR="005A6FD2"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6FD2"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and</w:t>
      </w:r>
      <w:r w:rsidR="005A6FD2"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6FD2"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related</w:t>
      </w:r>
      <w:r w:rsidR="005A6FD2"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6FD2"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Communication</w:t>
      </w:r>
      <w:r w:rsidR="005A6FD2"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6FD2"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handicapped</w:t>
      </w:r>
      <w:r w:rsidR="005A6FD2"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6FD2"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Children</w:t>
      </w:r>
      <w:r w:rsidR="00DD2929"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DD2929"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Чапел</w:t>
      </w:r>
      <w:proofErr w:type="spellEnd"/>
      <w:r w:rsidR="00DD2929"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-Хилл</w:t>
      </w:r>
      <w:r w:rsidR="00DD2929"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="00DD2929"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Северная</w:t>
      </w:r>
      <w:r w:rsidR="00DD2929"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DD2929"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Каролина</w:t>
      </w:r>
      <w:r w:rsidR="00DD2929"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5A6FD2" w:rsidRPr="005A6FD2">
        <w:rPr>
          <w:lang w:val="en-US"/>
        </w:rPr>
        <w:t xml:space="preserve"> </w:t>
      </w:r>
      <w:r w:rsidR="005A6FD2"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1998. </w:t>
      </w:r>
      <w:r w:rsidR="005A6FD2" w:rsidRPr="005A6FD2">
        <w:rPr>
          <w:lang w:val="en-US"/>
        </w:rPr>
        <w:t xml:space="preserve"> </w:t>
      </w:r>
      <w:r w:rsidR="005A6FD2">
        <w:rPr>
          <w:lang w:val="en-US"/>
        </w:rPr>
        <w:t xml:space="preserve"> </w:t>
      </w:r>
      <w:r w:rsid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"https://vk.com/topic-132212376_38205191" </w:instrText>
      </w:r>
      <w:r w:rsid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r>
      <w:r w:rsid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5A6FD2" w:rsidRPr="005A6FD2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https://vk.co</w:t>
      </w:r>
      <w:r w:rsidR="005A6FD2" w:rsidRPr="005A6FD2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m/topic-132212376_38205191</w:t>
      </w:r>
      <w:r w:rsid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5A6FD2" w:rsidRPr="00DD2929" w:rsidRDefault="005A6FD2" w:rsidP="005A6FD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Шоплер</w:t>
      </w:r>
      <w:proofErr w:type="spellEnd"/>
      <w:r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Э., </w:t>
      </w:r>
      <w:proofErr w:type="spellStart"/>
      <w:r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Ланзинд</w:t>
      </w:r>
      <w:proofErr w:type="spellEnd"/>
      <w:r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M., </w:t>
      </w:r>
      <w:proofErr w:type="spellStart"/>
      <w:r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Ватерc</w:t>
      </w:r>
      <w:proofErr w:type="spellEnd"/>
      <w:r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Поддержка аутичных и отстающих в развитии детей.</w:t>
      </w:r>
      <w:r w:rsidR="00DD2929"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D2929"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Чапел</w:t>
      </w:r>
      <w:proofErr w:type="spellEnd"/>
      <w:r w:rsidR="00DD2929" w:rsidRPr="00DD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-Хилл, Северная Каролина.</w:t>
      </w:r>
      <w:r w:rsidRPr="005A6FD2">
        <w:t xml:space="preserve"> </w:t>
      </w:r>
      <w:r w:rsidRPr="005A6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 1996. </w:t>
      </w:r>
      <w:hyperlink r:id="rId7" w:tgtFrame="_blank" w:history="1">
        <w:r w:rsidRPr="005A6FD2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http://www.autism.ru/read.asp?id=127&amp;vol=1</w:t>
        </w:r>
      </w:hyperlink>
    </w:p>
    <w:p w:rsidR="003662B1" w:rsidRDefault="003662B1" w:rsidP="004476F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Семаго М. М., Семаго</w:t>
      </w:r>
      <w:r w:rsidRPr="003662B1">
        <w:t xml:space="preserve"> </w:t>
      </w:r>
      <w:r w:rsidRPr="00366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 Я., Бородина</w:t>
      </w:r>
      <w:r w:rsidRPr="003662B1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 Г</w:t>
      </w:r>
      <w:r w:rsidRPr="00366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Типология отклоняющего</w:t>
      </w:r>
      <w:r w:rsidR="00BA3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развития. </w:t>
      </w:r>
      <w:r w:rsidRPr="00366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 аутистических расстройств</w:t>
      </w:r>
      <w:r w:rsid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М.:</w:t>
      </w:r>
      <w:r w:rsidR="004476F7" w:rsidRPr="004476F7">
        <w:t xml:space="preserve"> </w:t>
      </w:r>
      <w:r w:rsidR="004476F7" w:rsidRPr="0044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Изд-во</w:t>
      </w:r>
      <w:r w:rsidR="00BA3FB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«Генезис», 2019</w:t>
      </w:r>
      <w:r w:rsidR="004476F7">
        <w:rPr>
          <w:rFonts w:ascii="Arial" w:hAnsi="Arial" w:cs="Arial"/>
          <w:color w:val="000000"/>
          <w:sz w:val="27"/>
          <w:szCs w:val="27"/>
          <w:shd w:val="clear" w:color="auto" w:fill="FFFFFF"/>
        </w:rPr>
        <w:t>. 23 с.</w:t>
      </w:r>
      <w:r w:rsidR="00BA3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0E26EE" w:rsidRPr="00DD2929" w:rsidRDefault="000E26EE">
      <w:bookmarkStart w:id="0" w:name="_GoBack"/>
      <w:bookmarkEnd w:id="0"/>
    </w:p>
    <w:sectPr w:rsidR="000E26EE" w:rsidRPr="00DD2929" w:rsidSect="005604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446FF"/>
    <w:multiLevelType w:val="hybridMultilevel"/>
    <w:tmpl w:val="A5E8580A"/>
    <w:lvl w:ilvl="0" w:tplc="763EA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C725E4"/>
    <w:multiLevelType w:val="multilevel"/>
    <w:tmpl w:val="9068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5C8"/>
    <w:rsid w:val="000347E2"/>
    <w:rsid w:val="000E26EE"/>
    <w:rsid w:val="00104321"/>
    <w:rsid w:val="00150F49"/>
    <w:rsid w:val="00203CE0"/>
    <w:rsid w:val="002436A0"/>
    <w:rsid w:val="002B651A"/>
    <w:rsid w:val="002E02B7"/>
    <w:rsid w:val="003662B1"/>
    <w:rsid w:val="004476F7"/>
    <w:rsid w:val="004A07A6"/>
    <w:rsid w:val="005604AD"/>
    <w:rsid w:val="005A6FD2"/>
    <w:rsid w:val="005B42A6"/>
    <w:rsid w:val="005F68BA"/>
    <w:rsid w:val="006044F8"/>
    <w:rsid w:val="00665DFE"/>
    <w:rsid w:val="006A622F"/>
    <w:rsid w:val="006E4874"/>
    <w:rsid w:val="007579C8"/>
    <w:rsid w:val="0076000A"/>
    <w:rsid w:val="00767435"/>
    <w:rsid w:val="00792420"/>
    <w:rsid w:val="007A3FA4"/>
    <w:rsid w:val="00817873"/>
    <w:rsid w:val="008335C8"/>
    <w:rsid w:val="00842C01"/>
    <w:rsid w:val="00845822"/>
    <w:rsid w:val="0086416F"/>
    <w:rsid w:val="00901347"/>
    <w:rsid w:val="00A33135"/>
    <w:rsid w:val="00A62BAD"/>
    <w:rsid w:val="00B641C3"/>
    <w:rsid w:val="00B8236A"/>
    <w:rsid w:val="00BA3FB8"/>
    <w:rsid w:val="00BB656C"/>
    <w:rsid w:val="00C336FE"/>
    <w:rsid w:val="00C63032"/>
    <w:rsid w:val="00CE5931"/>
    <w:rsid w:val="00CF68E3"/>
    <w:rsid w:val="00D604CB"/>
    <w:rsid w:val="00D86863"/>
    <w:rsid w:val="00DB605F"/>
    <w:rsid w:val="00DD28BF"/>
    <w:rsid w:val="00DD2929"/>
    <w:rsid w:val="00DF5567"/>
    <w:rsid w:val="00E11227"/>
    <w:rsid w:val="00E12B42"/>
    <w:rsid w:val="00E46E4D"/>
    <w:rsid w:val="00ED6A0A"/>
    <w:rsid w:val="00F533B1"/>
    <w:rsid w:val="00FC0A87"/>
    <w:rsid w:val="00FD57F2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3718"/>
  <w15:docId w15:val="{DA5691DD-E3BC-4FC0-A714-997E52FE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122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A6F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www.autism.ru%2Fread.asp%3Fid%3D127%26vol%3D1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lboi.elena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EA0C-B3DF-42A7-A15B-B0E8403E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ISST</cp:lastModifiedBy>
  <cp:revision>14</cp:revision>
  <cp:lastPrinted>2022-10-19T08:00:00Z</cp:lastPrinted>
  <dcterms:created xsi:type="dcterms:W3CDTF">2022-10-16T12:03:00Z</dcterms:created>
  <dcterms:modified xsi:type="dcterms:W3CDTF">2022-11-29T13:43:00Z</dcterms:modified>
</cp:coreProperties>
</file>