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C4" w:rsidRPr="00382A89" w:rsidRDefault="001E7FC4" w:rsidP="00382A89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rFonts w:ascii="Arial" w:hAnsi="Arial" w:cs="Arial"/>
          <w:b/>
          <w:i/>
          <w:color w:val="010101"/>
        </w:rPr>
      </w:pPr>
      <w:r w:rsidRPr="00382A89">
        <w:rPr>
          <w:rFonts w:ascii="Arial" w:hAnsi="Arial" w:cs="Arial"/>
          <w:b/>
          <w:i/>
          <w:color w:val="010101"/>
        </w:rPr>
        <w:t>«Игрушки в гостях у ребят»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b/>
          <w:color w:val="010101"/>
        </w:rPr>
      </w:pPr>
      <w:r w:rsidRPr="00382A89">
        <w:rPr>
          <w:rFonts w:ascii="Arial" w:hAnsi="Arial" w:cs="Arial"/>
          <w:b/>
          <w:color w:val="010101"/>
        </w:rPr>
        <w:t>Открытое занятие по развитию речи в первой младшей группе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b/>
          <w:color w:val="010101"/>
        </w:rPr>
      </w:pPr>
      <w:r w:rsidRPr="00382A89">
        <w:rPr>
          <w:rFonts w:ascii="Arial" w:hAnsi="Arial" w:cs="Arial"/>
          <w:b/>
          <w:color w:val="010101"/>
        </w:rPr>
        <w:t>Автор</w:t>
      </w:r>
      <w:r w:rsidR="001E7FC4" w:rsidRPr="00382A89">
        <w:rPr>
          <w:rFonts w:ascii="Arial" w:hAnsi="Arial" w:cs="Arial"/>
          <w:b/>
          <w:color w:val="010101"/>
        </w:rPr>
        <w:t xml:space="preserve">: </w:t>
      </w:r>
      <w:proofErr w:type="spellStart"/>
      <w:r w:rsidR="001E7FC4" w:rsidRPr="00382A89">
        <w:rPr>
          <w:rFonts w:ascii="Arial" w:hAnsi="Arial" w:cs="Arial"/>
          <w:b/>
          <w:color w:val="010101"/>
        </w:rPr>
        <w:t>Павлюк</w:t>
      </w:r>
      <w:proofErr w:type="spellEnd"/>
      <w:r w:rsidR="001E7FC4" w:rsidRPr="00382A89">
        <w:rPr>
          <w:rFonts w:ascii="Arial" w:hAnsi="Arial" w:cs="Arial"/>
          <w:b/>
          <w:color w:val="010101"/>
        </w:rPr>
        <w:t xml:space="preserve"> Н.М.</w:t>
      </w:r>
    </w:p>
    <w:p w:rsidR="001E7FC4" w:rsidRPr="00382A89" w:rsidRDefault="00C921A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b/>
          <w:color w:val="010101"/>
        </w:rPr>
      </w:pPr>
      <w:r>
        <w:rPr>
          <w:rFonts w:ascii="Arial" w:hAnsi="Arial" w:cs="Arial"/>
          <w:b/>
          <w:color w:val="010101"/>
        </w:rPr>
        <w:t>2019</w:t>
      </w:r>
      <w:bookmarkStart w:id="0" w:name="_GoBack"/>
      <w:bookmarkEnd w:id="0"/>
      <w:r w:rsidR="001E7FC4" w:rsidRPr="00382A89">
        <w:rPr>
          <w:rFonts w:ascii="Arial" w:hAnsi="Arial" w:cs="Arial"/>
          <w:b/>
          <w:color w:val="010101"/>
        </w:rPr>
        <w:t xml:space="preserve"> г.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Конспект открытого занятия по развитию речи в первой младшей группе «Игрушки в гостях у ребят»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Образовательная область: Речевое развитие.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b/>
          <w:color w:val="010101"/>
        </w:rPr>
        <w:t>Тема:</w:t>
      </w:r>
      <w:r w:rsidR="001E7FC4" w:rsidRPr="00382A89">
        <w:rPr>
          <w:rFonts w:ascii="Arial" w:hAnsi="Arial" w:cs="Arial"/>
          <w:color w:val="010101"/>
        </w:rPr>
        <w:t> «Игрушки в гостях у ребят»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b/>
          <w:color w:val="010101"/>
        </w:rPr>
        <w:t>Цель:</w:t>
      </w:r>
      <w:r w:rsidRPr="00382A89">
        <w:rPr>
          <w:rFonts w:ascii="Arial" w:hAnsi="Arial" w:cs="Arial"/>
          <w:color w:val="010101"/>
        </w:rPr>
        <w:t> развитие речевых навыков и умений у детей дошкольного возраста.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b/>
          <w:color w:val="010101"/>
        </w:rPr>
      </w:pPr>
      <w:r w:rsidRPr="00382A89">
        <w:rPr>
          <w:rFonts w:ascii="Arial" w:hAnsi="Arial" w:cs="Arial"/>
          <w:b/>
          <w:color w:val="010101"/>
        </w:rPr>
        <w:t>Задачи: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b/>
          <w:color w:val="010101"/>
        </w:rPr>
        <w:t>-</w:t>
      </w:r>
      <w:r w:rsidRPr="00382A89">
        <w:rPr>
          <w:rFonts w:ascii="Arial" w:hAnsi="Arial" w:cs="Arial"/>
          <w:b/>
          <w:i/>
          <w:iCs/>
          <w:color w:val="010101"/>
        </w:rPr>
        <w:t>Образовательные:</w:t>
      </w:r>
      <w:r w:rsidRPr="00382A89">
        <w:rPr>
          <w:rFonts w:ascii="Arial" w:hAnsi="Arial" w:cs="Arial"/>
          <w:b/>
          <w:color w:val="010101"/>
        </w:rPr>
        <w:t> </w:t>
      </w:r>
      <w:r w:rsidRPr="00382A89">
        <w:rPr>
          <w:rFonts w:ascii="Arial" w:hAnsi="Arial" w:cs="Arial"/>
          <w:color w:val="010101"/>
        </w:rPr>
        <w:t>обогащать словарь детей по теме «Игрушки», закреплять названия игрушек и действия с ними.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b/>
          <w:color w:val="010101"/>
        </w:rPr>
        <w:t>-</w:t>
      </w:r>
      <w:r w:rsidRPr="00382A89">
        <w:rPr>
          <w:rFonts w:ascii="Arial" w:hAnsi="Arial" w:cs="Arial"/>
          <w:b/>
          <w:i/>
          <w:iCs/>
          <w:color w:val="010101"/>
        </w:rPr>
        <w:t>Развивающие</w:t>
      </w:r>
      <w:r w:rsidRPr="00382A89">
        <w:rPr>
          <w:rFonts w:ascii="Arial" w:hAnsi="Arial" w:cs="Arial"/>
          <w:b/>
          <w:color w:val="010101"/>
        </w:rPr>
        <w:t>:</w:t>
      </w:r>
      <w:r w:rsidRPr="00382A89">
        <w:rPr>
          <w:rFonts w:ascii="Arial" w:hAnsi="Arial" w:cs="Arial"/>
          <w:color w:val="010101"/>
        </w:rPr>
        <w:t xml:space="preserve"> развивать у детей речь, мыслительную активность, память, внимание; развивать умение детей принимать на себя игровую роль; развивать представлений об окружающем мире; наглядно-образное мышление в процессе работы с моделями.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b/>
          <w:color w:val="010101"/>
        </w:rPr>
        <w:t>-</w:t>
      </w:r>
      <w:r w:rsidRPr="00382A89">
        <w:rPr>
          <w:rFonts w:ascii="Arial" w:hAnsi="Arial" w:cs="Arial"/>
          <w:b/>
          <w:i/>
          <w:iCs/>
          <w:color w:val="010101"/>
        </w:rPr>
        <w:t>Воспитательные:</w:t>
      </w:r>
      <w:r w:rsidRPr="00382A89">
        <w:rPr>
          <w:rFonts w:ascii="Arial" w:hAnsi="Arial" w:cs="Arial"/>
          <w:color w:val="010101"/>
        </w:rPr>
        <w:t> воспитывать у детей чувство сопереживания, бережное отношение к игрушкам, самостоятельность, аккуратность; создать положительный настрой.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b/>
          <w:color w:val="010101"/>
        </w:rPr>
        <w:t>Форма занятия:</w:t>
      </w:r>
      <w:r w:rsidRPr="00382A89">
        <w:rPr>
          <w:rFonts w:ascii="Arial" w:hAnsi="Arial" w:cs="Arial"/>
          <w:color w:val="010101"/>
        </w:rPr>
        <w:t> групповая.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b/>
          <w:color w:val="010101"/>
        </w:rPr>
        <w:t>Возрастная группа:</w:t>
      </w:r>
      <w:r>
        <w:rPr>
          <w:rFonts w:ascii="Arial" w:hAnsi="Arial" w:cs="Arial"/>
          <w:color w:val="010101"/>
        </w:rPr>
        <w:t> 1 младшая</w:t>
      </w:r>
      <w:r w:rsidR="001E7FC4" w:rsidRPr="00382A89">
        <w:rPr>
          <w:rFonts w:ascii="Arial" w:hAnsi="Arial" w:cs="Arial"/>
          <w:color w:val="010101"/>
        </w:rPr>
        <w:t>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b/>
          <w:color w:val="010101"/>
        </w:rPr>
      </w:pPr>
      <w:r w:rsidRPr="00382A89">
        <w:rPr>
          <w:rFonts w:ascii="Arial" w:hAnsi="Arial" w:cs="Arial"/>
          <w:b/>
          <w:color w:val="010101"/>
        </w:rPr>
        <w:t>Структура занятия: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- Вводная часть- 1.5 минуты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- Основная часть- 7 минут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- Заключительная часть- 1.5 минуты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Продолжительность: 10 минут.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Формы деятельности:</w:t>
      </w:r>
      <w:r w:rsidR="001E7FC4" w:rsidRPr="00382A89">
        <w:rPr>
          <w:rFonts w:ascii="Arial" w:hAnsi="Arial" w:cs="Arial"/>
          <w:color w:val="010101"/>
        </w:rPr>
        <w:t xml:space="preserve"> совместная деятельность взрослого и детей.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Виды детской деятельности: игровая, коммуникативная, познавательная, физическая.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b/>
          <w:color w:val="010101"/>
        </w:rPr>
      </w:pPr>
      <w:r w:rsidRPr="00382A89">
        <w:rPr>
          <w:rFonts w:ascii="Arial" w:hAnsi="Arial" w:cs="Arial"/>
          <w:b/>
          <w:color w:val="010101"/>
        </w:rPr>
        <w:t>Методы и приемы: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Наглядный: показ игрушек.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Словесный; вопросы, похвала, индивидуальные ответы детей.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 xml:space="preserve">Практический: </w:t>
      </w:r>
      <w:proofErr w:type="spellStart"/>
      <w:r w:rsidRPr="00382A89">
        <w:rPr>
          <w:rFonts w:ascii="Arial" w:hAnsi="Arial" w:cs="Arial"/>
          <w:color w:val="010101"/>
        </w:rPr>
        <w:t>физ</w:t>
      </w:r>
      <w:proofErr w:type="spellEnd"/>
      <w:r w:rsidRPr="00382A89">
        <w:rPr>
          <w:rFonts w:ascii="Arial" w:hAnsi="Arial" w:cs="Arial"/>
          <w:color w:val="010101"/>
        </w:rPr>
        <w:t>-минутка, пальчиковая гимнастика.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Поощрение и анализ занятия.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Предварительная работа: чтение детям стихотворений и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 xml:space="preserve">рассматривание иллюстраций из серии «Игрушки» А. </w:t>
      </w:r>
      <w:proofErr w:type="spellStart"/>
      <w:r w:rsidRPr="00382A89">
        <w:rPr>
          <w:rFonts w:ascii="Arial" w:hAnsi="Arial" w:cs="Arial"/>
          <w:color w:val="010101"/>
        </w:rPr>
        <w:t>Барто</w:t>
      </w:r>
      <w:proofErr w:type="spellEnd"/>
      <w:r w:rsidRPr="00382A89">
        <w:rPr>
          <w:rFonts w:ascii="Arial" w:hAnsi="Arial" w:cs="Arial"/>
          <w:color w:val="010101"/>
        </w:rPr>
        <w:t>;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Материал: игрушки из разных материалов: машинка, зайка, кукла.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lastRenderedPageBreak/>
        <w:t>Ход занятия: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I. Вводная часть.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Стук в дверь. Воспитатель открывает дверь, на полу стоит корзина</w:t>
      </w:r>
      <w:r w:rsidR="00382A89">
        <w:rPr>
          <w:rFonts w:ascii="Arial" w:hAnsi="Arial" w:cs="Arial"/>
          <w:color w:val="010101"/>
        </w:rPr>
        <w:t>,</w:t>
      </w:r>
      <w:r w:rsidRPr="00382A89">
        <w:rPr>
          <w:rFonts w:ascii="Arial" w:hAnsi="Arial" w:cs="Arial"/>
          <w:color w:val="010101"/>
        </w:rPr>
        <w:t xml:space="preserve"> накрытая салфеткой.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 Воспитатель: Посмотрите, кто-</w:t>
      </w:r>
      <w:r w:rsidR="00382A89" w:rsidRPr="00382A89">
        <w:rPr>
          <w:rFonts w:ascii="Arial" w:hAnsi="Arial" w:cs="Arial"/>
          <w:color w:val="010101"/>
        </w:rPr>
        <w:t>то к</w:t>
      </w:r>
      <w:r w:rsidRPr="00382A89">
        <w:rPr>
          <w:rFonts w:ascii="Arial" w:hAnsi="Arial" w:cs="Arial"/>
          <w:color w:val="010101"/>
        </w:rPr>
        <w:t xml:space="preserve"> нам пришел в гости! Вы хотите узнать кто это?</w:t>
      </w:r>
      <w:r w:rsidR="00382A89">
        <w:rPr>
          <w:rFonts w:ascii="Arial" w:hAnsi="Arial" w:cs="Arial"/>
          <w:color w:val="010101"/>
        </w:rPr>
        <w:t xml:space="preserve"> (</w:t>
      </w:r>
      <w:r w:rsidRPr="00382A89">
        <w:rPr>
          <w:rFonts w:ascii="Arial" w:hAnsi="Arial" w:cs="Arial"/>
          <w:color w:val="010101"/>
        </w:rPr>
        <w:t>воспитатель убирает салфетку)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Воспитатель: ребята кто это</w:t>
      </w:r>
      <w:r w:rsidR="001E7FC4" w:rsidRPr="00382A89">
        <w:rPr>
          <w:rFonts w:ascii="Arial" w:hAnsi="Arial" w:cs="Arial"/>
          <w:color w:val="010101"/>
        </w:rPr>
        <w:t>?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Дети</w:t>
      </w:r>
      <w:r w:rsidR="001E7FC4" w:rsidRPr="00382A89">
        <w:rPr>
          <w:rFonts w:ascii="Arial" w:hAnsi="Arial" w:cs="Arial"/>
          <w:color w:val="010101"/>
        </w:rPr>
        <w:t>: кукла.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 давайте, поздороваемся с куклой Катей!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Нам здороваться ни лень: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Всем "Привет!" и "Добрый день!";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Если каждый улыбнётся –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Утро доброе начнётся.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– ДОБРОЕ УТРО!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ребята, посмотрите, ч</w:t>
      </w:r>
      <w:r w:rsidR="00382A89">
        <w:rPr>
          <w:rFonts w:ascii="Arial" w:hAnsi="Arial" w:cs="Arial"/>
          <w:color w:val="010101"/>
        </w:rPr>
        <w:t>то-то кукла Маша грустная. Маша</w:t>
      </w:r>
      <w:r w:rsidRPr="00382A89">
        <w:rPr>
          <w:rFonts w:ascii="Arial" w:hAnsi="Arial" w:cs="Arial"/>
          <w:color w:val="010101"/>
        </w:rPr>
        <w:t>, почему ты грустишь?</w:t>
      </w:r>
      <w:r w:rsidR="00382A89">
        <w:rPr>
          <w:rFonts w:ascii="Arial" w:hAnsi="Arial" w:cs="Arial"/>
          <w:color w:val="010101"/>
        </w:rPr>
        <w:t xml:space="preserve"> </w:t>
      </w:r>
      <w:r w:rsidRPr="00382A89">
        <w:rPr>
          <w:rFonts w:ascii="Arial" w:hAnsi="Arial" w:cs="Arial"/>
          <w:color w:val="010101"/>
        </w:rPr>
        <w:t>(воспитатель подносит куклу к уху)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ребята, мне Маша сказала, что ей грустно, потому что с ней никто не играет. Давайте развеселим куклу Машу, а что нам для этого надо сделать?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Дети</w:t>
      </w:r>
      <w:r w:rsidR="001E7FC4" w:rsidRPr="00382A89">
        <w:rPr>
          <w:rFonts w:ascii="Arial" w:hAnsi="Arial" w:cs="Arial"/>
          <w:color w:val="010101"/>
        </w:rPr>
        <w:t>: поиграть.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правильно ребята, мы поиграем с куклой и ей станет весело.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II. Основная часть.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 xml:space="preserve">Воспитатель: Ребята, но </w:t>
      </w:r>
      <w:r w:rsidR="00382A89" w:rsidRPr="00382A89">
        <w:rPr>
          <w:rFonts w:ascii="Arial" w:hAnsi="Arial" w:cs="Arial"/>
          <w:color w:val="010101"/>
        </w:rPr>
        <w:t>сначала кукла</w:t>
      </w:r>
      <w:r w:rsidRPr="00382A89">
        <w:rPr>
          <w:rFonts w:ascii="Arial" w:hAnsi="Arial" w:cs="Arial"/>
          <w:color w:val="010101"/>
        </w:rPr>
        <w:t xml:space="preserve"> хочет с вами познакомиться, давайте и мы с ней познакомимся </w:t>
      </w:r>
      <w:r w:rsidR="00382A89" w:rsidRPr="00382A89">
        <w:rPr>
          <w:rFonts w:ascii="Arial" w:hAnsi="Arial" w:cs="Arial"/>
          <w:color w:val="010101"/>
        </w:rPr>
        <w:t>и скажем</w:t>
      </w:r>
      <w:r w:rsidRPr="00382A89">
        <w:rPr>
          <w:rFonts w:ascii="Arial" w:hAnsi="Arial" w:cs="Arial"/>
          <w:color w:val="010101"/>
        </w:rPr>
        <w:t xml:space="preserve"> </w:t>
      </w:r>
      <w:r w:rsidR="00382A89" w:rsidRPr="00382A89">
        <w:rPr>
          <w:rFonts w:ascii="Arial" w:hAnsi="Arial" w:cs="Arial"/>
          <w:color w:val="010101"/>
        </w:rPr>
        <w:t>кукле свое</w:t>
      </w:r>
      <w:r w:rsidRPr="00382A89">
        <w:rPr>
          <w:rFonts w:ascii="Arial" w:hAnsi="Arial" w:cs="Arial"/>
          <w:color w:val="010101"/>
        </w:rPr>
        <w:t xml:space="preserve"> имя.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(К кому кукла подойдет, ребенок называет свое имя, обязательно предложить потрогать куклу для сравнения с другими игрушками)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 xml:space="preserve">Воспитатель: Кукле Маше понравилось с нами играть. И у нее есть сюрприз для нас. Хотите </w:t>
      </w:r>
      <w:r w:rsidR="00382A89" w:rsidRPr="00382A89">
        <w:rPr>
          <w:rFonts w:ascii="Arial" w:hAnsi="Arial" w:cs="Arial"/>
          <w:color w:val="010101"/>
        </w:rPr>
        <w:t>узнать,</w:t>
      </w:r>
      <w:r w:rsidRPr="00382A89">
        <w:rPr>
          <w:rFonts w:ascii="Arial" w:hAnsi="Arial" w:cs="Arial"/>
          <w:color w:val="010101"/>
        </w:rPr>
        <w:t xml:space="preserve"> что это?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Дети</w:t>
      </w:r>
      <w:r w:rsidR="001E7FC4" w:rsidRPr="00382A89">
        <w:rPr>
          <w:rFonts w:ascii="Arial" w:hAnsi="Arial" w:cs="Arial"/>
          <w:color w:val="010101"/>
        </w:rPr>
        <w:t>: да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Она принесла нам волшебный мешочек, а что там мы узнаем с вами вместе.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Ребятки, а Катя еще хочет с вами поиграть, давайте посмотрим, что у нее в мешочке. (воспитатель достает зайчика)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ребята, кто это?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зайчик.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правильно, ребята. Хотите поиграть с зайчиком?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да.</w:t>
      </w:r>
    </w:p>
    <w:p w:rsidR="001E7FC4" w:rsidRPr="00382A89" w:rsidRDefault="00382A89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Воспитатель</w:t>
      </w:r>
      <w:r w:rsidR="001E7FC4" w:rsidRPr="00382A89">
        <w:rPr>
          <w:rFonts w:ascii="Arial" w:hAnsi="Arial" w:cs="Arial"/>
          <w:color w:val="010101"/>
        </w:rPr>
        <w:t>:</w:t>
      </w:r>
      <w:r>
        <w:rPr>
          <w:rFonts w:ascii="Arial" w:hAnsi="Arial" w:cs="Arial"/>
          <w:color w:val="010101"/>
        </w:rPr>
        <w:t xml:space="preserve"> </w:t>
      </w:r>
      <w:r w:rsidR="001E7FC4" w:rsidRPr="00382A89">
        <w:rPr>
          <w:rFonts w:ascii="Arial" w:hAnsi="Arial" w:cs="Arial"/>
          <w:color w:val="010101"/>
        </w:rPr>
        <w:t>Тогда вставайте возле своих стульчиков.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lastRenderedPageBreak/>
        <w:t>Физ. минутка «Зайка»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Зайка серенький сидит (сидя на корточках, шевелим руками, изображая уши заики)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И ушами шевелит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Зайке холодно сидеть, (дрожим стоя)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Надо лапочки погреть, (трут ручку об ручку, хлопают себя по бокам)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Зайке холодно стоять,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Надо зайке поскакать, (прыжки на месте)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Кто - то зайку напугал,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Зайка - прыг и убежал. (дети пробегают по кругу)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Молодцы, у вас так все хорошо получается, присаживайтесь на свои места. Ребята, зайчик хочет, чтобы вы его погладили.  Какой зайчик?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мягкий, пушистый.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а какого он цвета?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белый.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правильно, ребята. Какие вы молодцы.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ребята, посмотрите, что –то у нас кукла Маша опять г</w:t>
      </w:r>
      <w:r w:rsidR="00382A89">
        <w:rPr>
          <w:rFonts w:ascii="Arial" w:hAnsi="Arial" w:cs="Arial"/>
          <w:color w:val="010101"/>
        </w:rPr>
        <w:t>рустит. А что надо сделать</w:t>
      </w:r>
      <w:r w:rsidRPr="00382A89">
        <w:rPr>
          <w:rFonts w:ascii="Arial" w:hAnsi="Arial" w:cs="Arial"/>
          <w:color w:val="010101"/>
        </w:rPr>
        <w:t xml:space="preserve">, чтобы </w:t>
      </w:r>
      <w:proofErr w:type="gramStart"/>
      <w:r w:rsidR="00382A89">
        <w:rPr>
          <w:rFonts w:ascii="Arial" w:hAnsi="Arial" w:cs="Arial"/>
          <w:color w:val="010101"/>
        </w:rPr>
        <w:t>М</w:t>
      </w:r>
      <w:r w:rsidR="00382A89" w:rsidRPr="00382A89">
        <w:rPr>
          <w:rFonts w:ascii="Arial" w:hAnsi="Arial" w:cs="Arial"/>
          <w:color w:val="010101"/>
        </w:rPr>
        <w:t>ашу</w:t>
      </w:r>
      <w:proofErr w:type="gramEnd"/>
      <w:r w:rsidRPr="00382A89">
        <w:rPr>
          <w:rFonts w:ascii="Arial" w:hAnsi="Arial" w:cs="Arial"/>
          <w:color w:val="010101"/>
        </w:rPr>
        <w:t xml:space="preserve"> развеселить?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поиграть.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правильно, ребята. И для этого я предлагаю поиграть пальчиками.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Пальчиковая гимнастика: «Мальчик-</w:t>
      </w:r>
      <w:r w:rsidR="00382A89" w:rsidRPr="00382A89">
        <w:rPr>
          <w:rFonts w:ascii="Arial" w:hAnsi="Arial" w:cs="Arial"/>
          <w:color w:val="010101"/>
        </w:rPr>
        <w:t>пальчик» (</w:t>
      </w:r>
      <w:r w:rsidRPr="00382A89">
        <w:rPr>
          <w:rFonts w:ascii="Arial" w:hAnsi="Arial" w:cs="Arial"/>
          <w:i/>
          <w:iCs/>
          <w:color w:val="010101"/>
        </w:rPr>
        <w:t xml:space="preserve">Пальцы сжаты в </w:t>
      </w:r>
      <w:proofErr w:type="gramStart"/>
      <w:r w:rsidRPr="00382A89">
        <w:rPr>
          <w:rFonts w:ascii="Arial" w:hAnsi="Arial" w:cs="Arial"/>
          <w:i/>
          <w:iCs/>
          <w:color w:val="010101"/>
        </w:rPr>
        <w:t>кулачок)</w:t>
      </w:r>
      <w:r w:rsidRPr="00382A89">
        <w:rPr>
          <w:rFonts w:ascii="Arial" w:hAnsi="Arial" w:cs="Arial"/>
          <w:i/>
          <w:iCs/>
          <w:color w:val="010101"/>
        </w:rPr>
        <w:br/>
        <w:t>-</w:t>
      </w:r>
      <w:proofErr w:type="gramEnd"/>
      <w:r w:rsidRPr="00382A89">
        <w:rPr>
          <w:rFonts w:ascii="Arial" w:hAnsi="Arial" w:cs="Arial"/>
          <w:i/>
          <w:iCs/>
          <w:color w:val="010101"/>
        </w:rPr>
        <w:t xml:space="preserve"> Мальчик-пальчик,</w:t>
      </w:r>
      <w:r w:rsidRPr="00382A89">
        <w:rPr>
          <w:rFonts w:ascii="Arial" w:hAnsi="Arial" w:cs="Arial"/>
          <w:i/>
          <w:iCs/>
          <w:color w:val="010101"/>
        </w:rPr>
        <w:br/>
        <w:t>Где ты был?</w:t>
      </w:r>
      <w:r w:rsidRPr="00382A89">
        <w:rPr>
          <w:rFonts w:ascii="Arial" w:hAnsi="Arial" w:cs="Arial"/>
          <w:i/>
          <w:iCs/>
          <w:color w:val="010101"/>
        </w:rPr>
        <w:br/>
        <w:t>(разгибается большой палец)</w:t>
      </w:r>
      <w:r w:rsidRPr="00382A89">
        <w:rPr>
          <w:rFonts w:ascii="Arial" w:hAnsi="Arial" w:cs="Arial"/>
          <w:i/>
          <w:iCs/>
          <w:color w:val="010101"/>
        </w:rPr>
        <w:br/>
        <w:t>- С этим братцем в лес ходил,</w:t>
      </w:r>
      <w:r w:rsidRPr="00382A89">
        <w:rPr>
          <w:rFonts w:ascii="Arial" w:hAnsi="Arial" w:cs="Arial"/>
          <w:i/>
          <w:iCs/>
          <w:color w:val="010101"/>
        </w:rPr>
        <w:br/>
        <w:t>(разгибается указательный)</w:t>
      </w:r>
      <w:r w:rsidRPr="00382A89">
        <w:rPr>
          <w:rFonts w:ascii="Arial" w:hAnsi="Arial" w:cs="Arial"/>
          <w:i/>
          <w:iCs/>
          <w:color w:val="010101"/>
        </w:rPr>
        <w:br/>
        <w:t>С этим братцем щи варил,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i/>
          <w:iCs/>
          <w:color w:val="010101"/>
        </w:rPr>
        <w:t>(разгибается средний</w:t>
      </w:r>
      <w:proofErr w:type="gramStart"/>
      <w:r w:rsidRPr="00382A89">
        <w:rPr>
          <w:rFonts w:ascii="Arial" w:hAnsi="Arial" w:cs="Arial"/>
          <w:i/>
          <w:iCs/>
          <w:color w:val="010101"/>
        </w:rPr>
        <w:t>),</w:t>
      </w:r>
      <w:r w:rsidRPr="00382A89">
        <w:rPr>
          <w:rFonts w:ascii="Arial" w:hAnsi="Arial" w:cs="Arial"/>
          <w:i/>
          <w:iCs/>
          <w:color w:val="010101"/>
        </w:rPr>
        <w:br/>
        <w:t>С</w:t>
      </w:r>
      <w:proofErr w:type="gramEnd"/>
      <w:r w:rsidRPr="00382A89">
        <w:rPr>
          <w:rFonts w:ascii="Arial" w:hAnsi="Arial" w:cs="Arial"/>
          <w:i/>
          <w:iCs/>
          <w:color w:val="010101"/>
        </w:rPr>
        <w:t xml:space="preserve"> этим братцем кашу ел,</w:t>
      </w:r>
      <w:r w:rsidRPr="00382A89">
        <w:rPr>
          <w:rFonts w:ascii="Arial" w:hAnsi="Arial" w:cs="Arial"/>
          <w:i/>
          <w:iCs/>
          <w:color w:val="010101"/>
        </w:rPr>
        <w:br/>
        <w:t>(разгибается безымянный)</w:t>
      </w:r>
      <w:r w:rsidRPr="00382A89">
        <w:rPr>
          <w:rFonts w:ascii="Arial" w:hAnsi="Arial" w:cs="Arial"/>
          <w:i/>
          <w:iCs/>
          <w:color w:val="010101"/>
        </w:rPr>
        <w:br/>
        <w:t>С этим братцем песни пел.</w:t>
      </w:r>
      <w:r w:rsidRPr="00382A89">
        <w:rPr>
          <w:rFonts w:ascii="Arial" w:hAnsi="Arial" w:cs="Arial"/>
          <w:i/>
          <w:iCs/>
          <w:color w:val="010101"/>
        </w:rPr>
        <w:br/>
        <w:t>(разгибается мизинец)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Ребята, а давайте посмотрим, что там еще в мешочке у Кати. Что это?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машина.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ребята, давайте мы</w:t>
      </w:r>
      <w:r w:rsidR="00382A89">
        <w:rPr>
          <w:rFonts w:ascii="Arial" w:hAnsi="Arial" w:cs="Arial"/>
          <w:color w:val="010101"/>
        </w:rPr>
        <w:t xml:space="preserve"> с вами покатаем наших гостей. (</w:t>
      </w:r>
      <w:r w:rsidRPr="00382A89">
        <w:rPr>
          <w:rFonts w:ascii="Arial" w:hAnsi="Arial" w:cs="Arial"/>
          <w:color w:val="010101"/>
        </w:rPr>
        <w:t>дети по очереди катают игрушки, называя кого катают)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</w:t>
      </w:r>
      <w:r w:rsidR="00382A89">
        <w:rPr>
          <w:rFonts w:ascii="Arial" w:hAnsi="Arial" w:cs="Arial"/>
          <w:color w:val="010101"/>
        </w:rPr>
        <w:t>оспитатель: Молодцы! Посмотрите</w:t>
      </w:r>
      <w:r w:rsidRPr="00382A89">
        <w:rPr>
          <w:rFonts w:ascii="Arial" w:hAnsi="Arial" w:cs="Arial"/>
          <w:color w:val="010101"/>
        </w:rPr>
        <w:t>, какие веселые наши друзья. А давайте посмотрим осталось еще чего-нибудь в мешочке? Нет ребятки смотрите в мешочке больше ничего нет. Вот видите, как мы с вами хорошо поиграли, ни одной игрушки не осталось.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proofErr w:type="gramStart"/>
      <w:r w:rsidRPr="00382A89">
        <w:rPr>
          <w:rFonts w:ascii="Arial" w:hAnsi="Arial" w:cs="Arial"/>
          <w:color w:val="010101"/>
        </w:rPr>
        <w:t>III  Заключительная</w:t>
      </w:r>
      <w:proofErr w:type="gramEnd"/>
      <w:r w:rsidRPr="00382A89">
        <w:rPr>
          <w:rFonts w:ascii="Arial" w:hAnsi="Arial" w:cs="Arial"/>
          <w:color w:val="010101"/>
        </w:rPr>
        <w:t xml:space="preserve"> часть.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lastRenderedPageBreak/>
        <w:t>Игровое упражнение «Сравни игрушку»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Словарь: твёрдые, мягкие.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трогают игрушки, проговаривают - твёрдые, мягкие.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Рефлексия: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Ребятки, а вам понравилось играть?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Ответы детей: Да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Ребята, а давайте мы с вами вспомним, кто к нам сегодня приходил в гости?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Ответы детей: кукла Катя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 xml:space="preserve">Воспитатель: ребята, скажите, а кукла Маша почему грустная </w:t>
      </w:r>
      <w:proofErr w:type="gramStart"/>
      <w:r w:rsidRPr="00382A89">
        <w:rPr>
          <w:rFonts w:ascii="Arial" w:hAnsi="Arial" w:cs="Arial"/>
          <w:color w:val="010101"/>
        </w:rPr>
        <w:t>была?.</w:t>
      </w:r>
      <w:proofErr w:type="gramEnd"/>
      <w:r w:rsidRPr="00382A89">
        <w:rPr>
          <w:rFonts w:ascii="Arial" w:hAnsi="Arial" w:cs="Arial"/>
          <w:color w:val="010101"/>
        </w:rPr>
        <w:t>(ответы детей) А мы поиграли с куклой, развеселили ее?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Дети: да.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Молодцы! А что кукла Катя нам сегодня принесла?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Ответы детей: Волшебный мешочек.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Молодцы ребята, правильно. А какие игрушки мы доставали из волшебного мешочка?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Ответы детей: Зайку, машину.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Воспитатель: Правильно ребята, молодцы.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Ребята вы такие молодцы, так хорошо играли, рассказывали стихотворения, и Кукла Катя приготовила для вас угощения.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Ожидаемый результат: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Воспроизводят: названия игрушек.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Понимают: что с игрушками нужно обращаться бережно.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  <w:r w:rsidRPr="00382A89">
        <w:rPr>
          <w:rFonts w:ascii="Arial" w:hAnsi="Arial" w:cs="Arial"/>
          <w:color w:val="010101"/>
        </w:rPr>
        <w:t>Применяют: определяют свойства игрушек (твердые, мягкие).</w:t>
      </w:r>
    </w:p>
    <w:p w:rsidR="001E7FC4" w:rsidRPr="00382A89" w:rsidRDefault="001E7FC4" w:rsidP="001E7FC4">
      <w:pPr>
        <w:pStyle w:val="a3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10101"/>
        </w:rPr>
      </w:pPr>
    </w:p>
    <w:p w:rsidR="00C34495" w:rsidRPr="00382A89" w:rsidRDefault="00C34495" w:rsidP="001E7FC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C34495" w:rsidRPr="00382A89" w:rsidSect="009339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E1"/>
    <w:rsid w:val="001E7FC4"/>
    <w:rsid w:val="002F11CA"/>
    <w:rsid w:val="00382A89"/>
    <w:rsid w:val="003D0CE1"/>
    <w:rsid w:val="0093397B"/>
    <w:rsid w:val="00C34495"/>
    <w:rsid w:val="00C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0E27D-CBCF-45A2-A983-73F5ECA7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2024-06-27T14:16:00Z</dcterms:created>
  <dcterms:modified xsi:type="dcterms:W3CDTF">2024-06-28T18:57:00Z</dcterms:modified>
</cp:coreProperties>
</file>