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8A563" w14:textId="77777777" w:rsidR="003C004B" w:rsidRPr="0096346E" w:rsidRDefault="003C004B" w:rsidP="003C00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346E">
        <w:rPr>
          <w:rFonts w:ascii="Times New Roman" w:hAnsi="Times New Roman" w:cs="Times New Roman"/>
          <w:b/>
          <w:bCs/>
          <w:sz w:val="28"/>
          <w:szCs w:val="28"/>
        </w:rPr>
        <w:t>Проект в подготовительной группе</w:t>
      </w:r>
    </w:p>
    <w:p w14:paraId="761D95F0" w14:textId="77777777" w:rsidR="003C004B" w:rsidRPr="0096346E" w:rsidRDefault="003C004B" w:rsidP="003C004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346E">
        <w:rPr>
          <w:rFonts w:ascii="Times New Roman" w:hAnsi="Times New Roman" w:cs="Times New Roman"/>
          <w:b/>
          <w:bCs/>
          <w:sz w:val="28"/>
          <w:szCs w:val="28"/>
        </w:rPr>
        <w:t>«Новочеркасск – город Платова»</w:t>
      </w:r>
    </w:p>
    <w:p w14:paraId="680E0342" w14:textId="77777777" w:rsidR="00615C91" w:rsidRPr="0096346E" w:rsidRDefault="00615C91" w:rsidP="00615C91">
      <w:pPr>
        <w:pStyle w:val="a3"/>
        <w:shd w:val="clear" w:color="auto" w:fill="FFFFFF"/>
        <w:jc w:val="right"/>
        <w:textAlignment w:val="baseline"/>
        <w:rPr>
          <w:color w:val="474747"/>
          <w:sz w:val="28"/>
          <w:szCs w:val="28"/>
        </w:rPr>
      </w:pPr>
      <w:r w:rsidRPr="0096346E">
        <w:rPr>
          <w:color w:val="474747"/>
          <w:sz w:val="28"/>
          <w:szCs w:val="28"/>
        </w:rPr>
        <w:t>Я шёл, задумавшись, ночной порой</w:t>
      </w:r>
      <w:r w:rsidRPr="0096346E">
        <w:rPr>
          <w:color w:val="474747"/>
          <w:sz w:val="28"/>
          <w:szCs w:val="28"/>
        </w:rPr>
        <w:br/>
        <w:t>По тихим улочкам Новочеркасска,</w:t>
      </w:r>
      <w:r w:rsidRPr="0096346E">
        <w:rPr>
          <w:color w:val="474747"/>
          <w:sz w:val="28"/>
          <w:szCs w:val="28"/>
        </w:rPr>
        <w:br/>
        <w:t>Как вдруг во всей красе передо мной</w:t>
      </w:r>
      <w:r w:rsidRPr="0096346E">
        <w:rPr>
          <w:color w:val="474747"/>
          <w:sz w:val="28"/>
          <w:szCs w:val="28"/>
        </w:rPr>
        <w:br/>
        <w:t>Предстала удивительная сказка:</w:t>
      </w:r>
      <w:r w:rsidRPr="0096346E">
        <w:rPr>
          <w:color w:val="474747"/>
          <w:sz w:val="28"/>
          <w:szCs w:val="28"/>
        </w:rPr>
        <w:br/>
        <w:t>На постаменте Платов-атаман</w:t>
      </w:r>
      <w:r w:rsidRPr="0096346E">
        <w:rPr>
          <w:color w:val="474747"/>
          <w:sz w:val="28"/>
          <w:szCs w:val="28"/>
        </w:rPr>
        <w:br/>
        <w:t>Стоит и грозно машет булавою,</w:t>
      </w:r>
      <w:r w:rsidRPr="0096346E">
        <w:rPr>
          <w:color w:val="474747"/>
          <w:sz w:val="28"/>
          <w:szCs w:val="28"/>
        </w:rPr>
        <w:br/>
        <w:t>Как будто казаков готовит к бою,</w:t>
      </w:r>
      <w:r w:rsidRPr="0096346E">
        <w:rPr>
          <w:color w:val="474747"/>
          <w:sz w:val="28"/>
          <w:szCs w:val="28"/>
        </w:rPr>
        <w:br/>
        <w:t>Вверяя им сражений тайный план.</w:t>
      </w:r>
      <w:r w:rsidRPr="0096346E">
        <w:rPr>
          <w:color w:val="474747"/>
          <w:sz w:val="28"/>
          <w:szCs w:val="28"/>
        </w:rPr>
        <w:br/>
        <w:t xml:space="preserve">Вот руку с </w:t>
      </w:r>
      <w:proofErr w:type="spellStart"/>
      <w:r w:rsidRPr="0096346E">
        <w:rPr>
          <w:color w:val="474747"/>
          <w:sz w:val="28"/>
          <w:szCs w:val="28"/>
        </w:rPr>
        <w:t>шапкою</w:t>
      </w:r>
      <w:proofErr w:type="spellEnd"/>
      <w:r w:rsidRPr="0096346E">
        <w:rPr>
          <w:color w:val="474747"/>
          <w:sz w:val="28"/>
          <w:szCs w:val="28"/>
        </w:rPr>
        <w:t xml:space="preserve"> перед собой простёр</w:t>
      </w:r>
      <w:r w:rsidRPr="0096346E">
        <w:rPr>
          <w:color w:val="474747"/>
          <w:sz w:val="28"/>
          <w:szCs w:val="28"/>
        </w:rPr>
        <w:br/>
        <w:t>Ермак — донской казак непобедимый.</w:t>
      </w:r>
      <w:r w:rsidRPr="0096346E">
        <w:rPr>
          <w:color w:val="474747"/>
          <w:sz w:val="28"/>
          <w:szCs w:val="28"/>
        </w:rPr>
        <w:br/>
        <w:t>На всех взирает исполин собор,</w:t>
      </w:r>
      <w:r w:rsidRPr="0096346E">
        <w:rPr>
          <w:color w:val="474747"/>
          <w:sz w:val="28"/>
          <w:szCs w:val="28"/>
        </w:rPr>
        <w:br/>
        <w:t>Застыв в веках, торжественно красивый.</w:t>
      </w:r>
      <w:r w:rsidRPr="0096346E">
        <w:rPr>
          <w:color w:val="474747"/>
          <w:sz w:val="28"/>
          <w:szCs w:val="28"/>
        </w:rPr>
        <w:br/>
        <w:t>Прекрасен ты, Новочеркасск ночной,</w:t>
      </w:r>
      <w:r w:rsidRPr="0096346E">
        <w:rPr>
          <w:color w:val="474747"/>
          <w:sz w:val="28"/>
          <w:szCs w:val="28"/>
        </w:rPr>
        <w:br/>
        <w:t>Но скоро утро, мне пора домой…</w:t>
      </w:r>
    </w:p>
    <w:p w14:paraId="7C9FEA8B" w14:textId="77777777" w:rsidR="003C004B" w:rsidRPr="0096346E" w:rsidRDefault="00615C91" w:rsidP="009A4A44">
      <w:pPr>
        <w:pStyle w:val="a3"/>
        <w:shd w:val="clear" w:color="auto" w:fill="FFFFFF"/>
        <w:spacing w:before="0" w:after="0"/>
        <w:jc w:val="right"/>
        <w:textAlignment w:val="baseline"/>
        <w:rPr>
          <w:color w:val="474747"/>
          <w:sz w:val="28"/>
          <w:szCs w:val="28"/>
        </w:rPr>
      </w:pPr>
      <w:proofErr w:type="spellStart"/>
      <w:r w:rsidRPr="0096346E">
        <w:rPr>
          <w:rStyle w:val="a4"/>
          <w:color w:val="474747"/>
          <w:sz w:val="28"/>
          <w:szCs w:val="28"/>
          <w:bdr w:val="none" w:sz="0" w:space="0" w:color="auto" w:frame="1"/>
        </w:rPr>
        <w:t>Голеницкий</w:t>
      </w:r>
      <w:proofErr w:type="spellEnd"/>
      <w:r w:rsidRPr="0096346E">
        <w:rPr>
          <w:rStyle w:val="a4"/>
          <w:color w:val="474747"/>
          <w:sz w:val="28"/>
          <w:szCs w:val="28"/>
          <w:bdr w:val="none" w:sz="0" w:space="0" w:color="auto" w:frame="1"/>
        </w:rPr>
        <w:t xml:space="preserve"> Андрей</w:t>
      </w:r>
    </w:p>
    <w:p w14:paraId="1DF5C218" w14:textId="77777777" w:rsidR="003C004B" w:rsidRPr="0096346E" w:rsidRDefault="003C004B" w:rsidP="00615C9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823E643" w14:textId="77777777" w:rsidR="0096346E" w:rsidRPr="0096346E" w:rsidRDefault="0096346E" w:rsidP="0096346E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346E">
        <w:rPr>
          <w:rFonts w:ascii="Times New Roman" w:hAnsi="Times New Roman" w:cs="Times New Roman"/>
          <w:bCs/>
          <w:sz w:val="28"/>
          <w:szCs w:val="28"/>
        </w:rPr>
        <w:t>Паспорт проекта</w:t>
      </w:r>
    </w:p>
    <w:p w14:paraId="1445867D" w14:textId="77777777" w:rsidR="0096346E" w:rsidRPr="0096346E" w:rsidRDefault="0096346E" w:rsidP="0096346E">
      <w:pPr>
        <w:spacing w:after="200" w:line="276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96346E">
        <w:rPr>
          <w:rFonts w:ascii="Times New Roman" w:hAnsi="Times New Roman" w:cs="Times New Roman"/>
          <w:bCs/>
          <w:sz w:val="28"/>
          <w:szCs w:val="28"/>
        </w:rPr>
        <w:t xml:space="preserve">Тип проекта: информационно - познавательный </w:t>
      </w:r>
    </w:p>
    <w:p w14:paraId="4A451D7C" w14:textId="77777777" w:rsidR="0096346E" w:rsidRPr="0096346E" w:rsidRDefault="0096346E" w:rsidP="0096346E">
      <w:pPr>
        <w:spacing w:after="200" w:line="276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96346E">
        <w:rPr>
          <w:rFonts w:ascii="Times New Roman" w:hAnsi="Times New Roman" w:cs="Times New Roman"/>
          <w:bCs/>
          <w:sz w:val="28"/>
          <w:szCs w:val="28"/>
        </w:rPr>
        <w:t xml:space="preserve">Вид </w:t>
      </w:r>
      <w:r w:rsidR="009A4A44">
        <w:rPr>
          <w:rFonts w:ascii="Times New Roman" w:hAnsi="Times New Roman" w:cs="Times New Roman"/>
          <w:bCs/>
          <w:sz w:val="28"/>
          <w:szCs w:val="28"/>
        </w:rPr>
        <w:t>проекта: средне</w:t>
      </w:r>
      <w:r w:rsidRPr="0096346E">
        <w:rPr>
          <w:rFonts w:ascii="Times New Roman" w:hAnsi="Times New Roman" w:cs="Times New Roman"/>
          <w:bCs/>
          <w:sz w:val="28"/>
          <w:szCs w:val="28"/>
        </w:rPr>
        <w:t>срочный.</w:t>
      </w:r>
    </w:p>
    <w:p w14:paraId="5889011A" w14:textId="77777777" w:rsidR="0096346E" w:rsidRPr="0096346E" w:rsidRDefault="0096346E" w:rsidP="0096346E">
      <w:pPr>
        <w:spacing w:after="200" w:line="276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96346E">
        <w:rPr>
          <w:rFonts w:ascii="Times New Roman" w:hAnsi="Times New Roman" w:cs="Times New Roman"/>
          <w:bCs/>
          <w:sz w:val="28"/>
          <w:szCs w:val="28"/>
        </w:rPr>
        <w:t xml:space="preserve">Сроки реализации: </w:t>
      </w:r>
      <w:r>
        <w:rPr>
          <w:rFonts w:ascii="Times New Roman" w:hAnsi="Times New Roman" w:cs="Times New Roman"/>
          <w:bCs/>
          <w:sz w:val="28"/>
          <w:szCs w:val="28"/>
        </w:rPr>
        <w:t xml:space="preserve">январь </w:t>
      </w:r>
      <w:r w:rsidRPr="0096346E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>март</w:t>
      </w:r>
      <w:r w:rsidRPr="0096346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2023</w:t>
      </w:r>
      <w:r w:rsidRPr="0096346E">
        <w:rPr>
          <w:rFonts w:ascii="Times New Roman" w:hAnsi="Times New Roman" w:cs="Times New Roman"/>
          <w:bCs/>
          <w:sz w:val="28"/>
          <w:szCs w:val="28"/>
        </w:rPr>
        <w:t xml:space="preserve"> учебный год</w:t>
      </w:r>
    </w:p>
    <w:p w14:paraId="1AFC213B" w14:textId="77777777" w:rsidR="003C004B" w:rsidRPr="0096346E" w:rsidRDefault="0096346E" w:rsidP="0096346E">
      <w:pPr>
        <w:spacing w:after="200" w:line="276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Участники проекта: дети 6 – 7</w:t>
      </w:r>
      <w:r w:rsidRPr="0096346E">
        <w:rPr>
          <w:rFonts w:ascii="Times New Roman" w:hAnsi="Times New Roman" w:cs="Times New Roman"/>
          <w:bCs/>
          <w:sz w:val="28"/>
          <w:szCs w:val="28"/>
        </w:rPr>
        <w:t xml:space="preserve"> лет</w:t>
      </w:r>
      <w:r>
        <w:rPr>
          <w:rFonts w:ascii="Times New Roman" w:hAnsi="Times New Roman" w:cs="Times New Roman"/>
          <w:bCs/>
          <w:sz w:val="28"/>
          <w:szCs w:val="28"/>
        </w:rPr>
        <w:t>, педагоги, родители.</w:t>
      </w:r>
    </w:p>
    <w:p w14:paraId="5593A5A8" w14:textId="77777777" w:rsidR="0096346E" w:rsidRPr="00B942EA" w:rsidRDefault="0096346E" w:rsidP="0096346E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14:paraId="1C46F3FA" w14:textId="77777777" w:rsidR="0096346E" w:rsidRPr="00E724A0" w:rsidRDefault="0096346E" w:rsidP="009634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24A0">
        <w:rPr>
          <w:rFonts w:ascii="Times New Roman" w:hAnsi="Times New Roman" w:cs="Times New Roman"/>
          <w:b/>
          <w:bCs/>
          <w:sz w:val="28"/>
          <w:szCs w:val="28"/>
        </w:rPr>
        <w:t>Актуальность проекта</w:t>
      </w:r>
    </w:p>
    <w:p w14:paraId="4888AAE8" w14:textId="12AEEAC2" w:rsidR="0094411E" w:rsidRDefault="0026475F" w:rsidP="009634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4411E">
        <w:rPr>
          <w:rFonts w:ascii="Times New Roman" w:hAnsi="Times New Roman" w:cs="Times New Roman"/>
          <w:sz w:val="28"/>
          <w:szCs w:val="28"/>
        </w:rPr>
        <w:t>28 декабря 2022 года была законодательно зарегистрирована новая федеральная образовательная программа дошкольного образования Минпросвещения России. Федеральная программа 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11E">
        <w:rPr>
          <w:rFonts w:ascii="Times New Roman" w:hAnsi="Times New Roman" w:cs="Times New Roman"/>
          <w:sz w:val="28"/>
          <w:szCs w:val="28"/>
        </w:rPr>
        <w:t>реализовать три основные функции дошкольного уровня образования. Это воспитание ребенка как гражданина России, формирование основ гражданской и культурной идентичности дошкольников;</w:t>
      </w:r>
      <w:r>
        <w:rPr>
          <w:rFonts w:ascii="Times New Roman" w:hAnsi="Times New Roman" w:cs="Times New Roman"/>
          <w:sz w:val="28"/>
          <w:szCs w:val="28"/>
        </w:rPr>
        <w:t xml:space="preserve"> создание общего ядра содержания дошкольного образования , основанного на духовно-нравственных ценностях российского народа, воспитание подрастающего поколения как знающего и уважающего историю и культуру своей семьи, </w:t>
      </w:r>
      <w:r w:rsidRPr="0026475F">
        <w:rPr>
          <w:rFonts w:ascii="Times New Roman" w:hAnsi="Times New Roman" w:cs="Times New Roman"/>
          <w:b/>
          <w:bCs/>
          <w:sz w:val="28"/>
          <w:szCs w:val="28"/>
        </w:rPr>
        <w:t>большой и малой Родины</w:t>
      </w:r>
      <w:r>
        <w:rPr>
          <w:rFonts w:ascii="Times New Roman" w:hAnsi="Times New Roman" w:cs="Times New Roman"/>
          <w:sz w:val="28"/>
          <w:szCs w:val="28"/>
        </w:rPr>
        <w:t xml:space="preserve">; а также создание единого образовательного пространства обучения и </w:t>
      </w:r>
      <w:r>
        <w:rPr>
          <w:rFonts w:ascii="Times New Roman" w:hAnsi="Times New Roman" w:cs="Times New Roman"/>
          <w:sz w:val="28"/>
          <w:szCs w:val="28"/>
        </w:rPr>
        <w:lastRenderedPageBreak/>
        <w:t>воспитания детей от рождения до поступления детей в общеобразовательную организацию в не зависимости от места проживания.</w:t>
      </w:r>
    </w:p>
    <w:p w14:paraId="690A7E68" w14:textId="473B49BD" w:rsidR="00A06369" w:rsidRDefault="00CD6014" w:rsidP="009634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с ранних лет научить ребенка понимать культуру своего народа, потому</w:t>
      </w:r>
      <w:r w:rsidR="00A06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именно в дошкольно</w:t>
      </w:r>
      <w:r w:rsidR="00A06369">
        <w:rPr>
          <w:rFonts w:ascii="Times New Roman" w:hAnsi="Times New Roman" w:cs="Times New Roman"/>
          <w:sz w:val="28"/>
          <w:szCs w:val="28"/>
        </w:rPr>
        <w:t xml:space="preserve">м возрасте повышается </w:t>
      </w:r>
      <w:r>
        <w:rPr>
          <w:rFonts w:ascii="Times New Roman" w:hAnsi="Times New Roman" w:cs="Times New Roman"/>
          <w:sz w:val="28"/>
          <w:szCs w:val="28"/>
        </w:rPr>
        <w:t>познавательная активность</w:t>
      </w:r>
      <w:r w:rsidR="00A06369">
        <w:rPr>
          <w:rFonts w:ascii="Times New Roman" w:hAnsi="Times New Roman" w:cs="Times New Roman"/>
          <w:sz w:val="28"/>
          <w:szCs w:val="28"/>
        </w:rPr>
        <w:t>, интерес к миру, желание узнавать новое.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369">
        <w:rPr>
          <w:rFonts w:ascii="Times New Roman" w:hAnsi="Times New Roman" w:cs="Times New Roman"/>
          <w:sz w:val="28"/>
          <w:szCs w:val="28"/>
        </w:rPr>
        <w:t xml:space="preserve">Создается фундамент для последующего развития детей, потому что, только зная историю своего города ребенок сможет полюбить его. </w:t>
      </w:r>
    </w:p>
    <w:p w14:paraId="52A04BA6" w14:textId="1F89C87A" w:rsidR="0096346E" w:rsidRPr="00E724A0" w:rsidRDefault="00A06369" w:rsidP="009634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«Воспитать гражданина и патриота, знающего и любящего свою Родину» - задача особенно актуальна сегодня и не может быть успешна решена без глубокого познания истории своего города и его великих </w:t>
      </w:r>
      <w:r w:rsidRPr="00492037">
        <w:rPr>
          <w:rFonts w:ascii="Times New Roman" w:hAnsi="Times New Roman" w:cs="Times New Roman"/>
          <w:sz w:val="28"/>
          <w:szCs w:val="28"/>
        </w:rPr>
        <w:t>людях.</w:t>
      </w:r>
      <w:r w:rsidR="00492037">
        <w:rPr>
          <w:rFonts w:ascii="Times New Roman" w:hAnsi="Times New Roman" w:cs="Times New Roman"/>
          <w:sz w:val="28"/>
          <w:szCs w:val="28"/>
        </w:rPr>
        <w:t xml:space="preserve"> А знаменитых людей в городе немало. Особенно гордится город своим основателем – М. И. Платовым. А так как этот год юбилейный  - год М.</w:t>
      </w:r>
      <w:r w:rsidR="0092085A">
        <w:rPr>
          <w:rFonts w:ascii="Times New Roman" w:hAnsi="Times New Roman" w:cs="Times New Roman"/>
          <w:sz w:val="28"/>
          <w:szCs w:val="28"/>
        </w:rPr>
        <w:t xml:space="preserve"> </w:t>
      </w:r>
      <w:r w:rsidR="00492037">
        <w:rPr>
          <w:rFonts w:ascii="Times New Roman" w:hAnsi="Times New Roman" w:cs="Times New Roman"/>
          <w:sz w:val="28"/>
          <w:szCs w:val="28"/>
        </w:rPr>
        <w:t>И.</w:t>
      </w:r>
      <w:r w:rsidR="0092085A">
        <w:rPr>
          <w:rFonts w:ascii="Times New Roman" w:hAnsi="Times New Roman" w:cs="Times New Roman"/>
          <w:sz w:val="28"/>
          <w:szCs w:val="28"/>
        </w:rPr>
        <w:t xml:space="preserve"> </w:t>
      </w:r>
      <w:r w:rsidR="00492037">
        <w:rPr>
          <w:rFonts w:ascii="Times New Roman" w:hAnsi="Times New Roman" w:cs="Times New Roman"/>
          <w:sz w:val="28"/>
          <w:szCs w:val="28"/>
        </w:rPr>
        <w:t>Платова, то я решила углубить знания детей об исторической личности нашего города.</w:t>
      </w:r>
    </w:p>
    <w:p w14:paraId="6A830069" w14:textId="13955407" w:rsidR="009A4A44" w:rsidRPr="00E724A0" w:rsidRDefault="0096346E" w:rsidP="009A4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24A0">
        <w:rPr>
          <w:rFonts w:ascii="Times New Roman" w:hAnsi="Times New Roman" w:cs="Times New Roman"/>
          <w:sz w:val="28"/>
          <w:szCs w:val="28"/>
        </w:rPr>
        <w:t>Для успешн</w:t>
      </w:r>
      <w:r w:rsidR="00A06369">
        <w:rPr>
          <w:rFonts w:ascii="Times New Roman" w:hAnsi="Times New Roman" w:cs="Times New Roman"/>
          <w:sz w:val="28"/>
          <w:szCs w:val="28"/>
        </w:rPr>
        <w:t>ости работы с детьми</w:t>
      </w:r>
      <w:r w:rsidRPr="00E724A0">
        <w:rPr>
          <w:rFonts w:ascii="Times New Roman" w:hAnsi="Times New Roman" w:cs="Times New Roman"/>
          <w:sz w:val="28"/>
          <w:szCs w:val="28"/>
        </w:rPr>
        <w:t xml:space="preserve"> необходимо применить проектный метод</w:t>
      </w:r>
      <w:r w:rsidR="00A06369">
        <w:rPr>
          <w:rFonts w:ascii="Times New Roman" w:hAnsi="Times New Roman" w:cs="Times New Roman"/>
          <w:sz w:val="28"/>
          <w:szCs w:val="28"/>
        </w:rPr>
        <w:t xml:space="preserve">. </w:t>
      </w:r>
      <w:r w:rsidR="009A4A44">
        <w:rPr>
          <w:rFonts w:ascii="Times New Roman" w:hAnsi="Times New Roman" w:cs="Times New Roman"/>
          <w:sz w:val="28"/>
          <w:szCs w:val="28"/>
        </w:rPr>
        <w:t xml:space="preserve">Тема данного проекта является актуальной, так как представленный материал способствует знакомству дошкольников с историей </w:t>
      </w:r>
      <w:r w:rsidR="00492037">
        <w:rPr>
          <w:rFonts w:ascii="Times New Roman" w:hAnsi="Times New Roman" w:cs="Times New Roman"/>
          <w:sz w:val="28"/>
          <w:szCs w:val="28"/>
        </w:rPr>
        <w:t xml:space="preserve">основания </w:t>
      </w:r>
      <w:r w:rsidR="009A4A44">
        <w:rPr>
          <w:rFonts w:ascii="Times New Roman" w:hAnsi="Times New Roman" w:cs="Times New Roman"/>
          <w:sz w:val="28"/>
          <w:szCs w:val="28"/>
        </w:rPr>
        <w:t>нашего гор</w:t>
      </w:r>
      <w:r w:rsidR="00CD6014">
        <w:rPr>
          <w:rFonts w:ascii="Times New Roman" w:hAnsi="Times New Roman" w:cs="Times New Roman"/>
          <w:sz w:val="28"/>
          <w:szCs w:val="28"/>
        </w:rPr>
        <w:t>ода.</w:t>
      </w:r>
      <w:r w:rsidR="009A4A44">
        <w:rPr>
          <w:rFonts w:ascii="Times New Roman" w:hAnsi="Times New Roman" w:cs="Times New Roman"/>
          <w:sz w:val="28"/>
          <w:szCs w:val="28"/>
        </w:rPr>
        <w:t xml:space="preserve"> Принимая во внимание актуальность данного вопроса</w:t>
      </w:r>
      <w:r w:rsidR="00A06369">
        <w:rPr>
          <w:rFonts w:ascii="Times New Roman" w:hAnsi="Times New Roman" w:cs="Times New Roman"/>
          <w:sz w:val="28"/>
          <w:szCs w:val="28"/>
        </w:rPr>
        <w:t>, я</w:t>
      </w:r>
      <w:r w:rsidR="009A4A44">
        <w:rPr>
          <w:rFonts w:ascii="Times New Roman" w:hAnsi="Times New Roman" w:cs="Times New Roman"/>
          <w:sz w:val="28"/>
          <w:szCs w:val="28"/>
        </w:rPr>
        <w:t xml:space="preserve"> разработал</w:t>
      </w:r>
      <w:r w:rsidR="00A06369">
        <w:rPr>
          <w:rFonts w:ascii="Times New Roman" w:hAnsi="Times New Roman" w:cs="Times New Roman"/>
          <w:sz w:val="28"/>
          <w:szCs w:val="28"/>
        </w:rPr>
        <w:t>а</w:t>
      </w:r>
      <w:r w:rsidR="009A4A44">
        <w:rPr>
          <w:rFonts w:ascii="Times New Roman" w:hAnsi="Times New Roman" w:cs="Times New Roman"/>
          <w:sz w:val="28"/>
          <w:szCs w:val="28"/>
        </w:rPr>
        <w:t xml:space="preserve"> проект «Новочеркасск – город Платова» на основе интеграции образовательных областей.</w:t>
      </w:r>
    </w:p>
    <w:p w14:paraId="3EB3A592" w14:textId="62C54810" w:rsidR="009A4A44" w:rsidRPr="00E724A0" w:rsidRDefault="009A4A44" w:rsidP="009A4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24A0">
        <w:rPr>
          <w:rFonts w:ascii="Times New Roman" w:hAnsi="Times New Roman" w:cs="Times New Roman"/>
          <w:b/>
          <w:bCs/>
          <w:sz w:val="28"/>
          <w:szCs w:val="28"/>
        </w:rPr>
        <w:t>Проблема:</w:t>
      </w:r>
      <w:r w:rsidRPr="00E724A0">
        <w:rPr>
          <w:rFonts w:ascii="Times New Roman" w:hAnsi="Times New Roman" w:cs="Times New Roman"/>
          <w:sz w:val="28"/>
          <w:szCs w:val="28"/>
        </w:rPr>
        <w:t xml:space="preserve"> Дети не задумываются о том, что город, в котором они живут – это их малая родина. </w:t>
      </w:r>
      <w:r>
        <w:rPr>
          <w:rFonts w:ascii="Times New Roman" w:hAnsi="Times New Roman" w:cs="Times New Roman"/>
          <w:sz w:val="28"/>
          <w:szCs w:val="28"/>
        </w:rPr>
        <w:t>Не знают ничего об его истории</w:t>
      </w:r>
      <w:r w:rsidR="00CD6014">
        <w:rPr>
          <w:rFonts w:ascii="Times New Roman" w:hAnsi="Times New Roman" w:cs="Times New Roman"/>
          <w:sz w:val="28"/>
          <w:szCs w:val="28"/>
        </w:rPr>
        <w:t>, культуре и основателе города Новочеркасска – атамане Платове</w:t>
      </w:r>
      <w:r w:rsidR="00492037">
        <w:rPr>
          <w:rFonts w:ascii="Times New Roman" w:hAnsi="Times New Roman" w:cs="Times New Roman"/>
          <w:sz w:val="28"/>
          <w:szCs w:val="28"/>
        </w:rPr>
        <w:t>.</w:t>
      </w:r>
    </w:p>
    <w:p w14:paraId="0CE39B53" w14:textId="77777777" w:rsidR="0096346E" w:rsidRPr="00E724A0" w:rsidRDefault="0096346E" w:rsidP="009634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2CA64FF" w14:textId="77777777" w:rsidR="00165607" w:rsidRDefault="0096346E" w:rsidP="009634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24A0">
        <w:rPr>
          <w:rFonts w:ascii="Times New Roman" w:hAnsi="Times New Roman" w:cs="Times New Roman"/>
          <w:b/>
          <w:bCs/>
          <w:sz w:val="28"/>
          <w:szCs w:val="28"/>
        </w:rPr>
        <w:t>Цель проекта</w:t>
      </w:r>
      <w:r w:rsidR="00165607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165607">
        <w:rPr>
          <w:rFonts w:ascii="Times New Roman" w:hAnsi="Times New Roman" w:cs="Times New Roman"/>
          <w:sz w:val="28"/>
          <w:szCs w:val="28"/>
        </w:rPr>
        <w:t> с</w:t>
      </w:r>
      <w:r w:rsidRPr="00E724A0">
        <w:rPr>
          <w:rFonts w:ascii="Times New Roman" w:hAnsi="Times New Roman" w:cs="Times New Roman"/>
          <w:sz w:val="28"/>
          <w:szCs w:val="28"/>
        </w:rPr>
        <w:t xml:space="preserve">оздать условия для </w:t>
      </w:r>
      <w:r w:rsidR="00165607">
        <w:rPr>
          <w:rFonts w:ascii="Times New Roman" w:hAnsi="Times New Roman" w:cs="Times New Roman"/>
          <w:sz w:val="28"/>
          <w:szCs w:val="28"/>
        </w:rPr>
        <w:t>знакомства дошкольников с историческим прошлым и культурой родного города</w:t>
      </w:r>
      <w:r w:rsidRPr="00E724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9133B2" w14:textId="77777777" w:rsidR="0096346E" w:rsidRPr="00E724A0" w:rsidRDefault="0096346E" w:rsidP="009634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24A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5279222F" w14:textId="77777777" w:rsidR="0096346E" w:rsidRPr="00E724A0" w:rsidRDefault="0096346E" w:rsidP="0096346E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24A0">
        <w:rPr>
          <w:rFonts w:ascii="Times New Roman" w:hAnsi="Times New Roman" w:cs="Times New Roman"/>
          <w:sz w:val="28"/>
          <w:szCs w:val="28"/>
        </w:rPr>
        <w:t xml:space="preserve">Формировать представления детей об истории </w:t>
      </w:r>
      <w:r w:rsidR="009A4A44">
        <w:rPr>
          <w:rFonts w:ascii="Times New Roman" w:hAnsi="Times New Roman" w:cs="Times New Roman"/>
          <w:sz w:val="28"/>
          <w:szCs w:val="28"/>
        </w:rPr>
        <w:t xml:space="preserve">основания </w:t>
      </w:r>
      <w:r w:rsidRPr="00E724A0">
        <w:rPr>
          <w:rFonts w:ascii="Times New Roman" w:hAnsi="Times New Roman" w:cs="Times New Roman"/>
          <w:sz w:val="28"/>
          <w:szCs w:val="28"/>
        </w:rPr>
        <w:t>родного го</w:t>
      </w:r>
      <w:r w:rsidR="009A4A44">
        <w:rPr>
          <w:rFonts w:ascii="Times New Roman" w:hAnsi="Times New Roman" w:cs="Times New Roman"/>
          <w:sz w:val="28"/>
          <w:szCs w:val="28"/>
        </w:rPr>
        <w:t>рода, его культуре</w:t>
      </w:r>
      <w:r w:rsidR="00165607">
        <w:rPr>
          <w:rFonts w:ascii="Times New Roman" w:hAnsi="Times New Roman" w:cs="Times New Roman"/>
          <w:sz w:val="28"/>
          <w:szCs w:val="28"/>
        </w:rPr>
        <w:t>, расширять кругозор детей, через эмоционально – положительное отношение к своему городу;</w:t>
      </w:r>
    </w:p>
    <w:p w14:paraId="0C213BEB" w14:textId="77777777" w:rsidR="0096346E" w:rsidRPr="00E724A0" w:rsidRDefault="0096346E" w:rsidP="0096346E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24A0">
        <w:rPr>
          <w:rFonts w:ascii="Times New Roman" w:hAnsi="Times New Roman" w:cs="Times New Roman"/>
          <w:sz w:val="28"/>
          <w:szCs w:val="28"/>
        </w:rPr>
        <w:t>Пробудить добрые чувства, инт</w:t>
      </w:r>
      <w:r w:rsidR="00165607">
        <w:rPr>
          <w:rFonts w:ascii="Times New Roman" w:hAnsi="Times New Roman" w:cs="Times New Roman"/>
          <w:sz w:val="28"/>
          <w:szCs w:val="28"/>
        </w:rPr>
        <w:t>ерес к месту, где живет ребенок через создание этнокультурной образовательной среды.</w:t>
      </w:r>
    </w:p>
    <w:p w14:paraId="72046DDA" w14:textId="14CF83A6" w:rsidR="0096346E" w:rsidRDefault="0096346E" w:rsidP="0096346E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24A0">
        <w:rPr>
          <w:rFonts w:ascii="Times New Roman" w:hAnsi="Times New Roman" w:cs="Times New Roman"/>
          <w:sz w:val="28"/>
          <w:szCs w:val="28"/>
        </w:rPr>
        <w:t>Способствовать развитию связной речи; обогащению и активизации словаря детей</w:t>
      </w:r>
      <w:r w:rsidR="00492037">
        <w:rPr>
          <w:rFonts w:ascii="Times New Roman" w:hAnsi="Times New Roman" w:cs="Times New Roman"/>
          <w:sz w:val="28"/>
          <w:szCs w:val="28"/>
        </w:rPr>
        <w:t>, посредствам экскурсий по городу и рассказов о нем.</w:t>
      </w:r>
      <w:r w:rsidR="001656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F728FA" w14:textId="77777777" w:rsidR="00165607" w:rsidRPr="00E724A0" w:rsidRDefault="00165607" w:rsidP="0096346E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уважение, любовь к предкам и родному городу через знакомство с историей и традициями казаков</w:t>
      </w:r>
    </w:p>
    <w:p w14:paraId="5AEBBE22" w14:textId="77777777" w:rsidR="0096346E" w:rsidRPr="00E724A0" w:rsidRDefault="0096346E" w:rsidP="009634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24A0">
        <w:rPr>
          <w:rFonts w:ascii="Times New Roman" w:hAnsi="Times New Roman" w:cs="Times New Roman"/>
          <w:b/>
          <w:bCs/>
          <w:sz w:val="28"/>
          <w:szCs w:val="28"/>
        </w:rPr>
        <w:t>Предполагаемые итоги реализации проекта</w:t>
      </w:r>
    </w:p>
    <w:p w14:paraId="20EA0ADA" w14:textId="77777777" w:rsidR="0096346E" w:rsidRPr="00E724A0" w:rsidRDefault="0096346E" w:rsidP="009634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24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Предполагаемый итог реализации проекта со стороны детей:</w:t>
      </w:r>
    </w:p>
    <w:p w14:paraId="4DAF0145" w14:textId="77777777" w:rsidR="0096346E" w:rsidRPr="00E724A0" w:rsidRDefault="0096346E" w:rsidP="0096346E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24A0">
        <w:rPr>
          <w:rFonts w:ascii="Times New Roman" w:hAnsi="Times New Roman" w:cs="Times New Roman"/>
          <w:sz w:val="28"/>
          <w:szCs w:val="28"/>
        </w:rPr>
        <w:lastRenderedPageBreak/>
        <w:t>Обогащены и систематизированы знания детей о родном городе. Сформирован устойчивый интерес к изучению данной проблемы.</w:t>
      </w:r>
    </w:p>
    <w:p w14:paraId="4DD0971F" w14:textId="77777777" w:rsidR="0096346E" w:rsidRPr="00E724A0" w:rsidRDefault="0096346E" w:rsidP="0096346E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24A0">
        <w:rPr>
          <w:rFonts w:ascii="Times New Roman" w:hAnsi="Times New Roman" w:cs="Times New Roman"/>
          <w:sz w:val="28"/>
          <w:szCs w:val="28"/>
        </w:rPr>
        <w:t>У детей обогатился словарь новыми словами, повысилось умение самостоятельно рассуждать.</w:t>
      </w:r>
    </w:p>
    <w:p w14:paraId="56425F0C" w14:textId="77777777" w:rsidR="009A4A44" w:rsidRDefault="009A4A44" w:rsidP="009A4A44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24A0">
        <w:rPr>
          <w:rFonts w:ascii="Times New Roman" w:hAnsi="Times New Roman" w:cs="Times New Roman"/>
          <w:sz w:val="28"/>
          <w:szCs w:val="28"/>
        </w:rPr>
        <w:t>Пополн</w:t>
      </w:r>
      <w:r>
        <w:rPr>
          <w:rFonts w:ascii="Times New Roman" w:hAnsi="Times New Roman" w:cs="Times New Roman"/>
          <w:sz w:val="28"/>
          <w:szCs w:val="28"/>
        </w:rPr>
        <w:t>ена предметно- пространственная среда в группе в соответствии с ФГОС ДО</w:t>
      </w:r>
    </w:p>
    <w:p w14:paraId="4B452095" w14:textId="77777777" w:rsidR="009A4A44" w:rsidRPr="00E724A0" w:rsidRDefault="009A4A44" w:rsidP="009A4A44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детей к национальным, культурным ценностям</w:t>
      </w:r>
    </w:p>
    <w:p w14:paraId="35FFCA13" w14:textId="77777777" w:rsidR="009A4A44" w:rsidRDefault="009A4A44" w:rsidP="009A4A44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Повысилась</w:t>
      </w:r>
      <w:r w:rsidRPr="00E724A0">
        <w:rPr>
          <w:rFonts w:ascii="Times New Roman" w:hAnsi="Times New Roman" w:cs="Times New Roman"/>
          <w:sz w:val="28"/>
          <w:szCs w:val="28"/>
        </w:rPr>
        <w:t xml:space="preserve"> заинтересованность родителей к педагоги</w:t>
      </w:r>
      <w:r>
        <w:rPr>
          <w:rFonts w:ascii="Times New Roman" w:hAnsi="Times New Roman" w:cs="Times New Roman"/>
          <w:sz w:val="28"/>
          <w:szCs w:val="28"/>
        </w:rPr>
        <w:t>ческому процессу, родители посещают</w:t>
      </w:r>
      <w:r w:rsidRPr="00E724A0">
        <w:rPr>
          <w:rFonts w:ascii="Times New Roman" w:hAnsi="Times New Roman" w:cs="Times New Roman"/>
          <w:sz w:val="28"/>
          <w:szCs w:val="28"/>
        </w:rPr>
        <w:t xml:space="preserve"> вместе с детьми историче</w:t>
      </w:r>
      <w:r>
        <w:rPr>
          <w:rFonts w:ascii="Times New Roman" w:hAnsi="Times New Roman" w:cs="Times New Roman"/>
          <w:sz w:val="28"/>
          <w:szCs w:val="28"/>
        </w:rPr>
        <w:t>ские памятники, музеи, выставки родного города.</w:t>
      </w:r>
    </w:p>
    <w:p w14:paraId="30F7FB7E" w14:textId="77777777" w:rsidR="009A4A44" w:rsidRPr="00F45A24" w:rsidRDefault="009A4A44" w:rsidP="009A4A44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5A24">
        <w:rPr>
          <w:rFonts w:ascii="Times New Roman" w:hAnsi="Times New Roman" w:cs="Times New Roman"/>
          <w:b/>
          <w:sz w:val="28"/>
          <w:szCs w:val="28"/>
        </w:rPr>
        <w:t>Формы работы с детьми:</w:t>
      </w:r>
    </w:p>
    <w:p w14:paraId="3477DA47" w14:textId="77777777" w:rsidR="009A4A44" w:rsidRDefault="009A4A44" w:rsidP="009A4A44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Экскурсии по родному городу, посещение музеев, НОД, беседы, чтение худ. литературы, разучивание пословиц и поговорок, продуктивные виды деятельности (рисование, лепка, аппликация), рассматривание иллюстраций, картин, просмотр видеофильмов.</w:t>
      </w:r>
    </w:p>
    <w:p w14:paraId="74FDB6E6" w14:textId="77777777" w:rsidR="009A4A44" w:rsidRDefault="009A4A44" w:rsidP="009A4A44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Игры: подвижные, хороводные, дидактические.</w:t>
      </w:r>
    </w:p>
    <w:p w14:paraId="445E7EFB" w14:textId="77777777" w:rsidR="005A6D9D" w:rsidRPr="00F45A24" w:rsidRDefault="005A6D9D" w:rsidP="005A6D9D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проекта</w:t>
      </w:r>
      <w:r w:rsidRPr="00F45A24">
        <w:rPr>
          <w:rFonts w:ascii="Times New Roman" w:hAnsi="Times New Roman" w:cs="Times New Roman"/>
          <w:b/>
          <w:sz w:val="28"/>
          <w:szCs w:val="28"/>
        </w:rPr>
        <w:t>:</w:t>
      </w:r>
    </w:p>
    <w:p w14:paraId="783A2C89" w14:textId="77777777" w:rsidR="005A6D9D" w:rsidRPr="00E724A0" w:rsidRDefault="005A6D9D" w:rsidP="009A4A44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Наглядные, словесные, игровые, проблемно – поисковые, поисковые.</w:t>
      </w:r>
    </w:p>
    <w:p w14:paraId="6ACB7D4D" w14:textId="77777777" w:rsidR="009A4A44" w:rsidRPr="00E724A0" w:rsidRDefault="009A4A44" w:rsidP="009A4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24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Этапы проекта</w:t>
      </w:r>
    </w:p>
    <w:p w14:paraId="1B92E4CB" w14:textId="77777777" w:rsidR="009A4A44" w:rsidRPr="00F45A24" w:rsidRDefault="009A4A44" w:rsidP="009A4A44">
      <w:pPr>
        <w:spacing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45A24">
        <w:rPr>
          <w:rFonts w:ascii="Times New Roman" w:hAnsi="Times New Roman" w:cs="Times New Roman"/>
          <w:b/>
          <w:i/>
          <w:iCs/>
          <w:sz w:val="28"/>
          <w:szCs w:val="28"/>
        </w:rPr>
        <w:t>I этап проекта – подготовительный</w:t>
      </w:r>
    </w:p>
    <w:p w14:paraId="6D5FEFEC" w14:textId="77777777" w:rsidR="009A4A44" w:rsidRPr="00E724A0" w:rsidRDefault="009A4A44" w:rsidP="009A4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Цель – создание условий для реализации проекта</w:t>
      </w:r>
    </w:p>
    <w:p w14:paraId="14842912" w14:textId="77777777" w:rsidR="009A4A44" w:rsidRDefault="009A4A44" w:rsidP="009A4A4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Создание предметно – развивающей среды</w:t>
      </w:r>
    </w:p>
    <w:p w14:paraId="2D286697" w14:textId="77777777" w:rsidR="009A4A44" w:rsidRPr="00E724A0" w:rsidRDefault="009A4A44" w:rsidP="009A4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Сбор информации</w:t>
      </w:r>
    </w:p>
    <w:p w14:paraId="01F47A8A" w14:textId="77777777" w:rsidR="009A4A44" w:rsidRPr="00E724A0" w:rsidRDefault="009A4A44" w:rsidP="009A4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24A0">
        <w:rPr>
          <w:rFonts w:ascii="Times New Roman" w:hAnsi="Times New Roman" w:cs="Times New Roman"/>
          <w:sz w:val="28"/>
          <w:szCs w:val="28"/>
        </w:rPr>
        <w:t>1. Довести до участников проекта важность данной проблемы.</w:t>
      </w:r>
    </w:p>
    <w:p w14:paraId="1B0D9EC8" w14:textId="77777777" w:rsidR="009A4A44" w:rsidRPr="00E724A0" w:rsidRDefault="009A4A44" w:rsidP="009A4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24A0">
        <w:rPr>
          <w:rFonts w:ascii="Times New Roman" w:hAnsi="Times New Roman" w:cs="Times New Roman"/>
          <w:sz w:val="28"/>
          <w:szCs w:val="28"/>
        </w:rPr>
        <w:t>2. Подобрать энциклопедическую, методическую и художественную литературу.</w:t>
      </w:r>
    </w:p>
    <w:p w14:paraId="74911D4C" w14:textId="77777777" w:rsidR="009A4A44" w:rsidRPr="00E724A0" w:rsidRDefault="009A4A44" w:rsidP="009A4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Подбор иллюстрации о городе Новочеркасске</w:t>
      </w:r>
      <w:r w:rsidR="005A6D9D">
        <w:rPr>
          <w:rFonts w:ascii="Times New Roman" w:hAnsi="Times New Roman" w:cs="Times New Roman"/>
          <w:sz w:val="28"/>
          <w:szCs w:val="28"/>
        </w:rPr>
        <w:t>, Платове.</w:t>
      </w:r>
    </w:p>
    <w:p w14:paraId="7E1DD7C1" w14:textId="77777777" w:rsidR="009A4A44" w:rsidRPr="00E724A0" w:rsidRDefault="009A4A44" w:rsidP="009A4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724A0">
        <w:rPr>
          <w:rFonts w:ascii="Times New Roman" w:hAnsi="Times New Roman" w:cs="Times New Roman"/>
          <w:sz w:val="28"/>
          <w:szCs w:val="28"/>
        </w:rPr>
        <w:t>. Подобрать материалы, атрибуты для игровой, театрализованной деятельност</w:t>
      </w:r>
      <w:r>
        <w:rPr>
          <w:rFonts w:ascii="Times New Roman" w:hAnsi="Times New Roman" w:cs="Times New Roman"/>
          <w:sz w:val="28"/>
          <w:szCs w:val="28"/>
        </w:rPr>
        <w:t>и детей, дидактических игр.</w:t>
      </w:r>
    </w:p>
    <w:p w14:paraId="59EAFDB9" w14:textId="77777777" w:rsidR="009A4A44" w:rsidRPr="00E724A0" w:rsidRDefault="009A4A44" w:rsidP="009A4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Составление перспективно - тематического плана, разработка конспектов занятий</w:t>
      </w:r>
    </w:p>
    <w:p w14:paraId="271490BA" w14:textId="77777777" w:rsidR="009A4A44" w:rsidRDefault="009A4A44" w:rsidP="009A4A44">
      <w:pPr>
        <w:spacing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Содержание работы:</w:t>
      </w:r>
    </w:p>
    <w:p w14:paraId="5B010656" w14:textId="77777777" w:rsidR="009A4A44" w:rsidRPr="00F45A24" w:rsidRDefault="009A4A44" w:rsidP="009A4A44">
      <w:pPr>
        <w:spacing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45A24">
        <w:rPr>
          <w:rFonts w:ascii="Times New Roman" w:hAnsi="Times New Roman" w:cs="Times New Roman"/>
          <w:b/>
          <w:i/>
          <w:iCs/>
          <w:sz w:val="28"/>
          <w:szCs w:val="28"/>
        </w:rPr>
        <w:t>II этап проекта – основной</w:t>
      </w:r>
    </w:p>
    <w:p w14:paraId="515CF81E" w14:textId="77777777" w:rsidR="005A6D9D" w:rsidRPr="00E724A0" w:rsidRDefault="009A4A44" w:rsidP="009A4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Цель – организация образовательной деятельности по реализации </w:t>
      </w:r>
      <w:r w:rsidR="005A6D9D">
        <w:rPr>
          <w:rFonts w:ascii="Times New Roman" w:hAnsi="Times New Roman" w:cs="Times New Roman"/>
          <w:i/>
          <w:iCs/>
          <w:sz w:val="28"/>
          <w:szCs w:val="28"/>
        </w:rPr>
        <w:t xml:space="preserve">задач проекта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55"/>
        <w:gridCol w:w="2482"/>
        <w:gridCol w:w="3211"/>
        <w:gridCol w:w="2297"/>
      </w:tblGrid>
      <w:tr w:rsidR="00AD2EFC" w14:paraId="2E12E70F" w14:textId="77777777" w:rsidTr="009A5714">
        <w:tc>
          <w:tcPr>
            <w:tcW w:w="1607" w:type="dxa"/>
          </w:tcPr>
          <w:p w14:paraId="76A77FCC" w14:textId="77777777" w:rsidR="005A6D9D" w:rsidRDefault="005A6D9D" w:rsidP="009A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225" w:type="dxa"/>
          </w:tcPr>
          <w:p w14:paraId="12DE9A57" w14:textId="77777777" w:rsidR="005A6D9D" w:rsidRDefault="005A6D9D" w:rsidP="009A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3211" w:type="dxa"/>
          </w:tcPr>
          <w:p w14:paraId="00D3BE5F" w14:textId="77777777" w:rsidR="005A6D9D" w:rsidRDefault="005A6D9D" w:rsidP="009A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педагога с детьми</w:t>
            </w:r>
          </w:p>
        </w:tc>
        <w:tc>
          <w:tcPr>
            <w:tcW w:w="2302" w:type="dxa"/>
          </w:tcPr>
          <w:p w14:paraId="563AEFEB" w14:textId="77777777" w:rsidR="005A6D9D" w:rsidRDefault="005A6D9D" w:rsidP="009A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</w:tr>
      <w:tr w:rsidR="00AD2EFC" w14:paraId="7002106B" w14:textId="77777777" w:rsidTr="009A5714">
        <w:tc>
          <w:tcPr>
            <w:tcW w:w="1607" w:type="dxa"/>
          </w:tcPr>
          <w:p w14:paraId="263703D7" w14:textId="77777777" w:rsidR="005A6D9D" w:rsidRDefault="005A6D9D" w:rsidP="009A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25" w:type="dxa"/>
          </w:tcPr>
          <w:p w14:paraId="279B1D55" w14:textId="77777777" w:rsidR="005A6D9D" w:rsidRDefault="005A6D9D" w:rsidP="009A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14:paraId="04C111A3" w14:textId="77777777" w:rsidR="005A6D9D" w:rsidRDefault="005A6D9D" w:rsidP="009A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«Дикое поле»</w:t>
            </w:r>
          </w:p>
          <w:p w14:paraId="7DCE3FD3" w14:textId="77777777" w:rsidR="005A6D9D" w:rsidRDefault="005A6D9D" w:rsidP="009A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</w:t>
            </w:r>
            <w:r w:rsidR="009A5714">
              <w:rPr>
                <w:rFonts w:ascii="Times New Roman" w:hAnsi="Times New Roman" w:cs="Times New Roman"/>
                <w:sz w:val="28"/>
                <w:szCs w:val="28"/>
              </w:rPr>
              <w:t xml:space="preserve">ей с историческим прошлым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родного города; развивать интерес к историческому прошлому</w:t>
            </w:r>
            <w:r w:rsidR="00C76FDC">
              <w:rPr>
                <w:rFonts w:ascii="Times New Roman" w:hAnsi="Times New Roman" w:cs="Times New Roman"/>
                <w:sz w:val="28"/>
                <w:szCs w:val="28"/>
              </w:rPr>
              <w:t>; воспитывать уважение к старшему поколению.</w:t>
            </w:r>
          </w:p>
          <w:p w14:paraId="6C7388E5" w14:textId="77777777" w:rsidR="00C76FDC" w:rsidRDefault="00C76FDC" w:rsidP="009A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57B427" w14:textId="77777777" w:rsidR="009A5714" w:rsidRDefault="009A5714" w:rsidP="009A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</w:tcPr>
          <w:p w14:paraId="6AA6F27D" w14:textId="77777777" w:rsidR="00C76FDC" w:rsidRDefault="00C76FDC" w:rsidP="00C76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музей Донского казачества</w:t>
            </w:r>
          </w:p>
          <w:p w14:paraId="21B199B3" w14:textId="77777777" w:rsidR="00C76FDC" w:rsidRDefault="00C76FDC" w:rsidP="00C76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5623E45" w14:textId="77777777" w:rsidR="00C76FDC" w:rsidRDefault="00C76FDC" w:rsidP="00C76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родном городе и его достопримечательностях</w:t>
            </w:r>
          </w:p>
          <w:p w14:paraId="14FBB988" w14:textId="77777777" w:rsidR="00C76FDC" w:rsidRDefault="00C76FDC" w:rsidP="00C76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094F6E" w14:textId="77777777" w:rsidR="00C76FDC" w:rsidRDefault="00C76FDC" w:rsidP="00C76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тематической видео презентации </w:t>
            </w:r>
          </w:p>
          <w:p w14:paraId="3838EB34" w14:textId="77777777" w:rsidR="00FB13F0" w:rsidRDefault="00FB13F0" w:rsidP="00C76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A4053A" w14:textId="77777777" w:rsidR="00FB13F0" w:rsidRDefault="00FB13F0" w:rsidP="00FB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«История возникновения родного города»</w:t>
            </w:r>
          </w:p>
          <w:p w14:paraId="01696C06" w14:textId="77777777" w:rsidR="00FB13F0" w:rsidRDefault="00FB13F0" w:rsidP="00FB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14:paraId="4461CFA9" w14:textId="77777777" w:rsidR="005A6D9D" w:rsidRDefault="00C76FDC" w:rsidP="009A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рассматривания иллюстраций с видом родного города.</w:t>
            </w:r>
          </w:p>
          <w:p w14:paraId="77686A0C" w14:textId="77777777" w:rsidR="00C76FDC" w:rsidRDefault="00C76FDC" w:rsidP="009A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расширять знания детей о культурно – исторических памятниках Новочеркасска.</w:t>
            </w:r>
          </w:p>
          <w:p w14:paraId="7BB949FD" w14:textId="77777777" w:rsidR="00C76FDC" w:rsidRDefault="00C76FDC" w:rsidP="009A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586407" w14:textId="77777777" w:rsidR="00C76FDC" w:rsidRDefault="00C76FDC" w:rsidP="009A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дидактической игры «Путешествие по родному городу»</w:t>
            </w:r>
          </w:p>
        </w:tc>
      </w:tr>
      <w:tr w:rsidR="00AD2EFC" w14:paraId="21A1B82E" w14:textId="77777777" w:rsidTr="009A5714">
        <w:tc>
          <w:tcPr>
            <w:tcW w:w="1607" w:type="dxa"/>
          </w:tcPr>
          <w:p w14:paraId="1A3CDBB3" w14:textId="77777777" w:rsidR="009A5714" w:rsidRDefault="009A5714" w:rsidP="009A5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14:paraId="2BC51B33" w14:textId="77777777" w:rsidR="009A5714" w:rsidRDefault="009A5714" w:rsidP="009A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14:paraId="43B13DB5" w14:textId="77777777" w:rsidR="009A5714" w:rsidRDefault="009A5714" w:rsidP="009A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«Матвей Платов – основатель города Новочеркасска»</w:t>
            </w:r>
          </w:p>
          <w:p w14:paraId="01991BDB" w14:textId="77777777" w:rsidR="009A5714" w:rsidRDefault="009A5714" w:rsidP="009A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уважительного отношения к исторической личности</w:t>
            </w:r>
          </w:p>
        </w:tc>
        <w:tc>
          <w:tcPr>
            <w:tcW w:w="3211" w:type="dxa"/>
          </w:tcPr>
          <w:p w14:paraId="69CE3E87" w14:textId="77777777" w:rsidR="009A5714" w:rsidRDefault="00AD2EFC" w:rsidP="009A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14:paraId="2841B410" w14:textId="77777777" w:rsidR="00AD2EFC" w:rsidRDefault="00AD2EFC" w:rsidP="009A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такой Матвей Платов?»</w:t>
            </w:r>
          </w:p>
          <w:p w14:paraId="7BA581C8" w14:textId="77777777" w:rsidR="00AD2EFC" w:rsidRDefault="00AD2EFC" w:rsidP="009A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представление о великих людях города</w:t>
            </w:r>
          </w:p>
          <w:p w14:paraId="1770C9CC" w14:textId="77777777" w:rsidR="00AD2EFC" w:rsidRDefault="00AD2EFC" w:rsidP="009A5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FA5F90" w14:textId="77777777" w:rsidR="00AD2EFC" w:rsidRDefault="00AD2EFC" w:rsidP="009A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«Передай – назови»</w:t>
            </w:r>
          </w:p>
        </w:tc>
        <w:tc>
          <w:tcPr>
            <w:tcW w:w="2302" w:type="dxa"/>
          </w:tcPr>
          <w:p w14:paraId="0C3109F5" w14:textId="77777777" w:rsidR="00AD2EFC" w:rsidRDefault="00AD2EFC" w:rsidP="009A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рассматривания иллюстраций с изображением Матвея Платова </w:t>
            </w:r>
          </w:p>
          <w:p w14:paraId="5057AC08" w14:textId="77777777" w:rsidR="00AD2EFC" w:rsidRDefault="00AD2EFC" w:rsidP="009A5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6F994E" w14:textId="77777777" w:rsidR="009A5714" w:rsidRDefault="00AD2EFC" w:rsidP="009A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развитие</w:t>
            </w:r>
          </w:p>
          <w:p w14:paraId="2A591C7B" w14:textId="77777777" w:rsidR="00AD2EFC" w:rsidRDefault="00AD2EFC" w:rsidP="009A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  <w:p w14:paraId="37A657AD" w14:textId="77777777" w:rsidR="00AD2EFC" w:rsidRDefault="00AD2EFC" w:rsidP="009A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«Платов глазами детей»</w:t>
            </w:r>
          </w:p>
          <w:p w14:paraId="037E5C25" w14:textId="77777777" w:rsidR="00AD2EFC" w:rsidRDefault="00AD2EFC" w:rsidP="009A5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EFC" w14:paraId="1EFCE6F4" w14:textId="77777777" w:rsidTr="009A5714">
        <w:tc>
          <w:tcPr>
            <w:tcW w:w="1607" w:type="dxa"/>
          </w:tcPr>
          <w:p w14:paraId="54239427" w14:textId="77777777" w:rsidR="009A5714" w:rsidRDefault="00FB13F0" w:rsidP="009A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25" w:type="dxa"/>
          </w:tcPr>
          <w:p w14:paraId="73F77508" w14:textId="77777777" w:rsidR="009A5714" w:rsidRDefault="009A5714" w:rsidP="009A5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</w:tcPr>
          <w:p w14:paraId="77519E14" w14:textId="77777777" w:rsidR="009A5714" w:rsidRDefault="00AD2EFC" w:rsidP="009A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02" w:type="dxa"/>
          </w:tcPr>
          <w:p w14:paraId="112A4DF2" w14:textId="77777777" w:rsidR="009A5714" w:rsidRDefault="009A5714" w:rsidP="009A5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EFC" w14:paraId="1020D198" w14:textId="77777777" w:rsidTr="009A5714">
        <w:tc>
          <w:tcPr>
            <w:tcW w:w="1607" w:type="dxa"/>
          </w:tcPr>
          <w:p w14:paraId="6734CE4B" w14:textId="77777777" w:rsidR="009A5714" w:rsidRDefault="009A5714" w:rsidP="009A5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14:paraId="6FDB012A" w14:textId="77777777" w:rsidR="009A5714" w:rsidRDefault="00FB2651" w:rsidP="009A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14:paraId="3FC89401" w14:textId="77777777" w:rsidR="00FB2651" w:rsidRDefault="00FB2651" w:rsidP="009A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«Новочеркасск сегодня»</w:t>
            </w:r>
          </w:p>
          <w:p w14:paraId="0CE2CC00" w14:textId="77777777" w:rsidR="00FB2651" w:rsidRDefault="00FB2651" w:rsidP="009A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расширить и систематизировать знания детей о родном городе.</w:t>
            </w:r>
          </w:p>
        </w:tc>
        <w:tc>
          <w:tcPr>
            <w:tcW w:w="3211" w:type="dxa"/>
          </w:tcPr>
          <w:p w14:paraId="73B8C31C" w14:textId="77777777" w:rsidR="00C83AA1" w:rsidRDefault="00C83AA1" w:rsidP="009A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развитие:</w:t>
            </w:r>
          </w:p>
          <w:p w14:paraId="12220256" w14:textId="77777777" w:rsidR="00C83AA1" w:rsidRDefault="00C83AA1" w:rsidP="009A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стихов, пословиц, поговорок о родном городе.</w:t>
            </w:r>
          </w:p>
          <w:p w14:paraId="3DC045C7" w14:textId="77777777" w:rsidR="009A5714" w:rsidRDefault="009A5714" w:rsidP="009A5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14:paraId="1441C766" w14:textId="77777777" w:rsidR="009A5714" w:rsidRDefault="00FB13F0" w:rsidP="009A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работы детей в изо уголке:</w:t>
            </w:r>
          </w:p>
          <w:p w14:paraId="3A8B614E" w14:textId="77777777" w:rsidR="00FB13F0" w:rsidRDefault="00FB13F0" w:rsidP="009A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Рисование на тему «Моя малая Родина».</w:t>
            </w:r>
          </w:p>
        </w:tc>
      </w:tr>
      <w:tr w:rsidR="00AD2EFC" w14:paraId="26CBC5A0" w14:textId="77777777" w:rsidTr="009A5714">
        <w:tc>
          <w:tcPr>
            <w:tcW w:w="1607" w:type="dxa"/>
          </w:tcPr>
          <w:p w14:paraId="5615690B" w14:textId="77777777" w:rsidR="009A5714" w:rsidRDefault="009A5714" w:rsidP="009A5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14:paraId="0E6BA703" w14:textId="77777777" w:rsidR="009A5714" w:rsidRDefault="00FB2651" w:rsidP="009A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</w:t>
            </w:r>
          </w:p>
          <w:p w14:paraId="52F2D3AA" w14:textId="77777777" w:rsidR="00FB2651" w:rsidRDefault="00FB2651" w:rsidP="009A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«Символика города Новочеркасска»</w:t>
            </w:r>
          </w:p>
          <w:p w14:paraId="48AEF5BA" w14:textId="77777777" w:rsidR="00FB2651" w:rsidRDefault="00FB2651" w:rsidP="009A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представления об официальных символах города.</w:t>
            </w:r>
          </w:p>
        </w:tc>
        <w:tc>
          <w:tcPr>
            <w:tcW w:w="3211" w:type="dxa"/>
          </w:tcPr>
          <w:p w14:paraId="7B15B9A8" w14:textId="77777777" w:rsidR="009A5714" w:rsidRDefault="00FB13F0" w:rsidP="009A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«Кто такие казаки»</w:t>
            </w:r>
          </w:p>
          <w:p w14:paraId="0B80611D" w14:textId="77777777" w:rsidR="00FB13F0" w:rsidRDefault="00FB13F0" w:rsidP="009A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представления о казаках, их истории и самобытности.</w:t>
            </w:r>
          </w:p>
        </w:tc>
        <w:tc>
          <w:tcPr>
            <w:tcW w:w="2302" w:type="dxa"/>
          </w:tcPr>
          <w:p w14:paraId="571A4B68" w14:textId="77777777" w:rsidR="009A5714" w:rsidRPr="00C83AA1" w:rsidRDefault="00C83AA1" w:rsidP="009A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дидактической игры «Символика городов Ростовской области»</w:t>
            </w:r>
          </w:p>
        </w:tc>
      </w:tr>
      <w:tr w:rsidR="00AD2EFC" w14:paraId="2DB39695" w14:textId="77777777" w:rsidTr="009A5714">
        <w:tc>
          <w:tcPr>
            <w:tcW w:w="1607" w:type="dxa"/>
          </w:tcPr>
          <w:p w14:paraId="726953BA" w14:textId="3A8A0E0B" w:rsidR="009A5714" w:rsidRDefault="00803BBB" w:rsidP="009A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25" w:type="dxa"/>
          </w:tcPr>
          <w:p w14:paraId="4DBE0726" w14:textId="77777777" w:rsidR="009A5714" w:rsidRDefault="00FB2651" w:rsidP="009A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– коммуникативное развитие </w:t>
            </w:r>
          </w:p>
          <w:p w14:paraId="0E250AF5" w14:textId="77777777" w:rsidR="00FB2651" w:rsidRDefault="00FB2651" w:rsidP="009A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«Великие люди в истории родного города»</w:t>
            </w:r>
          </w:p>
          <w:p w14:paraId="3E221DCA" w14:textId="77777777" w:rsidR="00FB2651" w:rsidRDefault="00FB2651" w:rsidP="009A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дать знания детям о людях прославивших город Новочеркасск ( Матвей Платов, Франсуа де Волан </w:t>
            </w:r>
            <w:r w:rsidR="00C83AA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 архитектор)</w:t>
            </w:r>
          </w:p>
        </w:tc>
        <w:tc>
          <w:tcPr>
            <w:tcW w:w="3211" w:type="dxa"/>
          </w:tcPr>
          <w:p w14:paraId="3DDD9E7B" w14:textId="77777777" w:rsidR="00C83AA1" w:rsidRDefault="00C83AA1" w:rsidP="009A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к историческим местам города (памятники)</w:t>
            </w:r>
          </w:p>
          <w:p w14:paraId="7A15B530" w14:textId="77777777" w:rsidR="00C83AA1" w:rsidRDefault="00C83AA1" w:rsidP="009A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портрета Платова </w:t>
            </w:r>
          </w:p>
          <w:p w14:paraId="2DD4F0D8" w14:textId="77777777" w:rsidR="00C83AA1" w:rsidRDefault="00C83AA1" w:rsidP="009A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«М.И. Платов среди казаков»</w:t>
            </w:r>
          </w:p>
          <w:p w14:paraId="5D28526D" w14:textId="77777777" w:rsidR="007A2D50" w:rsidRDefault="007A2D50" w:rsidP="009A5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EF1622" w14:textId="77777777" w:rsidR="007A2D50" w:rsidRDefault="007A2D50" w:rsidP="009A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«Роль боевого коня в жизни казака»</w:t>
            </w:r>
          </w:p>
          <w:p w14:paraId="6530FDD3" w14:textId="77777777" w:rsidR="007A2D50" w:rsidRDefault="007A2D50" w:rsidP="009A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представления детей о лошади в жизни наших предков.</w:t>
            </w:r>
          </w:p>
        </w:tc>
        <w:tc>
          <w:tcPr>
            <w:tcW w:w="2302" w:type="dxa"/>
          </w:tcPr>
          <w:p w14:paraId="23868203" w14:textId="77777777" w:rsidR="009A5714" w:rsidRDefault="00FB13F0" w:rsidP="009A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рассматривая иллюстраций с изображением разных пород.</w:t>
            </w:r>
          </w:p>
          <w:p w14:paraId="7A367851" w14:textId="77777777" w:rsidR="00FB13F0" w:rsidRDefault="00FB13F0" w:rsidP="009A5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B2A35B" w14:textId="77777777" w:rsidR="00FB13F0" w:rsidRDefault="00FB13F0" w:rsidP="007A2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художественного творчества детей</w:t>
            </w:r>
            <w:r w:rsidR="007A2D5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лепка на тему</w:t>
            </w:r>
            <w:r w:rsidR="007A2D50">
              <w:rPr>
                <w:rFonts w:ascii="Times New Roman" w:hAnsi="Times New Roman" w:cs="Times New Roman"/>
                <w:sz w:val="28"/>
                <w:szCs w:val="28"/>
              </w:rPr>
              <w:t xml:space="preserve"> «Конь вороной»</w:t>
            </w:r>
          </w:p>
          <w:p w14:paraId="5E318B23" w14:textId="77777777" w:rsidR="007A2D50" w:rsidRDefault="007A2D50" w:rsidP="007A2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EFC" w14:paraId="733E25D4" w14:textId="77777777" w:rsidTr="009A5714">
        <w:tc>
          <w:tcPr>
            <w:tcW w:w="1607" w:type="dxa"/>
          </w:tcPr>
          <w:p w14:paraId="5DA495F0" w14:textId="77777777" w:rsidR="009A5714" w:rsidRDefault="009A5714" w:rsidP="009A5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14:paraId="3D806FE4" w14:textId="77777777" w:rsidR="009A5714" w:rsidRDefault="00803BBB" w:rsidP="009A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 «Новочеркасск – город Платова»</w:t>
            </w:r>
          </w:p>
          <w:p w14:paraId="0E1900CA" w14:textId="5B81D1ED" w:rsidR="00803BBB" w:rsidRDefault="00803BBB" w:rsidP="009A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создать условия для обобщения полученных знаний детьми. </w:t>
            </w:r>
          </w:p>
        </w:tc>
        <w:tc>
          <w:tcPr>
            <w:tcW w:w="3211" w:type="dxa"/>
          </w:tcPr>
          <w:p w14:paraId="70400EBC" w14:textId="1E5F520F" w:rsidR="009A5714" w:rsidRDefault="00803BBB" w:rsidP="009A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родителями организовать </w:t>
            </w:r>
            <w:bookmarkStart w:id="0" w:name="_Hlk126587093"/>
            <w:r>
              <w:rPr>
                <w:rFonts w:ascii="Times New Roman" w:hAnsi="Times New Roman" w:cs="Times New Roman"/>
                <w:sz w:val="28"/>
                <w:szCs w:val="28"/>
              </w:rPr>
              <w:t>выставку работ «Объекты в честь атамана Платова»</w:t>
            </w:r>
            <w:bookmarkEnd w:id="0"/>
          </w:p>
        </w:tc>
        <w:tc>
          <w:tcPr>
            <w:tcW w:w="2302" w:type="dxa"/>
          </w:tcPr>
          <w:p w14:paraId="64823BD4" w14:textId="77777777" w:rsidR="009A5714" w:rsidRDefault="009A5714" w:rsidP="009A5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3E32D9" w14:textId="77777777" w:rsidR="009A4A44" w:rsidRPr="00E724A0" w:rsidRDefault="009A4A44" w:rsidP="009A4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73179FD" w14:textId="77777777" w:rsidR="007A2D50" w:rsidRDefault="007A2D50" w:rsidP="007A2D50">
      <w:pPr>
        <w:spacing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E5671">
        <w:rPr>
          <w:rFonts w:ascii="Times New Roman" w:hAnsi="Times New Roman" w:cs="Times New Roman"/>
          <w:b/>
          <w:i/>
          <w:iCs/>
          <w:sz w:val="28"/>
          <w:szCs w:val="28"/>
        </w:rPr>
        <w:t>III этап проекта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– итоговый</w:t>
      </w:r>
    </w:p>
    <w:p w14:paraId="60219981" w14:textId="77777777" w:rsidR="007A2D50" w:rsidRDefault="007A2D50" w:rsidP="007A2D50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подведение итогов проектной деятельности;</w:t>
      </w:r>
      <w:r w:rsidRPr="007A2D5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определение направлений и содержаний дальнейшей работы</w:t>
      </w:r>
    </w:p>
    <w:p w14:paraId="040AC55B" w14:textId="77777777" w:rsidR="007A2D50" w:rsidRPr="007A2D50" w:rsidRDefault="007A2D50" w:rsidP="007A2D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Итоговое мероприятие – </w:t>
      </w:r>
      <w:r w:rsidRPr="007A2D50">
        <w:rPr>
          <w:rFonts w:ascii="Times New Roman" w:hAnsi="Times New Roman" w:cs="Times New Roman"/>
          <w:sz w:val="28"/>
          <w:szCs w:val="28"/>
        </w:rPr>
        <w:t>экскурсия по историческим местам города Новочеркасска</w:t>
      </w:r>
    </w:p>
    <w:p w14:paraId="2C41DF38" w14:textId="77777777" w:rsidR="0096346E" w:rsidRDefault="007A2D50" w:rsidP="00963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творческих работ детей:</w:t>
      </w:r>
    </w:p>
    <w:p w14:paraId="761D32CB" w14:textId="77777777" w:rsidR="007A2D50" w:rsidRDefault="007A2D50" w:rsidP="00963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«Платов глазами детей» - рисование;</w:t>
      </w:r>
    </w:p>
    <w:p w14:paraId="59329293" w14:textId="26C888BB" w:rsidR="007A2D50" w:rsidRDefault="007A2D50" w:rsidP="00963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«Конь вороной» - лепка.</w:t>
      </w:r>
    </w:p>
    <w:p w14:paraId="7632303E" w14:textId="5875B473" w:rsidR="00803BBB" w:rsidRDefault="00803BBB" w:rsidP="00963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Выставка работ «Объекты в честь атамана Платова»</w:t>
      </w:r>
    </w:p>
    <w:p w14:paraId="0E2ADEED" w14:textId="5F132A1F" w:rsidR="00803BBB" w:rsidRDefault="00803BBB" w:rsidP="00963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Досуг «Новочеркасск – город Платова»</w:t>
      </w:r>
    </w:p>
    <w:p w14:paraId="7D43D361" w14:textId="2E113490" w:rsidR="0092085A" w:rsidRDefault="0092085A" w:rsidP="0096346E">
      <w:pPr>
        <w:rPr>
          <w:rFonts w:ascii="Times New Roman" w:hAnsi="Times New Roman" w:cs="Times New Roman"/>
          <w:sz w:val="28"/>
          <w:szCs w:val="28"/>
        </w:rPr>
      </w:pPr>
    </w:p>
    <w:p w14:paraId="651A49C2" w14:textId="5B70E194" w:rsidR="0092085A" w:rsidRDefault="0092085A" w:rsidP="0096346E">
      <w:pPr>
        <w:rPr>
          <w:rFonts w:ascii="Times New Roman" w:hAnsi="Times New Roman" w:cs="Times New Roman"/>
          <w:sz w:val="28"/>
          <w:szCs w:val="28"/>
        </w:rPr>
      </w:pPr>
    </w:p>
    <w:p w14:paraId="148AC116" w14:textId="2A1E260F" w:rsidR="0026475F" w:rsidRDefault="0026475F" w:rsidP="0096346E">
      <w:pPr>
        <w:rPr>
          <w:rFonts w:ascii="Times New Roman" w:hAnsi="Times New Roman" w:cs="Times New Roman"/>
          <w:sz w:val="28"/>
          <w:szCs w:val="28"/>
        </w:rPr>
      </w:pPr>
    </w:p>
    <w:p w14:paraId="61A6E8B6" w14:textId="5B3A7119" w:rsidR="0026475F" w:rsidRDefault="0026475F" w:rsidP="0096346E">
      <w:pPr>
        <w:rPr>
          <w:rFonts w:ascii="Times New Roman" w:hAnsi="Times New Roman" w:cs="Times New Roman"/>
          <w:sz w:val="28"/>
          <w:szCs w:val="28"/>
        </w:rPr>
      </w:pPr>
    </w:p>
    <w:p w14:paraId="6C11A3E5" w14:textId="7BC983E5" w:rsidR="0026475F" w:rsidRDefault="0026475F" w:rsidP="0096346E">
      <w:pPr>
        <w:rPr>
          <w:rFonts w:ascii="Times New Roman" w:hAnsi="Times New Roman" w:cs="Times New Roman"/>
          <w:sz w:val="28"/>
          <w:szCs w:val="28"/>
        </w:rPr>
      </w:pPr>
    </w:p>
    <w:p w14:paraId="7CD5E432" w14:textId="34A043AE" w:rsidR="0026475F" w:rsidRDefault="0026475F" w:rsidP="0096346E">
      <w:pPr>
        <w:rPr>
          <w:rFonts w:ascii="Times New Roman" w:hAnsi="Times New Roman" w:cs="Times New Roman"/>
          <w:sz w:val="28"/>
          <w:szCs w:val="28"/>
        </w:rPr>
      </w:pPr>
    </w:p>
    <w:p w14:paraId="03514B3F" w14:textId="60C06BFA" w:rsidR="0026475F" w:rsidRDefault="0026475F" w:rsidP="0096346E">
      <w:pPr>
        <w:rPr>
          <w:rFonts w:ascii="Times New Roman" w:hAnsi="Times New Roman" w:cs="Times New Roman"/>
          <w:sz w:val="28"/>
          <w:szCs w:val="28"/>
        </w:rPr>
      </w:pPr>
    </w:p>
    <w:p w14:paraId="50FB4996" w14:textId="5342E252" w:rsidR="0026475F" w:rsidRDefault="0026475F" w:rsidP="0096346E">
      <w:pPr>
        <w:rPr>
          <w:rFonts w:ascii="Times New Roman" w:hAnsi="Times New Roman" w:cs="Times New Roman"/>
          <w:sz w:val="28"/>
          <w:szCs w:val="28"/>
        </w:rPr>
      </w:pPr>
    </w:p>
    <w:p w14:paraId="47F15408" w14:textId="1031947F" w:rsidR="0026475F" w:rsidRDefault="0026475F" w:rsidP="0096346E">
      <w:pPr>
        <w:rPr>
          <w:rFonts w:ascii="Times New Roman" w:hAnsi="Times New Roman" w:cs="Times New Roman"/>
          <w:sz w:val="28"/>
          <w:szCs w:val="28"/>
        </w:rPr>
      </w:pPr>
    </w:p>
    <w:p w14:paraId="591A7A97" w14:textId="67DDE45F" w:rsidR="0026475F" w:rsidRDefault="0026475F" w:rsidP="0096346E">
      <w:pPr>
        <w:rPr>
          <w:rFonts w:ascii="Times New Roman" w:hAnsi="Times New Roman" w:cs="Times New Roman"/>
          <w:sz w:val="28"/>
          <w:szCs w:val="28"/>
        </w:rPr>
      </w:pPr>
    </w:p>
    <w:p w14:paraId="468EF178" w14:textId="74D26414" w:rsidR="0026475F" w:rsidRDefault="0026475F" w:rsidP="0096346E">
      <w:pPr>
        <w:rPr>
          <w:rFonts w:ascii="Times New Roman" w:hAnsi="Times New Roman" w:cs="Times New Roman"/>
          <w:sz w:val="28"/>
          <w:szCs w:val="28"/>
        </w:rPr>
      </w:pPr>
    </w:p>
    <w:p w14:paraId="46564B27" w14:textId="778DE29E" w:rsidR="0026475F" w:rsidRDefault="0026475F" w:rsidP="0096346E">
      <w:pPr>
        <w:rPr>
          <w:rFonts w:ascii="Times New Roman" w:hAnsi="Times New Roman" w:cs="Times New Roman"/>
          <w:sz w:val="28"/>
          <w:szCs w:val="28"/>
        </w:rPr>
      </w:pPr>
    </w:p>
    <w:p w14:paraId="193BC43B" w14:textId="24E3D697" w:rsidR="0026475F" w:rsidRDefault="0026475F" w:rsidP="0096346E">
      <w:pPr>
        <w:rPr>
          <w:rFonts w:ascii="Times New Roman" w:hAnsi="Times New Roman" w:cs="Times New Roman"/>
          <w:sz w:val="28"/>
          <w:szCs w:val="28"/>
        </w:rPr>
      </w:pPr>
    </w:p>
    <w:p w14:paraId="53AC1973" w14:textId="0C592C45" w:rsidR="0026475F" w:rsidRDefault="0026475F" w:rsidP="0096346E">
      <w:pPr>
        <w:rPr>
          <w:rFonts w:ascii="Times New Roman" w:hAnsi="Times New Roman" w:cs="Times New Roman"/>
          <w:sz w:val="28"/>
          <w:szCs w:val="28"/>
        </w:rPr>
      </w:pPr>
    </w:p>
    <w:p w14:paraId="5403FE39" w14:textId="383CC286" w:rsidR="0026475F" w:rsidRDefault="0026475F" w:rsidP="0096346E">
      <w:pPr>
        <w:rPr>
          <w:rFonts w:ascii="Times New Roman" w:hAnsi="Times New Roman" w:cs="Times New Roman"/>
          <w:sz w:val="28"/>
          <w:szCs w:val="28"/>
        </w:rPr>
      </w:pPr>
    </w:p>
    <w:p w14:paraId="0DFF6526" w14:textId="19D82DD0" w:rsidR="0026475F" w:rsidRDefault="0026475F" w:rsidP="0096346E">
      <w:pPr>
        <w:rPr>
          <w:rFonts w:ascii="Times New Roman" w:hAnsi="Times New Roman" w:cs="Times New Roman"/>
          <w:sz w:val="28"/>
          <w:szCs w:val="28"/>
        </w:rPr>
      </w:pPr>
    </w:p>
    <w:p w14:paraId="15623139" w14:textId="73071512" w:rsidR="0026475F" w:rsidRDefault="0026475F" w:rsidP="0096346E">
      <w:pPr>
        <w:rPr>
          <w:rFonts w:ascii="Times New Roman" w:hAnsi="Times New Roman" w:cs="Times New Roman"/>
          <w:sz w:val="28"/>
          <w:szCs w:val="28"/>
        </w:rPr>
      </w:pPr>
    </w:p>
    <w:p w14:paraId="71C04AAC" w14:textId="78FDA17E" w:rsidR="0026475F" w:rsidRDefault="0026475F" w:rsidP="0096346E">
      <w:pPr>
        <w:rPr>
          <w:rFonts w:ascii="Times New Roman" w:hAnsi="Times New Roman" w:cs="Times New Roman"/>
          <w:sz w:val="28"/>
          <w:szCs w:val="28"/>
        </w:rPr>
      </w:pPr>
    </w:p>
    <w:p w14:paraId="3529461A" w14:textId="0B731982" w:rsidR="0026475F" w:rsidRDefault="0026475F" w:rsidP="0096346E">
      <w:pPr>
        <w:rPr>
          <w:rFonts w:ascii="Times New Roman" w:hAnsi="Times New Roman" w:cs="Times New Roman"/>
          <w:sz w:val="28"/>
          <w:szCs w:val="28"/>
        </w:rPr>
      </w:pPr>
    </w:p>
    <w:p w14:paraId="59A63D55" w14:textId="598BCD0E" w:rsidR="0026475F" w:rsidRDefault="0026475F" w:rsidP="0096346E">
      <w:pPr>
        <w:rPr>
          <w:rFonts w:ascii="Times New Roman" w:hAnsi="Times New Roman" w:cs="Times New Roman"/>
          <w:sz w:val="28"/>
          <w:szCs w:val="28"/>
        </w:rPr>
      </w:pPr>
    </w:p>
    <w:p w14:paraId="6346707E" w14:textId="20568CE2" w:rsidR="0026475F" w:rsidRDefault="0026475F" w:rsidP="0096346E">
      <w:pPr>
        <w:rPr>
          <w:rFonts w:ascii="Times New Roman" w:hAnsi="Times New Roman" w:cs="Times New Roman"/>
          <w:sz w:val="28"/>
          <w:szCs w:val="28"/>
        </w:rPr>
      </w:pPr>
    </w:p>
    <w:p w14:paraId="757084BD" w14:textId="78A137A6" w:rsidR="0092085A" w:rsidRDefault="0092085A" w:rsidP="0096346E">
      <w:pPr>
        <w:rPr>
          <w:rFonts w:ascii="Times New Roman" w:hAnsi="Times New Roman" w:cs="Times New Roman"/>
          <w:sz w:val="28"/>
          <w:szCs w:val="28"/>
        </w:rPr>
      </w:pPr>
    </w:p>
    <w:p w14:paraId="5BE0D835" w14:textId="2C931308" w:rsidR="0092085A" w:rsidRDefault="0092085A" w:rsidP="009208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дошкольное образовательное учреждение </w:t>
      </w:r>
    </w:p>
    <w:p w14:paraId="214DE716" w14:textId="4543DCB5" w:rsidR="0092085A" w:rsidRDefault="0092085A" w:rsidP="009208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26475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12E6EA2B" w14:textId="3FB23602" w:rsidR="0092085A" w:rsidRDefault="0092085A" w:rsidP="0092085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CEC205" w14:textId="40F604BF" w:rsidR="0092085A" w:rsidRDefault="0092085A" w:rsidP="0092085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20DF71" w14:textId="3D28B38A" w:rsidR="0092085A" w:rsidRDefault="0092085A" w:rsidP="0092085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7C8588" w14:textId="0D1B886D" w:rsidR="0092085A" w:rsidRDefault="0092085A" w:rsidP="0092085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0136A5" w14:textId="2699FF0E" w:rsidR="0092085A" w:rsidRPr="0092085A" w:rsidRDefault="0092085A" w:rsidP="0026475F">
      <w:pPr>
        <w:rPr>
          <w:rFonts w:ascii="Times New Roman" w:hAnsi="Times New Roman" w:cs="Times New Roman"/>
          <w:sz w:val="96"/>
          <w:szCs w:val="96"/>
        </w:rPr>
      </w:pPr>
    </w:p>
    <w:p w14:paraId="7CDA8EE1" w14:textId="5905773D" w:rsidR="0092085A" w:rsidRPr="0092085A" w:rsidRDefault="0092085A" w:rsidP="0092085A">
      <w:pPr>
        <w:jc w:val="center"/>
        <w:rPr>
          <w:rFonts w:ascii="Times New Roman" w:hAnsi="Times New Roman" w:cs="Times New Roman"/>
          <w:sz w:val="96"/>
          <w:szCs w:val="96"/>
        </w:rPr>
      </w:pPr>
      <w:r w:rsidRPr="0092085A">
        <w:rPr>
          <w:rFonts w:ascii="Times New Roman" w:hAnsi="Times New Roman" w:cs="Times New Roman"/>
          <w:sz w:val="96"/>
          <w:szCs w:val="96"/>
        </w:rPr>
        <w:t>Проект</w:t>
      </w:r>
    </w:p>
    <w:p w14:paraId="41BC3567" w14:textId="0258DAE5" w:rsidR="0092085A" w:rsidRPr="0092085A" w:rsidRDefault="0092085A" w:rsidP="0092085A">
      <w:pPr>
        <w:jc w:val="center"/>
        <w:rPr>
          <w:rFonts w:ascii="Times New Roman" w:hAnsi="Times New Roman" w:cs="Times New Roman"/>
          <w:sz w:val="96"/>
          <w:szCs w:val="96"/>
        </w:rPr>
      </w:pPr>
      <w:r w:rsidRPr="0092085A">
        <w:rPr>
          <w:rFonts w:ascii="Times New Roman" w:hAnsi="Times New Roman" w:cs="Times New Roman"/>
          <w:sz w:val="96"/>
          <w:szCs w:val="96"/>
        </w:rPr>
        <w:t>«Новочеркасск – город Платова»</w:t>
      </w:r>
    </w:p>
    <w:p w14:paraId="57568CA0" w14:textId="1C582A56" w:rsidR="0092085A" w:rsidRDefault="0092085A" w:rsidP="0096346E">
      <w:pPr>
        <w:rPr>
          <w:rFonts w:ascii="Times New Roman" w:hAnsi="Times New Roman" w:cs="Times New Roman"/>
          <w:sz w:val="28"/>
          <w:szCs w:val="28"/>
        </w:rPr>
      </w:pPr>
    </w:p>
    <w:p w14:paraId="7D5CEBD2" w14:textId="70CFDB89" w:rsidR="0092085A" w:rsidRDefault="0092085A" w:rsidP="0096346E">
      <w:pPr>
        <w:rPr>
          <w:rFonts w:ascii="Times New Roman" w:hAnsi="Times New Roman" w:cs="Times New Roman"/>
          <w:sz w:val="28"/>
          <w:szCs w:val="28"/>
        </w:rPr>
      </w:pPr>
    </w:p>
    <w:p w14:paraId="71260789" w14:textId="5AFBFAD8" w:rsidR="0092085A" w:rsidRDefault="0092085A" w:rsidP="0092085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FD315DA" w14:textId="2FF9F675" w:rsidR="0092085A" w:rsidRDefault="0092085A" w:rsidP="0092085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1A4E4DE" w14:textId="0347436D" w:rsidR="0092085A" w:rsidRDefault="0092085A" w:rsidP="0092085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26475F">
        <w:rPr>
          <w:rFonts w:ascii="Times New Roman" w:hAnsi="Times New Roman" w:cs="Times New Roman"/>
          <w:sz w:val="28"/>
          <w:szCs w:val="28"/>
        </w:rPr>
        <w:t xml:space="preserve"> высшей категории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370AB11" w14:textId="4EEC5E24" w:rsidR="0092085A" w:rsidRDefault="0092085A" w:rsidP="0092085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Буртышева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Сергеевна</w:t>
      </w:r>
      <w:r w:rsidR="002647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372417" w14:textId="68704811" w:rsidR="0092085A" w:rsidRDefault="0092085A" w:rsidP="0092085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3DBF623" w14:textId="5FF24FE3" w:rsidR="0092085A" w:rsidRDefault="0092085A" w:rsidP="0026475F">
      <w:pPr>
        <w:rPr>
          <w:rFonts w:ascii="Times New Roman" w:hAnsi="Times New Roman" w:cs="Times New Roman"/>
          <w:sz w:val="28"/>
          <w:szCs w:val="28"/>
        </w:rPr>
      </w:pPr>
    </w:p>
    <w:p w14:paraId="6DEFA682" w14:textId="1DD3C16A" w:rsidR="0026475F" w:rsidRDefault="0026475F" w:rsidP="0026475F">
      <w:pPr>
        <w:rPr>
          <w:rFonts w:ascii="Times New Roman" w:hAnsi="Times New Roman" w:cs="Times New Roman"/>
          <w:sz w:val="28"/>
          <w:szCs w:val="28"/>
        </w:rPr>
      </w:pPr>
    </w:p>
    <w:p w14:paraId="2D72950E" w14:textId="77777777" w:rsidR="0026475F" w:rsidRDefault="0026475F" w:rsidP="0026475F">
      <w:pPr>
        <w:rPr>
          <w:rFonts w:ascii="Times New Roman" w:hAnsi="Times New Roman" w:cs="Times New Roman"/>
          <w:sz w:val="28"/>
          <w:szCs w:val="28"/>
        </w:rPr>
      </w:pPr>
    </w:p>
    <w:p w14:paraId="1765936C" w14:textId="7F3E4B4E" w:rsidR="0092085A" w:rsidRDefault="0092085A" w:rsidP="009208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Новочеркасск, </w:t>
      </w:r>
    </w:p>
    <w:p w14:paraId="042E02EC" w14:textId="2CA168B9" w:rsidR="007A2D50" w:rsidRPr="007A2D50" w:rsidRDefault="0092085A" w:rsidP="009441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</w:t>
      </w:r>
    </w:p>
    <w:sectPr w:rsidR="007A2D50" w:rsidRPr="007A2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5E1B"/>
    <w:multiLevelType w:val="multilevel"/>
    <w:tmpl w:val="F7D67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C04CF"/>
    <w:multiLevelType w:val="hybridMultilevel"/>
    <w:tmpl w:val="AC468572"/>
    <w:lvl w:ilvl="0" w:tplc="87648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E447D"/>
    <w:multiLevelType w:val="multilevel"/>
    <w:tmpl w:val="5806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9660C2"/>
    <w:multiLevelType w:val="multilevel"/>
    <w:tmpl w:val="7AD4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A04BD7"/>
    <w:multiLevelType w:val="multilevel"/>
    <w:tmpl w:val="88B0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5F48E9"/>
    <w:multiLevelType w:val="multilevel"/>
    <w:tmpl w:val="91A4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5E39B7"/>
    <w:multiLevelType w:val="hybridMultilevel"/>
    <w:tmpl w:val="CA9E89FA"/>
    <w:lvl w:ilvl="0" w:tplc="CAB2C2B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E8602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F203E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901CE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B8BF1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70715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5C7F6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1AB40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CE153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04B"/>
    <w:rsid w:val="00165607"/>
    <w:rsid w:val="00263DF0"/>
    <w:rsid w:val="0026475F"/>
    <w:rsid w:val="003C004B"/>
    <w:rsid w:val="00492037"/>
    <w:rsid w:val="005A6D9D"/>
    <w:rsid w:val="00615C91"/>
    <w:rsid w:val="007A2D50"/>
    <w:rsid w:val="00803BBB"/>
    <w:rsid w:val="0092085A"/>
    <w:rsid w:val="0094411E"/>
    <w:rsid w:val="0096346E"/>
    <w:rsid w:val="009A4A44"/>
    <w:rsid w:val="009A5714"/>
    <w:rsid w:val="00A06369"/>
    <w:rsid w:val="00AD2EFC"/>
    <w:rsid w:val="00C76FDC"/>
    <w:rsid w:val="00C83AA1"/>
    <w:rsid w:val="00CD6014"/>
    <w:rsid w:val="00FB13F0"/>
    <w:rsid w:val="00FB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BBC00"/>
  <w15:chartTrackingRefBased/>
  <w15:docId w15:val="{738C686C-22E8-40B8-88E0-E0389212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C004B"/>
    <w:rPr>
      <w:i/>
      <w:iCs/>
    </w:rPr>
  </w:style>
  <w:style w:type="paragraph" w:styleId="a5">
    <w:name w:val="List Paragraph"/>
    <w:basedOn w:val="a"/>
    <w:uiPriority w:val="34"/>
    <w:qFormat/>
    <w:rsid w:val="0096346E"/>
    <w:pPr>
      <w:ind w:left="720"/>
      <w:contextualSpacing/>
    </w:pPr>
  </w:style>
  <w:style w:type="table" w:styleId="a6">
    <w:name w:val="Table Grid"/>
    <w:basedOn w:val="a1"/>
    <w:uiPriority w:val="39"/>
    <w:rsid w:val="005A6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7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USER</cp:lastModifiedBy>
  <cp:revision>5</cp:revision>
  <cp:lastPrinted>2023-03-14T11:22:00Z</cp:lastPrinted>
  <dcterms:created xsi:type="dcterms:W3CDTF">2023-02-04T12:37:00Z</dcterms:created>
  <dcterms:modified xsi:type="dcterms:W3CDTF">2023-03-14T12:19:00Z</dcterms:modified>
</cp:coreProperties>
</file>