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11C" w:rsidRPr="00FE4312" w:rsidRDefault="005D111C" w:rsidP="005D111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Народные промыслы в</w:t>
      </w:r>
      <w:r w:rsidRPr="00FE4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Пензенской области,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FE4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башевская</w:t>
      </w:r>
      <w:proofErr w:type="spellEnd"/>
      <w:r w:rsidRPr="00FE4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игрушка.</w:t>
      </w:r>
    </w:p>
    <w:bookmarkEnd w:id="0"/>
    <w:p w:rsidR="00F072D5" w:rsidRPr="00FE4312" w:rsidRDefault="00F072D5" w:rsidP="005D1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072D5" w:rsidRPr="00FE4312" w:rsidRDefault="00F072D5" w:rsidP="00FE43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12EE4" w:rsidRPr="00FE4312" w:rsidRDefault="00E12EE4" w:rsidP="00FE4312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3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FE431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E97380" w:rsidRPr="00FE4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4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расширять знания дошкольников в области народных промыслов Пензенской области, </w:t>
      </w:r>
    </w:p>
    <w:p w:rsidR="00100BF4" w:rsidRPr="00FE4312" w:rsidRDefault="009F4606" w:rsidP="00FE4312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43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9F4606" w:rsidRPr="00FE4312" w:rsidRDefault="005D111C" w:rsidP="005D111C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100BF4" w:rsidRPr="00FE431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F4606" w:rsidRPr="00FE4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познакомить с историей возникновения </w:t>
      </w:r>
      <w:proofErr w:type="spellStart"/>
      <w:r w:rsidR="009F4606" w:rsidRPr="00FE431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абашевской</w:t>
      </w:r>
      <w:proofErr w:type="spellEnd"/>
      <w:r w:rsidR="009F4606" w:rsidRPr="00FE4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игрушки;</w:t>
      </w:r>
    </w:p>
    <w:p w:rsidR="009F4606" w:rsidRPr="00FE4312" w:rsidRDefault="005D111C" w:rsidP="005D111C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</w:t>
      </w:r>
      <w:r w:rsidR="00E97380" w:rsidRPr="00FE4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воспитание уважения и интереса к творческому наследию русского народа.</w:t>
      </w:r>
      <w:r w:rsidR="00E97380" w:rsidRPr="00FE4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060A5" w:rsidRPr="00FE4312" w:rsidRDefault="00E12EE4" w:rsidP="00FE4312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312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-продолжать формировать уме</w:t>
      </w:r>
      <w:r w:rsidR="00E97380" w:rsidRPr="00FE431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пользоваться гуашью,</w:t>
      </w:r>
      <w:r w:rsidRPr="00FE4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кисточкой.</w:t>
      </w:r>
    </w:p>
    <w:p w:rsidR="009060A5" w:rsidRDefault="009060A5" w:rsidP="00FE43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3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</w:t>
      </w:r>
      <w:r w:rsidR="005D1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FE4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</w:t>
      </w:r>
      <w:r w:rsidR="005D1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сматривание иллюстраций </w:t>
      </w:r>
      <w:proofErr w:type="spellStart"/>
      <w:r w:rsidRPr="00FE4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абашевских</w:t>
      </w:r>
      <w:proofErr w:type="spellEnd"/>
      <w:r w:rsidRPr="00FE4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мастеров</w:t>
      </w:r>
      <w:r w:rsidR="00100BF4" w:rsidRPr="00FE4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других</w:t>
      </w:r>
      <w:r w:rsidRPr="00FE4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4364B2" w:rsidRPr="00FE4312" w:rsidRDefault="004364B2" w:rsidP="00FE43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Мотивация дети становятся мастерами и из готовых работ делаем выставку.</w:t>
      </w:r>
    </w:p>
    <w:p w:rsidR="008B7C69" w:rsidRPr="00FE4312" w:rsidRDefault="008B7C69" w:rsidP="00FE4312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Предлагаю </w:t>
      </w:r>
      <w:r w:rsidR="00D1674B" w:rsidRPr="00FE4312">
        <w:rPr>
          <w:rFonts w:ascii="Times New Roman" w:eastAsia="Times New Roman" w:hAnsi="Times New Roman" w:cs="Times New Roman"/>
          <w:sz w:val="28"/>
          <w:szCs w:val="28"/>
          <w:lang w:eastAsia="ru-RU"/>
        </w:rPr>
        <w:t>сыграть в игру «Проверь себя» о</w:t>
      </w:r>
      <w:r w:rsidRPr="00FE43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пределите названия народных промыслов, изоб</w:t>
      </w:r>
      <w:r w:rsidR="009B435B" w:rsidRPr="00FE431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раженных на картинка</w:t>
      </w:r>
      <w:r w:rsidR="00D1674B" w:rsidRPr="00FE4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на доске. </w:t>
      </w:r>
      <w:r w:rsidR="009B435B" w:rsidRPr="00FE4312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 и помогают родители</w:t>
      </w:r>
      <w:r w:rsidR="005D1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5D111C">
        <w:rPr>
          <w:rFonts w:ascii="Times New Roman" w:eastAsia="Times New Roman" w:hAnsi="Times New Roman" w:cs="Times New Roman"/>
          <w:sz w:val="28"/>
          <w:szCs w:val="28"/>
          <w:lang w:eastAsia="ru-RU"/>
        </w:rPr>
        <w:t>Дымковская ,</w:t>
      </w:r>
      <w:proofErr w:type="gramEnd"/>
      <w:r w:rsidRPr="00FE4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431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филимоновская</w:t>
      </w:r>
      <w:proofErr w:type="spellEnd"/>
      <w:r w:rsidR="0017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,</w:t>
      </w:r>
      <w:r w:rsidR="001769D2" w:rsidRPr="00FE4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769D2" w:rsidRPr="00FE431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абашевская</w:t>
      </w:r>
      <w:proofErr w:type="spellEnd"/>
      <w:r w:rsidR="0017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E4312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821B7B" w:rsidRDefault="00821B7B" w:rsidP="00FE4312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занятия.</w:t>
      </w:r>
    </w:p>
    <w:p w:rsidR="00FB4E67" w:rsidRPr="00FE4312" w:rsidRDefault="00E97380" w:rsidP="00FE4312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Воспитатель. </w:t>
      </w:r>
      <w:r w:rsidR="009F4606" w:rsidRPr="00FE43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</w:t>
      </w:r>
      <w:r w:rsidRPr="00FE4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69D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здесь изображено (картинки</w:t>
      </w:r>
      <w:proofErr w:type="gramStart"/>
      <w:r w:rsidR="0017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9F4606" w:rsidRPr="00FE43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9F4606" w:rsidRPr="00FE4312" w:rsidRDefault="001769D2" w:rsidP="00FE4312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Фигурки кого</w:t>
      </w:r>
      <w:r w:rsidR="009F4606" w:rsidRPr="00FE431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9F4606" w:rsidRPr="00FE4312" w:rsidRDefault="009F4606" w:rsidP="00FE4312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31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Дети.</w:t>
      </w:r>
      <w:r w:rsidR="00E97380" w:rsidRPr="00FE4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431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Животных.</w:t>
      </w:r>
    </w:p>
    <w:p w:rsidR="00FB4E67" w:rsidRPr="00FE4312" w:rsidRDefault="00FB4E67" w:rsidP="00FE4312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31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</w:t>
      </w:r>
    </w:p>
    <w:p w:rsidR="00FB4E67" w:rsidRPr="00FE4312" w:rsidRDefault="00FB4E67" w:rsidP="00FE4312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3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Посмотрим</w:t>
      </w:r>
      <w:r w:rsidR="00380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внимательно рассмотрим их (картинки)</w:t>
      </w:r>
    </w:p>
    <w:p w:rsidR="0038048C" w:rsidRDefault="0038048C" w:rsidP="00FE4312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видим какие росписи (ответ детей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дымковские ,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филимоновские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8048C" w:rsidRDefault="0038048C" w:rsidP="00FE4312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Обращаем внимание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абашевскую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картинку </w:t>
      </w:r>
    </w:p>
    <w:p w:rsidR="009F4606" w:rsidRPr="00FE4312" w:rsidRDefault="009F4606" w:rsidP="00FE4312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312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какие цвета они раскрашены?</w:t>
      </w:r>
    </w:p>
    <w:p w:rsidR="009F4606" w:rsidRPr="00FE4312" w:rsidRDefault="009F4606" w:rsidP="00FE4312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31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Красный,</w:t>
      </w:r>
      <w:r w:rsidR="00E97380" w:rsidRPr="00FE4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431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зеленый,</w:t>
      </w:r>
      <w:r w:rsidR="00E97380" w:rsidRPr="00FE4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431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синий</w:t>
      </w:r>
      <w:r w:rsidR="008C3213" w:rsidRPr="00FE4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(ответ детей)</w:t>
      </w:r>
      <w:r w:rsidRPr="00FE43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3B21" w:rsidRDefault="009F4606" w:rsidP="00723B21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31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</w:t>
      </w:r>
      <w:r w:rsidR="00E97380" w:rsidRPr="00FE4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4312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очень яркие.</w:t>
      </w:r>
      <w:r w:rsidR="00E97380" w:rsidRPr="00FE4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4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Сверху у них </w:t>
      </w:r>
      <w:proofErr w:type="spellStart"/>
      <w:r w:rsidRPr="00FE431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отделочка</w:t>
      </w:r>
      <w:proofErr w:type="spellEnd"/>
      <w:r w:rsidRPr="00FE4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золотая</w:t>
      </w:r>
      <w:r w:rsidR="008C3213" w:rsidRPr="00FE431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97380" w:rsidRPr="00FE4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3213" w:rsidRPr="00FE4312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серебряная.</w:t>
      </w:r>
    </w:p>
    <w:p w:rsidR="00723B21" w:rsidRPr="00FE4312" w:rsidRDefault="00723B21" w:rsidP="00723B21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вы хотите у знать как появилась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абашевская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игрушка 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нас.(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детей)</w:t>
      </w:r>
    </w:p>
    <w:p w:rsidR="00D1674B" w:rsidRPr="00FE4312" w:rsidRDefault="00D1674B" w:rsidP="00FE431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4312">
        <w:rPr>
          <w:rStyle w:val="c9"/>
          <w:sz w:val="28"/>
          <w:szCs w:val="28"/>
        </w:rPr>
        <w:lastRenderedPageBreak/>
        <w:t xml:space="preserve">У </w:t>
      </w:r>
      <w:proofErr w:type="spellStart"/>
      <w:r w:rsidRPr="00FE4312">
        <w:rPr>
          <w:rStyle w:val="c9"/>
          <w:sz w:val="28"/>
          <w:szCs w:val="28"/>
        </w:rPr>
        <w:t>абашевской</w:t>
      </w:r>
      <w:proofErr w:type="spellEnd"/>
      <w:r w:rsidRPr="00FE4312">
        <w:rPr>
          <w:rStyle w:val="c9"/>
          <w:sz w:val="28"/>
          <w:szCs w:val="28"/>
        </w:rPr>
        <w:t xml:space="preserve"> игрушки — очень характерный облик, его ни с чем не спутаешь: вытянутое туловище, длинная шея, маленькая аккуратная голова с ушками или рожками, короткие ножки. </w:t>
      </w:r>
    </w:p>
    <w:p w:rsidR="007B6A29" w:rsidRDefault="00723B21" w:rsidP="007B6A29">
      <w:pPr>
        <w:spacing w:after="240" w:line="240" w:lineRule="auto"/>
        <w:ind w:firstLine="709"/>
        <w:jc w:val="both"/>
        <w:rPr>
          <w:rStyle w:val="c9"/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c9"/>
          <w:rFonts w:ascii="Times New Roman" w:hAnsi="Times New Roman" w:cs="Times New Roman"/>
          <w:sz w:val="28"/>
          <w:szCs w:val="28"/>
        </w:rPr>
        <w:t>Воспитатель :обратите</w:t>
      </w:r>
      <w:proofErr w:type="gramEnd"/>
      <w:r>
        <w:rPr>
          <w:rStyle w:val="c9"/>
          <w:rFonts w:ascii="Times New Roman" w:hAnsi="Times New Roman" w:cs="Times New Roman"/>
          <w:sz w:val="28"/>
          <w:szCs w:val="28"/>
        </w:rPr>
        <w:t xml:space="preserve"> внимание  они обычные животные </w:t>
      </w:r>
      <w:r w:rsidR="007B6A29">
        <w:rPr>
          <w:rStyle w:val="c9"/>
          <w:rFonts w:ascii="Times New Roman" w:hAnsi="Times New Roman" w:cs="Times New Roman"/>
          <w:sz w:val="28"/>
          <w:szCs w:val="28"/>
        </w:rPr>
        <w:t>?(ответ детей)</w:t>
      </w:r>
    </w:p>
    <w:p w:rsidR="0022791D" w:rsidRPr="00FE4312" w:rsidRDefault="007B6A29" w:rsidP="00E47649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F4606" w:rsidRPr="00FE4312">
        <w:rPr>
          <w:rFonts w:ascii="Times New Roman" w:eastAsia="Times New Roman" w:hAnsi="Times New Roman" w:cs="Times New Roman"/>
          <w:sz w:val="28"/>
          <w:szCs w:val="28"/>
          <w:lang w:eastAsia="ru-RU"/>
        </w:rPr>
        <w:t>бычные животные в руках мастеров превращаются в сказочные</w:t>
      </w:r>
      <w:r w:rsidR="008C3213" w:rsidRPr="00FE4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4606" w:rsidRPr="00FE4312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</w:t>
      </w:r>
      <w:r w:rsidR="008C3213" w:rsidRPr="00FE4312">
        <w:rPr>
          <w:rFonts w:ascii="Times New Roman" w:eastAsia="Times New Roman" w:hAnsi="Times New Roman" w:cs="Times New Roman"/>
          <w:sz w:val="28"/>
          <w:szCs w:val="28"/>
          <w:lang w:eastAsia="ru-RU"/>
        </w:rPr>
        <w:t>тва.</w:t>
      </w:r>
      <w:r w:rsidR="00DC2701" w:rsidRPr="00FE4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я расскажу</w:t>
      </w:r>
      <w:r w:rsidR="009F4606" w:rsidRPr="00FE431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C2701" w:rsidRPr="00FE4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4606" w:rsidRPr="00FE431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же</w:t>
      </w:r>
      <w:r w:rsidR="00C24327" w:rsidRPr="00FE4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4606" w:rsidRPr="00FE43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появились эти игрушки</w:t>
      </w:r>
      <w:r w:rsidR="00C24327" w:rsidRPr="00FE43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C3213" w:rsidRPr="00FE4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52B5" w:rsidRPr="00FE4312">
        <w:rPr>
          <w:rStyle w:val="c9"/>
          <w:rFonts w:ascii="Times New Roman" w:hAnsi="Times New Roman" w:cs="Times New Roman"/>
          <w:sz w:val="28"/>
          <w:szCs w:val="28"/>
        </w:rPr>
        <w:t>Село относилось к числу владельческих, т</w:t>
      </w:r>
      <w:r>
        <w:rPr>
          <w:rStyle w:val="c9"/>
          <w:rFonts w:ascii="Times New Roman" w:hAnsi="Times New Roman" w:cs="Times New Roman"/>
          <w:sz w:val="28"/>
          <w:szCs w:val="28"/>
        </w:rPr>
        <w:t>о есть оно принадлежало хозяину</w:t>
      </w:r>
      <w:r w:rsidR="009752B5" w:rsidRPr="00FE4312">
        <w:rPr>
          <w:rStyle w:val="c9"/>
          <w:rFonts w:ascii="Times New Roman" w:hAnsi="Times New Roman" w:cs="Times New Roman"/>
          <w:sz w:val="28"/>
          <w:szCs w:val="28"/>
        </w:rPr>
        <w:t>. Но поскольку Абашево находилось в той части Пензенской губернии, где земли не очень плодородные, то возникала определенная проблема — нужно было прокормить семью и при этом и</w:t>
      </w:r>
      <w:r w:rsidR="00821B7B">
        <w:rPr>
          <w:rStyle w:val="c9"/>
          <w:rFonts w:ascii="Times New Roman" w:hAnsi="Times New Roman" w:cs="Times New Roman"/>
          <w:sz w:val="28"/>
          <w:szCs w:val="28"/>
        </w:rPr>
        <w:t xml:space="preserve">меть возможность заплатить </w:t>
      </w:r>
      <w:r w:rsidR="00DC2701" w:rsidRPr="00FE4312">
        <w:rPr>
          <w:rStyle w:val="c9"/>
          <w:rFonts w:ascii="Times New Roman" w:hAnsi="Times New Roman" w:cs="Times New Roman"/>
          <w:sz w:val="28"/>
          <w:szCs w:val="28"/>
        </w:rPr>
        <w:t>(денежные средства)</w:t>
      </w:r>
      <w:r w:rsidR="00723B21">
        <w:rPr>
          <w:rStyle w:val="c9"/>
          <w:rFonts w:ascii="Times New Roman" w:hAnsi="Times New Roman" w:cs="Times New Roman"/>
          <w:sz w:val="28"/>
          <w:szCs w:val="28"/>
        </w:rPr>
        <w:t xml:space="preserve"> хозяину</w:t>
      </w:r>
      <w:r>
        <w:rPr>
          <w:rStyle w:val="c9"/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Style w:val="c9"/>
          <w:rFonts w:ascii="Times New Roman" w:hAnsi="Times New Roman" w:cs="Times New Roman"/>
          <w:sz w:val="28"/>
          <w:szCs w:val="28"/>
        </w:rPr>
        <w:t>помещику )</w:t>
      </w:r>
      <w:proofErr w:type="gramEnd"/>
      <w:r w:rsidR="009752B5" w:rsidRPr="00FE4312">
        <w:rPr>
          <w:rStyle w:val="c9"/>
          <w:rFonts w:ascii="Times New Roman" w:hAnsi="Times New Roman" w:cs="Times New Roman"/>
          <w:sz w:val="28"/>
          <w:szCs w:val="28"/>
        </w:rPr>
        <w:t>.</w:t>
      </w:r>
      <w:r w:rsidR="00DC2701" w:rsidRPr="00FE4312">
        <w:rPr>
          <w:rStyle w:val="c9"/>
          <w:rFonts w:ascii="Times New Roman" w:hAnsi="Times New Roman" w:cs="Times New Roman"/>
          <w:sz w:val="28"/>
          <w:szCs w:val="28"/>
        </w:rPr>
        <w:t xml:space="preserve"> </w:t>
      </w:r>
      <w:r w:rsidR="009752B5" w:rsidRPr="00FE4312">
        <w:rPr>
          <w:rStyle w:val="c9"/>
          <w:rFonts w:ascii="Times New Roman" w:hAnsi="Times New Roman" w:cs="Times New Roman"/>
          <w:sz w:val="28"/>
          <w:szCs w:val="28"/>
        </w:rPr>
        <w:t xml:space="preserve">Именно в таких условиях, как правило, и возникали различные народные промыслы. </w:t>
      </w:r>
      <w:r w:rsidR="0022791D" w:rsidRPr="00FE431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Жил-был Гончар.</w:t>
      </w:r>
      <w:r w:rsidR="00DC2701" w:rsidRPr="00FE4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791D" w:rsidRPr="00FE431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Гончар –это человек,</w:t>
      </w:r>
      <w:r w:rsidR="00DC2701" w:rsidRPr="00FE4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791D" w:rsidRPr="00FE431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мастер,</w:t>
      </w:r>
      <w:r w:rsidR="00DC2701" w:rsidRPr="00FE4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который </w:t>
      </w:r>
      <w:r w:rsidR="0022791D" w:rsidRPr="00FE431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изготавливал</w:t>
      </w:r>
      <w:r w:rsidR="00FE4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791D" w:rsidRPr="00FE431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глиняную посуду. Нелёгким был его труд, а денег имел мало. С рассветом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791D" w:rsidRPr="00FE431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отправлялся Гончар заготавливать глину. Доставал её в дальнем овраге, с</w:t>
      </w:r>
      <w:r w:rsidR="00FE4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791D" w:rsidRPr="00FE431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большой глубины, привозил домой и принимался за работу: выбирал камни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791D" w:rsidRPr="00FE4312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ветки, мял и растирал твёрдые комья, глину с водой смешивал и, наконец,</w:t>
      </w:r>
      <w:r w:rsidR="00FE4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791D" w:rsidRPr="00FE4312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брался за дело – лепил тарелки, горшки для каши, бочки для соленья.</w:t>
      </w:r>
      <w:r w:rsidR="00FE4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2701" w:rsidRPr="00FE4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Отвозил их на базар продавать. </w:t>
      </w:r>
      <w:r w:rsidR="0022791D" w:rsidRPr="00FE4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Мало было у него покупателей. </w:t>
      </w:r>
      <w:r w:rsidR="00FE4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791D" w:rsidRPr="00FE431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Сидит как-то вечером Гончар у себя в избе, пригорюнился, тяжёлую думу о</w:t>
      </w:r>
      <w:r w:rsidR="00FE4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791D" w:rsidRPr="00FE431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горькой своей доле думает, а в руках всё кусочек глины мнёт. И вдруг видит:</w:t>
      </w:r>
      <w:r w:rsidR="00FE4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791D" w:rsidRPr="00FE43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получился у него из этого мягкого комка зверёк – то ли конь, то ли козлик,</w:t>
      </w:r>
      <w:r w:rsidR="00FE4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791D" w:rsidRPr="00FE4312">
        <w:rPr>
          <w:rFonts w:ascii="Times New Roman" w:eastAsia="Times New Roman" w:hAnsi="Times New Roman" w:cs="Times New Roman"/>
          <w:sz w:val="28"/>
          <w:szCs w:val="28"/>
          <w:lang w:eastAsia="ru-RU"/>
        </w:rPr>
        <w:t>уж больно ладно вышел. «Да ведь это дедушка мой игрушки лепил! – думает</w:t>
      </w:r>
      <w:r w:rsidR="00FE4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4FD" w:rsidRPr="00FE431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Гончар. – Вспомнил</w:t>
      </w:r>
      <w:r w:rsidR="0022791D" w:rsidRPr="00FE4312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детстве когда-то, показывал он мне, как делать из глины</w:t>
      </w:r>
      <w:r w:rsidR="00FE4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791D" w:rsidRPr="00FE4312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всяких забавных зверей</w:t>
      </w:r>
      <w:proofErr w:type="gramStart"/>
      <w:r w:rsidR="0022791D" w:rsidRPr="00FE4312">
        <w:rPr>
          <w:rFonts w:ascii="Times New Roman" w:eastAsia="Times New Roman" w:hAnsi="Times New Roman" w:cs="Times New Roman"/>
          <w:sz w:val="28"/>
          <w:szCs w:val="28"/>
          <w:lang w:eastAsia="ru-RU"/>
        </w:rPr>
        <w:t>. »</w:t>
      </w:r>
      <w:proofErr w:type="gramEnd"/>
      <w:r w:rsidR="00FE4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791D" w:rsidRPr="00FE4312">
        <w:rPr>
          <w:rFonts w:ascii="Times New Roman" w:eastAsia="Times New Roman" w:hAnsi="Times New Roman" w:cs="Times New Roman"/>
          <w:sz w:val="28"/>
          <w:szCs w:val="28"/>
          <w:lang w:eastAsia="ru-RU"/>
        </w:rPr>
        <w:t>Схватил Гончар большой комок глины и давай вспоминать дедовы уроки.</w:t>
      </w:r>
      <w:r w:rsidR="00FE4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2791D" w:rsidRPr="00FE4312">
        <w:rPr>
          <w:rFonts w:ascii="Times New Roman" w:eastAsia="Times New Roman" w:hAnsi="Times New Roman" w:cs="Times New Roman"/>
          <w:sz w:val="28"/>
          <w:szCs w:val="28"/>
          <w:lang w:eastAsia="ru-RU"/>
        </w:rPr>
        <w:t>Бывало, лепит игрушки дедушка, а сам про них рассказывает: «Вот, смотри</w:t>
      </w:r>
      <w:proofErr w:type="gramEnd"/>
      <w:r w:rsidR="0022791D" w:rsidRPr="00FE431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E4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791D" w:rsidRPr="00FE4312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говорит</w:t>
      </w:r>
      <w:r w:rsidR="005544FD" w:rsidRPr="00FE4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- Конь – Серебряная гривка. </w:t>
      </w:r>
      <w:r w:rsidR="00FE431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Олень – Золотые рога. Брал д</w:t>
      </w:r>
      <w:r w:rsidR="0022791D" w:rsidRPr="00FE4312">
        <w:rPr>
          <w:rFonts w:ascii="Times New Roman" w:eastAsia="Times New Roman" w:hAnsi="Times New Roman" w:cs="Times New Roman"/>
          <w:sz w:val="28"/>
          <w:szCs w:val="28"/>
          <w:lang w:eastAsia="ru-RU"/>
        </w:rPr>
        <w:t>едушка вылепленные игрушки, ставил их в горячую печку, чтобы мягкая</w:t>
      </w:r>
      <w:r w:rsidR="00FE4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791D" w:rsidRPr="00FE431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глина затвердела, а потом принимался за раскраску: какую игрушку красной</w:t>
      </w:r>
      <w:r w:rsidR="00FE4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791D" w:rsidRPr="00FE431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краской распишет, какую зелёной, какую синей.</w:t>
      </w:r>
      <w:r w:rsidR="00E47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791D" w:rsidRPr="00FE4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сверху </w:t>
      </w:r>
      <w:proofErr w:type="spellStart"/>
      <w:r w:rsidR="0022791D" w:rsidRPr="00FE431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отделочку</w:t>
      </w:r>
      <w:proofErr w:type="spellEnd"/>
      <w:r w:rsidR="0022791D" w:rsidRPr="00FE4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наводил: у коня серебряной краской гривку расписывал,</w:t>
      </w:r>
      <w:r w:rsidR="00FE4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791D" w:rsidRPr="00FE4312">
        <w:rPr>
          <w:rFonts w:ascii="Times New Roman" w:eastAsia="Times New Roman" w:hAnsi="Times New Roman" w:cs="Times New Roman"/>
          <w:sz w:val="28"/>
          <w:szCs w:val="28"/>
          <w:lang w:eastAsia="ru-RU"/>
        </w:rPr>
        <w:t>у оленя рога и копытца золотил. Вспомнил Гончар дедовы сказки, да и</w:t>
      </w:r>
      <w:r w:rsidR="00FE4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791D" w:rsidRPr="00FE4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слепил всё так, как дед </w:t>
      </w:r>
      <w:proofErr w:type="gramStart"/>
      <w:r w:rsidR="0022791D" w:rsidRPr="00FE43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показывал .</w:t>
      </w:r>
      <w:proofErr w:type="gramEnd"/>
      <w:r w:rsidR="0022791D" w:rsidRPr="00FE4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Красивые получились игрушки.</w:t>
      </w:r>
    </w:p>
    <w:p w:rsidR="0022791D" w:rsidRPr="00FE4312" w:rsidRDefault="0022791D" w:rsidP="00FE4312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3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Залюбовался Гончар на свою работу. На утро завернул игрушки в тряпицу</w:t>
      </w:r>
      <w:r w:rsidR="00AA68D4" w:rsidRPr="00FE4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(тряпочку)</w:t>
      </w:r>
      <w:r w:rsidRPr="00FE4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AA68D4" w:rsidRPr="00FE4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43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понёс на базар. Только на прилавке разложил – заиграл яркими красками,</w:t>
      </w:r>
      <w:r w:rsidR="00AA68D4" w:rsidRPr="00FE4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4312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серебром да позолотой весь прилавок. Сбежался народ, смотрят, любуются.</w:t>
      </w:r>
    </w:p>
    <w:p w:rsidR="005544FD" w:rsidRPr="00FE4312" w:rsidRDefault="0022791D" w:rsidP="00FE4312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31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Гончара хвалят, торопятся игрушки купить. А на следующий день и другие</w:t>
      </w:r>
      <w:r w:rsidR="00FE4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431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мастера – соседи Гончара принялись игрушки лепить. Стало их село</w:t>
      </w:r>
      <w:r w:rsidR="00FE4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4312">
        <w:rPr>
          <w:rFonts w:ascii="Times New Roman" w:hAnsi="Times New Roman" w:cs="Times New Roman"/>
          <w:sz w:val="28"/>
          <w:szCs w:val="28"/>
        </w:rPr>
        <w:t xml:space="preserve">знаменитым. </w:t>
      </w:r>
    </w:p>
    <w:p w:rsidR="005544FD" w:rsidRPr="00FE4312" w:rsidRDefault="005544FD" w:rsidP="00FE431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4312">
        <w:rPr>
          <w:rStyle w:val="c10"/>
          <w:sz w:val="28"/>
          <w:szCs w:val="28"/>
        </w:rPr>
        <w:t xml:space="preserve">Отличительной особенностью </w:t>
      </w:r>
      <w:proofErr w:type="spellStart"/>
      <w:r w:rsidRPr="00FE4312">
        <w:rPr>
          <w:rStyle w:val="c10"/>
          <w:sz w:val="28"/>
          <w:szCs w:val="28"/>
        </w:rPr>
        <w:t>абашевской</w:t>
      </w:r>
      <w:proofErr w:type="spellEnd"/>
      <w:r w:rsidRPr="00FE4312">
        <w:rPr>
          <w:rStyle w:val="c10"/>
          <w:sz w:val="28"/>
          <w:szCs w:val="28"/>
        </w:rPr>
        <w:t xml:space="preserve"> игрушки является роспись. Раньше </w:t>
      </w:r>
      <w:proofErr w:type="spellStart"/>
      <w:r w:rsidRPr="00FE4312">
        <w:rPr>
          <w:rStyle w:val="c10"/>
          <w:sz w:val="28"/>
          <w:szCs w:val="28"/>
        </w:rPr>
        <w:t>абашевцы</w:t>
      </w:r>
      <w:proofErr w:type="spellEnd"/>
      <w:r w:rsidRPr="00FE4312">
        <w:rPr>
          <w:rStyle w:val="c10"/>
          <w:sz w:val="28"/>
          <w:szCs w:val="28"/>
        </w:rPr>
        <w:t xml:space="preserve"> расписывали свои изделия лукавым отваром, отчего они </w:t>
      </w:r>
      <w:r w:rsidRPr="00FE4312">
        <w:rPr>
          <w:rStyle w:val="c10"/>
          <w:sz w:val="28"/>
          <w:szCs w:val="28"/>
        </w:rPr>
        <w:lastRenderedPageBreak/>
        <w:t>становились золотисто-коричневыми. А теперь основа покрывается яркими масляными красками. Используют красный (символизирует жизнь), синий (символизирует небо), зелёный (плодородие), голубой и чёрный цвет, а затем дополнятся серебряной и золотой «оживкой», которая придаёт игрушкам индивидуальный характер. Золотят прежде всего рога, уши, круглые прилепы, на ножках делают золотые копытца.</w:t>
      </w:r>
    </w:p>
    <w:p w:rsidR="005544FD" w:rsidRPr="00FE4312" w:rsidRDefault="00E47649" w:rsidP="00E47649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4FD" w:rsidRPr="00FE4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Героями </w:t>
      </w:r>
      <w:proofErr w:type="spellStart"/>
      <w:r w:rsidR="005544FD" w:rsidRPr="00FE431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абашевской</w:t>
      </w:r>
      <w:proofErr w:type="spellEnd"/>
      <w:r w:rsidR="005544FD" w:rsidRPr="00FE4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игрушки, как и любой другой народной глиняной игрушки, стали животные и люди. Забавные фигурки барынь, мужиков,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служивых людей, оленей, </w:t>
      </w:r>
      <w:r w:rsidR="005544FD" w:rsidRPr="00FE4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баранов, козлов, собак и других животных </w:t>
      </w:r>
    </w:p>
    <w:p w:rsidR="009F4606" w:rsidRPr="00FE4312" w:rsidRDefault="009F4606" w:rsidP="00FE4312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Воспитатель. Вот мы и узнали историю появления </w:t>
      </w:r>
      <w:proofErr w:type="spellStart"/>
      <w:r w:rsidRPr="00FE431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абашевской</w:t>
      </w:r>
      <w:proofErr w:type="spellEnd"/>
      <w:r w:rsidRPr="00FE4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глиняной</w:t>
      </w:r>
    </w:p>
    <w:p w:rsidR="009F4606" w:rsidRDefault="009F4606" w:rsidP="00FE4312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игрушки. </w:t>
      </w:r>
    </w:p>
    <w:p w:rsidR="00E47649" w:rsidRPr="00FE4312" w:rsidRDefault="00E47649" w:rsidP="00FE4312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-Вам понравилось</w:t>
      </w:r>
    </w:p>
    <w:p w:rsidR="009F4606" w:rsidRPr="00FE4312" w:rsidRDefault="009F4606" w:rsidP="00FE4312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31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Физкультминутка.</w:t>
      </w:r>
    </w:p>
    <w:p w:rsidR="009F4606" w:rsidRPr="00FE4312" w:rsidRDefault="009F4606" w:rsidP="00FE4312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31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раз, два</w:t>
      </w:r>
    </w:p>
    <w:p w:rsidR="009F4606" w:rsidRPr="00FE4312" w:rsidRDefault="009F4606" w:rsidP="00FE4312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312">
        <w:rPr>
          <w:rFonts w:ascii="Times New Roman" w:eastAsia="Times New Roman" w:hAnsi="Times New Roman" w:cs="Times New Roman"/>
          <w:sz w:val="28"/>
          <w:szCs w:val="28"/>
          <w:lang w:eastAsia="ru-RU"/>
        </w:rPr>
        <w:t>(руки поднимают вверх, затем к груди—согнуты в локтях)</w:t>
      </w:r>
    </w:p>
    <w:p w:rsidR="009F4606" w:rsidRPr="00FE4312" w:rsidRDefault="009F4606" w:rsidP="00FE4312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31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Стали дети мастера.</w:t>
      </w:r>
    </w:p>
    <w:p w:rsidR="009F4606" w:rsidRPr="00FE4312" w:rsidRDefault="009F4606" w:rsidP="00FE4312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31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Сели, встали, сели, встали (выполняют движения по тексту)</w:t>
      </w:r>
    </w:p>
    <w:p w:rsidR="009F4606" w:rsidRPr="00FE4312" w:rsidRDefault="009F4606" w:rsidP="00FE4312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31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работать не устали.</w:t>
      </w:r>
    </w:p>
    <w:p w:rsidR="009F4606" w:rsidRPr="00FE4312" w:rsidRDefault="009F4606" w:rsidP="00FE4312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312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Ручки хлоп, хлоп, хлоп,</w:t>
      </w:r>
    </w:p>
    <w:p w:rsidR="009F4606" w:rsidRPr="00FE4312" w:rsidRDefault="009F4606" w:rsidP="00FE4312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31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Ножки топ, топ, топ.</w:t>
      </w:r>
    </w:p>
    <w:p w:rsidR="009F4606" w:rsidRPr="00FE4312" w:rsidRDefault="009F4606" w:rsidP="00FE4312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31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раз, два</w:t>
      </w:r>
    </w:p>
    <w:p w:rsidR="009F4606" w:rsidRPr="00FE4312" w:rsidRDefault="009F4606" w:rsidP="00FE4312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3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дети мастера.</w:t>
      </w:r>
    </w:p>
    <w:p w:rsidR="009F4606" w:rsidRPr="00FE4312" w:rsidRDefault="009F4606" w:rsidP="00FE4312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312">
        <w:rPr>
          <w:rFonts w:ascii="Times New Roman" w:eastAsia="Times New Roman" w:hAnsi="Times New Roman" w:cs="Times New Roman"/>
          <w:sz w:val="28"/>
          <w:szCs w:val="28"/>
          <w:lang w:eastAsia="ru-RU"/>
        </w:rPr>
        <w:t>(Воспитатель п</w:t>
      </w:r>
      <w:r w:rsidR="00FE79AB" w:rsidRPr="00FE4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риглашает </w:t>
      </w:r>
      <w:r w:rsidRPr="00FE43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пройти к столам, сесть на</w:t>
      </w:r>
    </w:p>
    <w:p w:rsidR="009F4606" w:rsidRDefault="009F4606" w:rsidP="00FE4312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31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стульчики).</w:t>
      </w:r>
    </w:p>
    <w:p w:rsidR="004364B2" w:rsidRPr="00FE4312" w:rsidRDefault="004364B2" w:rsidP="00FE4312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</w:t>
      </w:r>
      <w:r w:rsidR="00286FA6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свами превратим в мастеров и раскрасим животных для выставки.</w:t>
      </w:r>
    </w:p>
    <w:p w:rsidR="003747D9" w:rsidRPr="00FE4312" w:rsidRDefault="003747D9" w:rsidP="00FE4312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312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Рядом стоит печка и воспи</w:t>
      </w:r>
      <w:r w:rsidR="006A3B81" w:rsidRPr="00FE4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татель раздаёт заготовки </w:t>
      </w:r>
      <w:r w:rsidR="00286FA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="006A3B81" w:rsidRPr="00FE431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игрушек</w:t>
      </w:r>
      <w:r w:rsidRPr="00FE4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6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286FA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плоскостные)</w:t>
      </w:r>
      <w:r w:rsidRPr="00FE431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для росписи.</w:t>
      </w:r>
    </w:p>
    <w:p w:rsidR="003747D9" w:rsidRPr="00FE4312" w:rsidRDefault="006A3B81" w:rsidP="00FE4312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31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работой закрепить</w:t>
      </w:r>
      <w:r w:rsidR="003747D9" w:rsidRPr="00FE431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F4606" w:rsidRPr="00FE4312" w:rsidRDefault="009F4606" w:rsidP="00FE4312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31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нам необходимо для работы?</w:t>
      </w:r>
    </w:p>
    <w:p w:rsidR="009F4606" w:rsidRPr="00FE4312" w:rsidRDefault="009F4606" w:rsidP="00FE4312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3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Дети.</w:t>
      </w:r>
      <w:r w:rsidR="00AA68D4" w:rsidRPr="00FE4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431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Краски.</w:t>
      </w:r>
      <w:r w:rsidR="00AA68D4" w:rsidRPr="00FE4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4312">
        <w:rPr>
          <w:rFonts w:ascii="Times New Roman" w:eastAsia="Times New Roman" w:hAnsi="Times New Roman" w:cs="Times New Roman"/>
          <w:sz w:val="28"/>
          <w:szCs w:val="28"/>
          <w:lang w:eastAsia="ru-RU"/>
        </w:rPr>
        <w:t>Гуашь.</w:t>
      </w:r>
    </w:p>
    <w:p w:rsidR="009F4606" w:rsidRPr="00FE4312" w:rsidRDefault="009F4606" w:rsidP="00FE4312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31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Какого цвета? Золотая или серебряная</w:t>
      </w:r>
      <w:r w:rsidR="00CF11A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синяя, красная</w:t>
      </w:r>
      <w:r w:rsidRPr="00FE43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4606" w:rsidRPr="00FE4312" w:rsidRDefault="009F4606" w:rsidP="00FE4312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31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</w:t>
      </w:r>
      <w:r w:rsidR="00AA68D4" w:rsidRPr="00FE4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Еще что нужно и для чего</w:t>
      </w:r>
      <w:r w:rsidRPr="00FE431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9F4606" w:rsidRPr="00FE4312" w:rsidRDefault="009F4606" w:rsidP="00FE4312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312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Кисточки,</w:t>
      </w:r>
      <w:r w:rsidR="00AA68D4" w:rsidRPr="00FE4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431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стаканы с водой,</w:t>
      </w:r>
      <w:r w:rsidR="00AA68D4" w:rsidRPr="00FE4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43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подставки для кисточек,</w:t>
      </w:r>
      <w:r w:rsidR="00AA68D4" w:rsidRPr="00FE4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431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салфетки</w:t>
      </w:r>
      <w:r w:rsidR="00AA68D4" w:rsidRPr="00FE4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6A3B81" w:rsidRPr="00FE431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детей)</w:t>
      </w:r>
      <w:r w:rsidRPr="00FE43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4606" w:rsidRPr="00FE4312" w:rsidRDefault="009F4606" w:rsidP="00FE4312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Наводить </w:t>
      </w:r>
      <w:proofErr w:type="spellStart"/>
      <w:r w:rsidRPr="00FE431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отделочку</w:t>
      </w:r>
      <w:proofErr w:type="spellEnd"/>
      <w:r w:rsidRPr="00FE4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сверху.</w:t>
      </w:r>
      <w:r w:rsidR="00AA68D4" w:rsidRPr="00FE4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431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золотить или серебрить</w:t>
      </w:r>
      <w:r w:rsidR="00AA68D4" w:rsidRPr="00FE4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E431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рожки</w:t>
      </w:r>
      <w:proofErr w:type="gramEnd"/>
      <w:r w:rsidRPr="00FE4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копытца, или ушки.</w:t>
      </w:r>
      <w:r w:rsidR="008C3213" w:rsidRPr="00FE4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431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Выбирайте гуашь.</w:t>
      </w:r>
    </w:p>
    <w:p w:rsidR="00DC6C9B" w:rsidRPr="00FE4312" w:rsidRDefault="009F4606" w:rsidP="00FE4312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312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приступают к работе, воспитат</w:t>
      </w:r>
      <w:r w:rsidR="00C8112D" w:rsidRPr="00FE4312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 следит за</w:t>
      </w:r>
      <w:r w:rsidR="00AA68D4" w:rsidRPr="00FE4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работой и предлагает родителем</w:t>
      </w:r>
      <w:r w:rsidRPr="00FE4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12D" w:rsidRPr="00FE43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помочь детям в работе)</w:t>
      </w:r>
    </w:p>
    <w:p w:rsidR="00286FA6" w:rsidRDefault="00286FA6" w:rsidP="00FE4312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 вот и мы стали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мастнрами</w:t>
      </w:r>
      <w:proofErr w:type="spellEnd"/>
      <w:r w:rsidR="00A52065" w:rsidRPr="00FE4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сделали свои </w:t>
      </w:r>
      <w:proofErr w:type="spellStart"/>
      <w:r w:rsidR="00A52065" w:rsidRPr="00FE431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абашевские</w:t>
      </w:r>
      <w:proofErr w:type="spellEnd"/>
      <w:r w:rsidR="00A52065" w:rsidRPr="00FE4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игрушки. Давайте посмотрим на них, покажите друг другу.</w:t>
      </w:r>
    </w:p>
    <w:p w:rsidR="00286FA6" w:rsidRDefault="00A52065" w:rsidP="00FE4312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Благодаря истории </w:t>
      </w:r>
      <w:proofErr w:type="gramStart"/>
      <w:r w:rsidRPr="00FE431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гончара</w:t>
      </w:r>
      <w:r w:rsidR="00286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,что</w:t>
      </w:r>
      <w:proofErr w:type="gramEnd"/>
      <w:r w:rsidR="00286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сделали</w:t>
      </w:r>
      <w:r w:rsidRPr="00FE4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6FA6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286FA6" w:rsidRDefault="00A52065" w:rsidP="00FE4312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для вас было сложнее сделать? </w:t>
      </w:r>
    </w:p>
    <w:p w:rsidR="00286FA6" w:rsidRDefault="00A52065" w:rsidP="00FE4312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вам понравилось делать? </w:t>
      </w:r>
    </w:p>
    <w:p w:rsidR="00DC6C9B" w:rsidRPr="00FE4312" w:rsidRDefault="008671F9" w:rsidP="00FE4312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Теперь у нас получилась великолепная выставка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абашевской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игрушки</w:t>
      </w:r>
      <w:r w:rsidR="00A52065" w:rsidRPr="00FE43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DC6C9B" w:rsidRPr="00FE4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22E56"/>
    <w:multiLevelType w:val="multilevel"/>
    <w:tmpl w:val="BF6AE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966EA0"/>
    <w:multiLevelType w:val="multilevel"/>
    <w:tmpl w:val="883C0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BB18BB"/>
    <w:multiLevelType w:val="multilevel"/>
    <w:tmpl w:val="EF6A6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087D2C"/>
    <w:multiLevelType w:val="multilevel"/>
    <w:tmpl w:val="CB7CF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815"/>
    <w:rsid w:val="00045815"/>
    <w:rsid w:val="000A1FD7"/>
    <w:rsid w:val="000B1C40"/>
    <w:rsid w:val="00100BF4"/>
    <w:rsid w:val="001347B3"/>
    <w:rsid w:val="00144B86"/>
    <w:rsid w:val="001769D2"/>
    <w:rsid w:val="00191332"/>
    <w:rsid w:val="001B15D2"/>
    <w:rsid w:val="0022791D"/>
    <w:rsid w:val="00286FA6"/>
    <w:rsid w:val="003747D9"/>
    <w:rsid w:val="0038048C"/>
    <w:rsid w:val="004364B2"/>
    <w:rsid w:val="005544FD"/>
    <w:rsid w:val="005D111C"/>
    <w:rsid w:val="006A3B81"/>
    <w:rsid w:val="00703541"/>
    <w:rsid w:val="00723B21"/>
    <w:rsid w:val="007B6A29"/>
    <w:rsid w:val="00821B7B"/>
    <w:rsid w:val="008671F9"/>
    <w:rsid w:val="00877815"/>
    <w:rsid w:val="008B7C69"/>
    <w:rsid w:val="008C3213"/>
    <w:rsid w:val="009060A5"/>
    <w:rsid w:val="009117F0"/>
    <w:rsid w:val="009752B5"/>
    <w:rsid w:val="009B435B"/>
    <w:rsid w:val="009F4606"/>
    <w:rsid w:val="00A52065"/>
    <w:rsid w:val="00A61CF7"/>
    <w:rsid w:val="00AA68D4"/>
    <w:rsid w:val="00AA6D8D"/>
    <w:rsid w:val="00C24327"/>
    <w:rsid w:val="00C8112D"/>
    <w:rsid w:val="00CF11A3"/>
    <w:rsid w:val="00D1674B"/>
    <w:rsid w:val="00DC2701"/>
    <w:rsid w:val="00DC6C9B"/>
    <w:rsid w:val="00E12EE4"/>
    <w:rsid w:val="00E47649"/>
    <w:rsid w:val="00E97380"/>
    <w:rsid w:val="00F05C55"/>
    <w:rsid w:val="00F072D5"/>
    <w:rsid w:val="00F30ADA"/>
    <w:rsid w:val="00F76E43"/>
    <w:rsid w:val="00FB4E67"/>
    <w:rsid w:val="00FE4312"/>
    <w:rsid w:val="00FE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CDDAB"/>
  <w15:chartTrackingRefBased/>
  <w15:docId w15:val="{39F4D625-9900-40DB-B23D-948C441C1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4B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44B86"/>
    <w:rPr>
      <w:rFonts w:ascii="Segoe UI" w:hAnsi="Segoe UI" w:cs="Segoe UI"/>
      <w:sz w:val="18"/>
      <w:szCs w:val="18"/>
    </w:rPr>
  </w:style>
  <w:style w:type="paragraph" w:customStyle="1" w:styleId="c0">
    <w:name w:val="c0"/>
    <w:basedOn w:val="a"/>
    <w:rsid w:val="00975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9752B5"/>
  </w:style>
  <w:style w:type="character" w:customStyle="1" w:styleId="c10">
    <w:name w:val="c10"/>
    <w:basedOn w:val="a0"/>
    <w:rsid w:val="009752B5"/>
  </w:style>
  <w:style w:type="character" w:customStyle="1" w:styleId="c20">
    <w:name w:val="c20"/>
    <w:basedOn w:val="a0"/>
    <w:rsid w:val="009752B5"/>
  </w:style>
  <w:style w:type="character" w:customStyle="1" w:styleId="c2">
    <w:name w:val="c2"/>
    <w:basedOn w:val="a0"/>
    <w:rsid w:val="009752B5"/>
  </w:style>
  <w:style w:type="character" w:customStyle="1" w:styleId="c13">
    <w:name w:val="c13"/>
    <w:basedOn w:val="a0"/>
    <w:rsid w:val="009752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1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4316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43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87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9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— первый элемент и дата" Version="1987"/>
</file>

<file path=customXml/itemProps1.xml><?xml version="1.0" encoding="utf-8"?>
<ds:datastoreItem xmlns:ds="http://schemas.openxmlformats.org/officeDocument/2006/customXml" ds:itemID="{3F556AAA-1F5D-40B8-9373-9DE8C7274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878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2024-04-10T08:32:00Z</cp:lastPrinted>
  <dcterms:created xsi:type="dcterms:W3CDTF">2024-04-03T07:22:00Z</dcterms:created>
  <dcterms:modified xsi:type="dcterms:W3CDTF">2024-06-24T22:51:00Z</dcterms:modified>
</cp:coreProperties>
</file>