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94" w:rsidRPr="00AD26F1" w:rsidRDefault="00991594" w:rsidP="00D6754E">
      <w:pPr>
        <w:shd w:val="clear" w:color="auto" w:fill="FFFFFF"/>
        <w:tabs>
          <w:tab w:val="left" w:leader="underscore" w:pos="8515"/>
        </w:tabs>
        <w:spacing w:line="461" w:lineRule="exact"/>
        <w:ind w:right="50"/>
        <w:jc w:val="center"/>
        <w:rPr>
          <w:rFonts w:ascii="Times New Roman" w:hAnsi="Times New Roman"/>
          <w:b/>
          <w:bCs/>
          <w:iCs/>
          <w:sz w:val="32"/>
          <w:szCs w:val="32"/>
        </w:rPr>
      </w:pPr>
      <w:r w:rsidRPr="00AD26F1">
        <w:rPr>
          <w:rFonts w:ascii="Times New Roman" w:hAnsi="Times New Roman"/>
          <w:b/>
          <w:bCs/>
          <w:iCs/>
          <w:spacing w:val="-13"/>
          <w:sz w:val="32"/>
          <w:szCs w:val="32"/>
        </w:rPr>
        <w:t>Филиал МБОУ</w:t>
      </w:r>
      <w:r w:rsidRPr="00AD26F1">
        <w:rPr>
          <w:rFonts w:ascii="Times New Roman" w:hAnsi="Times New Roman"/>
          <w:b/>
          <w:bCs/>
          <w:iCs/>
          <w:spacing w:val="-13"/>
          <w:sz w:val="32"/>
          <w:szCs w:val="32"/>
        </w:rPr>
        <w:br/>
        <w:t>«</w:t>
      </w:r>
      <w:r w:rsidRPr="00AD26F1">
        <w:rPr>
          <w:rFonts w:ascii="Times New Roman" w:hAnsi="Times New Roman"/>
          <w:b/>
          <w:bCs/>
          <w:iCs/>
          <w:sz w:val="32"/>
          <w:szCs w:val="32"/>
        </w:rPr>
        <w:t>СОШ им. В.З.Перетрухина с. Грачёв Куст» в с. Смородинка</w:t>
      </w:r>
    </w:p>
    <w:p w:rsidR="00991594" w:rsidRDefault="00991594" w:rsidP="00D2032A">
      <w:pPr>
        <w:pStyle w:val="Heading2"/>
        <w:spacing w:line="360" w:lineRule="auto"/>
        <w:rPr>
          <w:rFonts w:ascii="Times New Roman" w:hAnsi="Times New Roman"/>
        </w:rPr>
      </w:pPr>
    </w:p>
    <w:p w:rsidR="00991594" w:rsidRDefault="00991594" w:rsidP="00D2032A">
      <w:pPr>
        <w:pStyle w:val="Heading2"/>
        <w:spacing w:line="360" w:lineRule="auto"/>
        <w:rPr>
          <w:rFonts w:ascii="Times New Roman" w:hAnsi="Times New Roman"/>
        </w:rPr>
      </w:pPr>
    </w:p>
    <w:p w:rsidR="00991594" w:rsidRDefault="00991594" w:rsidP="00AD26F1"/>
    <w:p w:rsidR="00991594" w:rsidRDefault="00991594" w:rsidP="00AD26F1"/>
    <w:p w:rsidR="00991594" w:rsidRDefault="00991594" w:rsidP="00AD26F1"/>
    <w:p w:rsidR="00991594" w:rsidRDefault="00991594" w:rsidP="00AD26F1"/>
    <w:p w:rsidR="00991594" w:rsidRPr="00AD26F1" w:rsidRDefault="00991594" w:rsidP="00AD26F1"/>
    <w:p w:rsidR="00991594" w:rsidRDefault="00991594" w:rsidP="00D2032A">
      <w:pPr>
        <w:pStyle w:val="Heading2"/>
        <w:spacing w:line="360" w:lineRule="auto"/>
        <w:rPr>
          <w:rFonts w:ascii="Times New Roman" w:hAnsi="Times New Roman"/>
        </w:rPr>
      </w:pPr>
    </w:p>
    <w:p w:rsidR="00991594" w:rsidRDefault="00991594" w:rsidP="00D2032A">
      <w:pPr>
        <w:pStyle w:val="Heading2"/>
        <w:spacing w:line="360" w:lineRule="auto"/>
        <w:rPr>
          <w:rFonts w:ascii="Times New Roman" w:hAnsi="Times New Roman"/>
        </w:rPr>
      </w:pPr>
    </w:p>
    <w:p w:rsidR="00991594" w:rsidRDefault="00991594" w:rsidP="00D2032A">
      <w:pPr>
        <w:pStyle w:val="Heading2"/>
        <w:spacing w:line="360" w:lineRule="auto"/>
        <w:rPr>
          <w:rFonts w:ascii="Times New Roman" w:hAnsi="Times New Roman"/>
        </w:rPr>
      </w:pPr>
    </w:p>
    <w:p w:rsidR="00991594" w:rsidRPr="00AD26F1" w:rsidRDefault="00991594" w:rsidP="00006315">
      <w:pPr>
        <w:pStyle w:val="Heading2"/>
        <w:spacing w:line="360" w:lineRule="auto"/>
        <w:jc w:val="center"/>
        <w:rPr>
          <w:rFonts w:ascii="Times New Roman" w:hAnsi="Times New Roman"/>
          <w:sz w:val="32"/>
          <w:szCs w:val="32"/>
        </w:rPr>
      </w:pPr>
      <w:r w:rsidRPr="00AD26F1">
        <w:rPr>
          <w:rFonts w:ascii="Times New Roman" w:hAnsi="Times New Roman"/>
          <w:sz w:val="32"/>
          <w:szCs w:val="32"/>
        </w:rPr>
        <w:t>"Современные педагогические технологии/"</w:t>
      </w:r>
    </w:p>
    <w:p w:rsidR="00991594" w:rsidRPr="00AD26F1" w:rsidRDefault="00991594" w:rsidP="00982A9F">
      <w:pPr>
        <w:spacing w:line="360" w:lineRule="auto"/>
        <w:ind w:left="1080"/>
        <w:jc w:val="both"/>
        <w:rPr>
          <w:rFonts w:ascii="Times New Roman" w:hAnsi="Times New Roman"/>
          <w:sz w:val="32"/>
          <w:szCs w:val="32"/>
        </w:rPr>
      </w:pPr>
    </w:p>
    <w:p w:rsidR="00991594" w:rsidRPr="00AD26F1" w:rsidRDefault="00991594" w:rsidP="00D2032A">
      <w:pPr>
        <w:spacing w:line="240" w:lineRule="auto"/>
        <w:jc w:val="center"/>
        <w:rPr>
          <w:rFonts w:ascii="Times New Roman" w:hAnsi="Times New Roman"/>
          <w:b/>
          <w:sz w:val="32"/>
          <w:szCs w:val="32"/>
        </w:rPr>
      </w:pPr>
    </w:p>
    <w:p w:rsidR="00991594" w:rsidRPr="00AD26F1" w:rsidRDefault="00991594" w:rsidP="00D2032A">
      <w:pPr>
        <w:spacing w:line="240" w:lineRule="auto"/>
        <w:jc w:val="center"/>
        <w:rPr>
          <w:rFonts w:ascii="Times New Roman" w:hAnsi="Times New Roman"/>
          <w:b/>
          <w:sz w:val="32"/>
          <w:szCs w:val="32"/>
        </w:rPr>
      </w:pPr>
    </w:p>
    <w:p w:rsidR="00991594" w:rsidRPr="00AD26F1" w:rsidRDefault="00991594" w:rsidP="00AD26F1">
      <w:pPr>
        <w:pStyle w:val="Caption"/>
        <w:jc w:val="right"/>
        <w:rPr>
          <w:b w:val="0"/>
          <w:sz w:val="32"/>
          <w:szCs w:val="32"/>
        </w:rPr>
      </w:pPr>
      <w:r w:rsidRPr="00AD26F1">
        <w:rPr>
          <w:b w:val="0"/>
          <w:sz w:val="32"/>
          <w:szCs w:val="32"/>
        </w:rPr>
        <w:t>Приготовила: Серобаба О.Н.</w:t>
      </w:r>
    </w:p>
    <w:p w:rsidR="00991594" w:rsidRPr="00AD26F1" w:rsidRDefault="00991594" w:rsidP="00AD26F1">
      <w:pPr>
        <w:jc w:val="right"/>
        <w:rPr>
          <w:rFonts w:ascii="Times New Roman" w:hAnsi="Times New Roman"/>
          <w:sz w:val="32"/>
          <w:szCs w:val="32"/>
        </w:rPr>
      </w:pPr>
      <w:r w:rsidRPr="00AD26F1">
        <w:rPr>
          <w:rFonts w:ascii="Times New Roman" w:hAnsi="Times New Roman"/>
          <w:sz w:val="32"/>
          <w:szCs w:val="32"/>
        </w:rPr>
        <w:t>Учитель начальных классов</w:t>
      </w:r>
    </w:p>
    <w:p w:rsidR="00991594" w:rsidRPr="00AD26F1" w:rsidRDefault="00991594" w:rsidP="00D2032A">
      <w:pPr>
        <w:rPr>
          <w:rFonts w:ascii="Times New Roman" w:hAnsi="Times New Roman"/>
          <w:sz w:val="32"/>
          <w:szCs w:val="32"/>
        </w:rPr>
      </w:pPr>
    </w:p>
    <w:p w:rsidR="00991594" w:rsidRPr="00AD26F1" w:rsidRDefault="00991594" w:rsidP="00D2032A">
      <w:pPr>
        <w:rPr>
          <w:rFonts w:ascii="Times New Roman" w:hAnsi="Times New Roman"/>
          <w:sz w:val="32"/>
          <w:szCs w:val="32"/>
        </w:rPr>
      </w:pPr>
    </w:p>
    <w:p w:rsidR="00991594" w:rsidRPr="00AD26F1" w:rsidRDefault="00991594" w:rsidP="00D2032A">
      <w:pPr>
        <w:rPr>
          <w:rFonts w:ascii="Times New Roman" w:hAnsi="Times New Roman"/>
          <w:sz w:val="32"/>
          <w:szCs w:val="32"/>
        </w:rPr>
      </w:pPr>
    </w:p>
    <w:p w:rsidR="00991594" w:rsidRPr="00AD26F1" w:rsidRDefault="00991594" w:rsidP="00D2032A">
      <w:pPr>
        <w:rPr>
          <w:rFonts w:ascii="Times New Roman" w:hAnsi="Times New Roman"/>
          <w:sz w:val="32"/>
          <w:szCs w:val="32"/>
        </w:rPr>
      </w:pPr>
    </w:p>
    <w:p w:rsidR="00991594" w:rsidRPr="00AD26F1" w:rsidRDefault="00991594" w:rsidP="00D6754E">
      <w:pPr>
        <w:jc w:val="center"/>
        <w:rPr>
          <w:rFonts w:ascii="Times New Roman" w:hAnsi="Times New Roman"/>
          <w:sz w:val="32"/>
          <w:szCs w:val="32"/>
        </w:rPr>
      </w:pPr>
    </w:p>
    <w:p w:rsidR="00991594" w:rsidRPr="00AD26F1" w:rsidRDefault="00991594" w:rsidP="00D6754E">
      <w:pPr>
        <w:jc w:val="center"/>
        <w:rPr>
          <w:rFonts w:ascii="Times New Roman" w:hAnsi="Times New Roman"/>
          <w:b/>
          <w:sz w:val="32"/>
          <w:szCs w:val="32"/>
        </w:rPr>
      </w:pPr>
      <w:r>
        <w:rPr>
          <w:rFonts w:ascii="Times New Roman" w:hAnsi="Times New Roman"/>
          <w:b/>
          <w:sz w:val="32"/>
          <w:szCs w:val="32"/>
        </w:rPr>
        <w:t>Смородинка, 2024</w:t>
      </w:r>
    </w:p>
    <w:p w:rsidR="00991594" w:rsidRPr="00D6754E" w:rsidRDefault="00991594" w:rsidP="00D6754E">
      <w:pPr>
        <w:pStyle w:val="a-txt"/>
        <w:spacing w:before="0" w:beforeAutospacing="0" w:after="0" w:afterAutospacing="0"/>
        <w:ind w:firstLine="709"/>
        <w:jc w:val="both"/>
        <w:rPr>
          <w:rFonts w:ascii="Calibri" w:hAnsi="Calibri"/>
          <w:color w:val="000000"/>
          <w:sz w:val="28"/>
          <w:szCs w:val="28"/>
        </w:rPr>
      </w:pPr>
      <w:r w:rsidRPr="00D6754E">
        <w:rPr>
          <w:rFonts w:ascii="Calibri" w:hAnsi="Calibri"/>
          <w:color w:val="000000"/>
          <w:sz w:val="28"/>
          <w:szCs w:val="28"/>
        </w:rPr>
        <w:t xml:space="preserve">Федеральный государственный образовательный стандарт предполагает определенные изменения в системе НОО, так как предъявляет новые требования как к процессу обучения и воспитания, так и к его результатам. </w:t>
      </w:r>
    </w:p>
    <w:p w:rsidR="00991594" w:rsidRPr="00872A44" w:rsidRDefault="00991594" w:rsidP="00872A44">
      <w:pPr>
        <w:pStyle w:val="a-txt"/>
        <w:spacing w:before="0" w:beforeAutospacing="0" w:after="0" w:afterAutospacing="0"/>
        <w:ind w:firstLine="709"/>
        <w:rPr>
          <w:rFonts w:ascii="Calibri" w:hAnsi="Calibri"/>
          <w:color w:val="000000"/>
          <w:sz w:val="28"/>
          <w:szCs w:val="28"/>
        </w:rPr>
      </w:pPr>
      <w:r w:rsidRPr="00D6754E">
        <w:rPr>
          <w:rFonts w:ascii="Calibri" w:hAnsi="Calibri"/>
          <w:color w:val="000000"/>
          <w:sz w:val="28"/>
          <w:szCs w:val="28"/>
        </w:rPr>
        <w:t xml:space="preserve">Переход на работу в условиях новых стандартов требует от педагогов принципиально новых подходов к построению и организации образовательного процесса. Значительное место в профессиональном развитии учителя отводится его самообразованию, изучению инновационного опыта педагогической деятельности, формированию готовности конструировать и осуществлять свою образовательную траекторию на протяжении всей своей жизни. В настоящее время все более актуальным в образовательном процессе становится использование в обучении современных технологий, которые формируют умения самостоятельно собирать необходимую информацию,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(УУД), которые </w:t>
      </w:r>
      <w:r w:rsidRPr="00872A44">
        <w:rPr>
          <w:rFonts w:ascii="Calibri" w:hAnsi="Calibri"/>
          <w:color w:val="000000"/>
          <w:sz w:val="28"/>
          <w:szCs w:val="28"/>
        </w:rPr>
        <w:t>обеспечивают способность к организации самостоятельной учебной деятельности.</w:t>
      </w:r>
    </w:p>
    <w:p w:rsidR="00991594" w:rsidRPr="00872A44" w:rsidRDefault="00991594" w:rsidP="00872A44">
      <w:pPr>
        <w:spacing w:after="0" w:line="240" w:lineRule="auto"/>
        <w:ind w:firstLine="709"/>
        <w:rPr>
          <w:rFonts w:cs="Arial"/>
          <w:color w:val="000000"/>
        </w:rPr>
      </w:pPr>
      <w:r w:rsidRPr="00872A44">
        <w:rPr>
          <w:color w:val="000000"/>
          <w:sz w:val="28"/>
        </w:rPr>
        <w:t>Новый стандарт акцентирует внимание учителей на необходимость использования современных образовательные технологий, которые могут обеспечить развитие школьников. Не случайно именно использование передовых технологий становится важнейшим критерием успешности учителя. Благодаря современным технологиям на уроках разворачивается деятельность учеников. </w:t>
      </w:r>
    </w:p>
    <w:p w:rsidR="00991594" w:rsidRPr="00872A44" w:rsidRDefault="00991594" w:rsidP="00872A44">
      <w:pPr>
        <w:spacing w:after="0" w:line="240" w:lineRule="auto"/>
        <w:ind w:firstLine="709"/>
        <w:rPr>
          <w:rFonts w:cs="Arial"/>
          <w:color w:val="000000"/>
        </w:rPr>
      </w:pPr>
      <w:r w:rsidRPr="00872A44">
        <w:rPr>
          <w:b/>
          <w:bCs/>
          <w:color w:val="000000"/>
          <w:sz w:val="28"/>
        </w:rPr>
        <w:tab/>
        <w:t>Технология -</w:t>
      </w:r>
      <w:r w:rsidRPr="00872A44">
        <w:rPr>
          <w:rFonts w:cs="Arial"/>
          <w:color w:val="000000"/>
        </w:rPr>
        <w:t xml:space="preserve"> </w:t>
      </w:r>
      <w:r w:rsidRPr="00872A44">
        <w:rPr>
          <w:color w:val="000000"/>
          <w:sz w:val="28"/>
        </w:rPr>
        <w:t>это детально прописанный путь осуществления той или иной деятельности в рамках выбранного метода.</w:t>
      </w:r>
    </w:p>
    <w:p w:rsidR="00991594" w:rsidRPr="00872A44" w:rsidRDefault="00991594" w:rsidP="00872A44">
      <w:pPr>
        <w:spacing w:after="0" w:line="240" w:lineRule="auto"/>
        <w:ind w:firstLine="709"/>
        <w:rPr>
          <w:color w:val="000000"/>
          <w:sz w:val="28"/>
        </w:rPr>
      </w:pPr>
      <w:r w:rsidRPr="00872A44">
        <w:rPr>
          <w:b/>
          <w:bCs/>
          <w:color w:val="000000"/>
          <w:sz w:val="28"/>
        </w:rPr>
        <w:tab/>
        <w:t xml:space="preserve">Педагогическая технология  </w:t>
      </w:r>
      <w:r w:rsidRPr="00872A44">
        <w:rPr>
          <w:color w:val="000000"/>
          <w:sz w:val="28"/>
        </w:rPr>
        <w:t>(от др.-греч. τέχνη — искусство, мастерство, умение; λόγος — слово, учение) —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w:t>
      </w:r>
    </w:p>
    <w:p w:rsidR="00991594" w:rsidRPr="00872A44" w:rsidRDefault="00991594" w:rsidP="00872A44">
      <w:pPr>
        <w:spacing w:after="0" w:line="240" w:lineRule="auto"/>
        <w:ind w:firstLine="709"/>
        <w:rPr>
          <w:color w:val="000000"/>
          <w:sz w:val="28"/>
        </w:rPr>
      </w:pPr>
      <w:r w:rsidRPr="00872A44">
        <w:rPr>
          <w:color w:val="000000"/>
          <w:sz w:val="28"/>
        </w:rPr>
        <w:t xml:space="preserve">     Педагогическая технология отвечает на вопрос: </w:t>
      </w:r>
      <w:r w:rsidRPr="00872A44">
        <w:rPr>
          <w:b/>
          <w:color w:val="000000"/>
          <w:sz w:val="28"/>
        </w:rPr>
        <w:t>Как учить результативно?</w:t>
      </w:r>
    </w:p>
    <w:p w:rsidR="00991594" w:rsidRPr="00872A44" w:rsidRDefault="00991594" w:rsidP="00872A44">
      <w:pPr>
        <w:spacing w:after="0" w:line="240" w:lineRule="auto"/>
        <w:ind w:firstLine="709"/>
        <w:rPr>
          <w:color w:val="000000"/>
          <w:sz w:val="28"/>
        </w:rPr>
      </w:pPr>
      <w:r w:rsidRPr="00872A44">
        <w:rPr>
          <w:color w:val="000000"/>
          <w:sz w:val="28"/>
        </w:rPr>
        <w:tab/>
        <w:t>Анализируя существующее определение, можно выделить критерии, составляющие сущность педагогической технологии:</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однозначное и строгое определение целей обучения (почему и для чего);</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отбор и структура содержания (что);</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оптимальная организация учебного процесса (как);</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методы, приемы и средства обучения (с помощью чего);</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учет необходимого реального уровня квалификации учителя (кто);</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объективные методы оценки результатов обучения (так ли это).</w:t>
      </w:r>
    </w:p>
    <w:p w:rsidR="00991594" w:rsidRPr="00872A44" w:rsidRDefault="00991594" w:rsidP="00872A44">
      <w:pPr>
        <w:spacing w:after="0" w:line="240" w:lineRule="auto"/>
        <w:ind w:firstLine="709"/>
        <w:rPr>
          <w:color w:val="000000"/>
          <w:sz w:val="28"/>
        </w:rPr>
      </w:pPr>
      <w:r w:rsidRPr="00872A44">
        <w:rPr>
          <w:color w:val="000000"/>
          <w:sz w:val="28"/>
        </w:rPr>
        <w:t>Существенными признаками, присущими именно педагогической технологии являются:</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гарантированное достижение целей и эффективности процесса обучения;</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экономичность резерва учебного времени;</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оптимизация труда учителя и достижение запланированных результатов обучения в жатые промежутки времени;</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применение различной аудиовизуальной и электронно-вычислительной техники, а также конструирования и применения разнообразных материалов и оригинальных наглядных пособий</w:t>
      </w:r>
    </w:p>
    <w:p w:rsidR="00991594" w:rsidRPr="00872A44" w:rsidRDefault="00991594" w:rsidP="00872A44">
      <w:pPr>
        <w:spacing w:after="0" w:line="240" w:lineRule="auto"/>
        <w:ind w:firstLine="709"/>
        <w:rPr>
          <w:color w:val="000000"/>
          <w:sz w:val="28"/>
        </w:rPr>
      </w:pPr>
      <w:r w:rsidRPr="00872A44">
        <w:rPr>
          <w:color w:val="000000"/>
          <w:sz w:val="28"/>
        </w:rPr>
        <w:t>Педагогические технологии ориентированы:</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на формирование положительной мотивации к учебному труду;</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интенсификацию коммуникативной среды;</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развития личности, способной к учебной и исследовательской деятельности, дальнейшему продолжению образования, профессиональному выбору;</w:t>
      </w:r>
    </w:p>
    <w:p w:rsidR="00991594" w:rsidRPr="00872A44" w:rsidRDefault="00991594" w:rsidP="00872A44">
      <w:pPr>
        <w:numPr>
          <w:ilvl w:val="0"/>
          <w:numId w:val="6"/>
        </w:numPr>
        <w:spacing w:after="0" w:line="240" w:lineRule="auto"/>
        <w:ind w:left="0" w:firstLine="709"/>
        <w:rPr>
          <w:color w:val="000000"/>
          <w:sz w:val="28"/>
        </w:rPr>
      </w:pPr>
      <w:r w:rsidRPr="00872A44">
        <w:rPr>
          <w:color w:val="000000"/>
          <w:sz w:val="28"/>
        </w:rPr>
        <w:t>охрану здоровья учащихся.</w:t>
      </w:r>
    </w:p>
    <w:p w:rsidR="00991594" w:rsidRPr="00872A44" w:rsidRDefault="00991594" w:rsidP="00872A44">
      <w:pPr>
        <w:spacing w:after="0" w:line="240" w:lineRule="auto"/>
        <w:ind w:firstLine="709"/>
        <w:rPr>
          <w:color w:val="000000"/>
          <w:sz w:val="28"/>
        </w:rPr>
      </w:pPr>
      <w:r w:rsidRPr="00872A44">
        <w:rPr>
          <w:b/>
          <w:color w:val="000000"/>
          <w:sz w:val="28"/>
        </w:rPr>
        <w:t>Образовательная технология</w:t>
      </w:r>
      <w:r w:rsidRPr="00872A44">
        <w:rPr>
          <w:color w:val="000000"/>
          <w:sz w:val="28"/>
        </w:rPr>
        <w:t xml:space="preserve"> – это система совместной деятельности учащихся и учителя по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w:t>
      </w:r>
    </w:p>
    <w:p w:rsidR="00991594" w:rsidRPr="00872A44" w:rsidRDefault="00991594" w:rsidP="00872A44">
      <w:pPr>
        <w:spacing w:after="0" w:line="240" w:lineRule="auto"/>
        <w:ind w:firstLine="709"/>
        <w:rPr>
          <w:rFonts w:cs="Arial"/>
          <w:color w:val="000000"/>
        </w:rPr>
      </w:pPr>
      <w:r w:rsidRPr="00872A44">
        <w:rPr>
          <w:bCs/>
          <w:color w:val="000000"/>
          <w:sz w:val="28"/>
        </w:rPr>
        <w:t>Образовательная технология</w:t>
      </w:r>
      <w:r w:rsidRPr="00872A44">
        <w:rPr>
          <w:b/>
          <w:bCs/>
          <w:color w:val="000000"/>
          <w:sz w:val="28"/>
        </w:rPr>
        <w:t xml:space="preserve"> </w:t>
      </w:r>
      <w:r w:rsidRPr="00872A44">
        <w:rPr>
          <w:color w:val="000000"/>
          <w:sz w:val="28"/>
        </w:rPr>
        <w:t>легко вписывается в учебный процесс, позволяет достигать поставленные программой и стандартом образования целей по конкретному учебному предмету, обеспечивает внедрение основных направлений педагогической стратегии: гуманизации, гуманитаризации образования и личностно-ориентированного подхода, обеспечивает интеллектуальное развитие детей, их самостоятельность, обеспечивает доброжелательность по отношению к учителю и друг к другу. Отличительной чертой большинства технологий является особое внимание к индивидуальности человека, его личности и четкая ориентация на развитие творческой деятельности.</w:t>
      </w:r>
    </w:p>
    <w:p w:rsidR="00991594" w:rsidRPr="00872A44" w:rsidRDefault="00991594" w:rsidP="00872A44">
      <w:pPr>
        <w:spacing w:after="0" w:line="240" w:lineRule="auto"/>
        <w:ind w:firstLine="709"/>
        <w:rPr>
          <w:sz w:val="28"/>
          <w:szCs w:val="28"/>
        </w:rPr>
      </w:pPr>
      <w:r w:rsidRPr="00872A44">
        <w:rPr>
          <w:sz w:val="28"/>
          <w:szCs w:val="28"/>
        </w:rPr>
        <w:tab/>
        <w:t>В условиях реализации требований ФГОС наиболее актуальными становятся </w:t>
      </w:r>
      <w:r w:rsidRPr="00872A44">
        <w:rPr>
          <w:b/>
          <w:bCs/>
          <w:sz w:val="28"/>
          <w:szCs w:val="28"/>
        </w:rPr>
        <w:t>технологии:</w:t>
      </w:r>
    </w:p>
    <w:p w:rsidR="00991594" w:rsidRPr="00872A44" w:rsidRDefault="00991594" w:rsidP="00872A44">
      <w:pPr>
        <w:spacing w:after="0" w:line="240" w:lineRule="auto"/>
        <w:ind w:firstLine="709"/>
        <w:rPr>
          <w:sz w:val="28"/>
          <w:szCs w:val="28"/>
        </w:rPr>
      </w:pPr>
      <w:r w:rsidRPr="00872A44">
        <w:rPr>
          <w:sz w:val="28"/>
          <w:szCs w:val="28"/>
        </w:rPr>
        <w:t xml:space="preserve">      1. Информационно – коммуникационная технология</w:t>
      </w:r>
    </w:p>
    <w:p w:rsidR="00991594" w:rsidRPr="00872A44" w:rsidRDefault="00991594" w:rsidP="00872A44">
      <w:pPr>
        <w:spacing w:after="0" w:line="240" w:lineRule="auto"/>
        <w:ind w:firstLine="709"/>
        <w:rPr>
          <w:sz w:val="28"/>
          <w:szCs w:val="28"/>
        </w:rPr>
      </w:pPr>
      <w:r w:rsidRPr="00872A44">
        <w:rPr>
          <w:sz w:val="28"/>
          <w:szCs w:val="28"/>
        </w:rPr>
        <w:t xml:space="preserve">      2. Технология развития критического мышления  </w:t>
      </w:r>
    </w:p>
    <w:p w:rsidR="00991594" w:rsidRPr="00872A44" w:rsidRDefault="00991594" w:rsidP="00872A44">
      <w:pPr>
        <w:spacing w:after="0" w:line="240" w:lineRule="auto"/>
        <w:ind w:firstLine="709"/>
        <w:rPr>
          <w:sz w:val="28"/>
          <w:szCs w:val="28"/>
        </w:rPr>
      </w:pPr>
      <w:r w:rsidRPr="00872A44">
        <w:rPr>
          <w:sz w:val="28"/>
          <w:szCs w:val="28"/>
        </w:rPr>
        <w:t xml:space="preserve">       3. Здоровьесберегающие технологии  </w:t>
      </w:r>
    </w:p>
    <w:p w:rsidR="00991594" w:rsidRPr="00872A44" w:rsidRDefault="00991594" w:rsidP="00872A44">
      <w:pPr>
        <w:spacing w:after="0" w:line="240" w:lineRule="auto"/>
        <w:ind w:firstLine="709"/>
        <w:rPr>
          <w:sz w:val="28"/>
          <w:szCs w:val="28"/>
        </w:rPr>
      </w:pPr>
      <w:r w:rsidRPr="00872A44">
        <w:rPr>
          <w:sz w:val="28"/>
          <w:szCs w:val="28"/>
        </w:rPr>
        <w:t xml:space="preserve">       4 .  Модульная технология</w:t>
      </w:r>
    </w:p>
    <w:p w:rsidR="00991594" w:rsidRPr="00872A44" w:rsidRDefault="00991594" w:rsidP="00872A44">
      <w:pPr>
        <w:spacing w:after="0" w:line="240" w:lineRule="auto"/>
        <w:ind w:firstLine="709"/>
        <w:rPr>
          <w:sz w:val="28"/>
          <w:szCs w:val="28"/>
        </w:rPr>
      </w:pPr>
      <w:r w:rsidRPr="00872A44">
        <w:rPr>
          <w:sz w:val="28"/>
          <w:szCs w:val="28"/>
        </w:rPr>
        <w:t>       5.  Проектная технология</w:t>
      </w:r>
    </w:p>
    <w:p w:rsidR="00991594" w:rsidRPr="00872A44" w:rsidRDefault="00991594" w:rsidP="00872A44">
      <w:pPr>
        <w:spacing w:after="0" w:line="240" w:lineRule="auto"/>
        <w:ind w:firstLine="709"/>
        <w:rPr>
          <w:sz w:val="28"/>
          <w:szCs w:val="28"/>
        </w:rPr>
      </w:pPr>
      <w:r w:rsidRPr="00872A44">
        <w:rPr>
          <w:sz w:val="28"/>
          <w:szCs w:val="28"/>
        </w:rPr>
        <w:t>       6. Технология развивающего обучения</w:t>
      </w:r>
    </w:p>
    <w:p w:rsidR="00991594" w:rsidRPr="00872A44" w:rsidRDefault="00991594" w:rsidP="00872A44">
      <w:pPr>
        <w:spacing w:after="0" w:line="240" w:lineRule="auto"/>
        <w:ind w:firstLine="709"/>
        <w:rPr>
          <w:sz w:val="28"/>
          <w:szCs w:val="28"/>
        </w:rPr>
      </w:pPr>
      <w:r w:rsidRPr="00872A44">
        <w:rPr>
          <w:sz w:val="28"/>
          <w:szCs w:val="28"/>
        </w:rPr>
        <w:t xml:space="preserve">       7. Технология проблемного обучения </w:t>
      </w:r>
    </w:p>
    <w:p w:rsidR="00991594" w:rsidRPr="00872A44" w:rsidRDefault="00991594" w:rsidP="00872A44">
      <w:pPr>
        <w:spacing w:after="0" w:line="240" w:lineRule="auto"/>
        <w:ind w:firstLine="709"/>
        <w:rPr>
          <w:sz w:val="28"/>
          <w:szCs w:val="28"/>
        </w:rPr>
      </w:pPr>
      <w:r w:rsidRPr="00872A44">
        <w:rPr>
          <w:sz w:val="28"/>
          <w:szCs w:val="28"/>
        </w:rPr>
        <w:t xml:space="preserve">        8. Технологии уровневой дифференциации </w:t>
      </w:r>
    </w:p>
    <w:p w:rsidR="00991594" w:rsidRPr="00872A44" w:rsidRDefault="00991594" w:rsidP="00872A44">
      <w:pPr>
        <w:spacing w:after="0" w:line="240" w:lineRule="auto"/>
        <w:ind w:firstLine="709"/>
        <w:rPr>
          <w:sz w:val="28"/>
          <w:szCs w:val="28"/>
        </w:rPr>
      </w:pPr>
      <w:r w:rsidRPr="00872A44">
        <w:rPr>
          <w:sz w:val="28"/>
          <w:szCs w:val="28"/>
        </w:rPr>
        <w:t>         9. Игровые технологии</w:t>
      </w:r>
    </w:p>
    <w:p w:rsidR="00991594" w:rsidRPr="00872A44" w:rsidRDefault="00991594" w:rsidP="00872A44">
      <w:pPr>
        <w:spacing w:after="0" w:line="240" w:lineRule="auto"/>
        <w:ind w:firstLine="709"/>
        <w:rPr>
          <w:sz w:val="28"/>
          <w:szCs w:val="28"/>
        </w:rPr>
      </w:pPr>
      <w:r w:rsidRPr="00872A44">
        <w:rPr>
          <w:sz w:val="28"/>
          <w:szCs w:val="28"/>
        </w:rPr>
        <w:t>         10. Традиционные технологии (классно-урочная система)</w:t>
      </w:r>
    </w:p>
    <w:p w:rsidR="00991594" w:rsidRPr="00872A44" w:rsidRDefault="00991594" w:rsidP="00872A44">
      <w:pPr>
        <w:spacing w:after="0" w:line="240" w:lineRule="auto"/>
        <w:ind w:firstLine="709"/>
        <w:rPr>
          <w:sz w:val="28"/>
          <w:szCs w:val="28"/>
        </w:rPr>
      </w:pPr>
      <w:r w:rsidRPr="00872A44">
        <w:rPr>
          <w:sz w:val="28"/>
          <w:szCs w:val="28"/>
        </w:rPr>
        <w:t>         11. Технология мастерских</w:t>
      </w:r>
    </w:p>
    <w:p w:rsidR="00991594" w:rsidRPr="00872A44" w:rsidRDefault="00991594" w:rsidP="00872A44">
      <w:pPr>
        <w:spacing w:after="0" w:line="240" w:lineRule="auto"/>
        <w:ind w:firstLine="709"/>
        <w:rPr>
          <w:sz w:val="28"/>
          <w:szCs w:val="28"/>
        </w:rPr>
      </w:pPr>
      <w:r w:rsidRPr="00872A44">
        <w:rPr>
          <w:sz w:val="28"/>
          <w:szCs w:val="28"/>
        </w:rPr>
        <w:t>         12.   Кейс – технология</w:t>
      </w:r>
    </w:p>
    <w:p w:rsidR="00991594" w:rsidRPr="00872A44" w:rsidRDefault="00991594" w:rsidP="00872A44">
      <w:pPr>
        <w:spacing w:after="0" w:line="240" w:lineRule="auto"/>
        <w:ind w:firstLine="709"/>
        <w:rPr>
          <w:sz w:val="28"/>
          <w:szCs w:val="28"/>
        </w:rPr>
      </w:pPr>
      <w:r w:rsidRPr="00872A44">
        <w:rPr>
          <w:sz w:val="28"/>
          <w:szCs w:val="28"/>
        </w:rPr>
        <w:t>         13. Технология интегрированного обучения</w:t>
      </w:r>
    </w:p>
    <w:p w:rsidR="00991594" w:rsidRPr="00872A44" w:rsidRDefault="00991594" w:rsidP="00872A44">
      <w:pPr>
        <w:spacing w:after="0" w:line="240" w:lineRule="auto"/>
        <w:ind w:firstLine="709"/>
        <w:rPr>
          <w:sz w:val="28"/>
          <w:szCs w:val="28"/>
        </w:rPr>
      </w:pPr>
      <w:r w:rsidRPr="00872A44">
        <w:rPr>
          <w:sz w:val="28"/>
          <w:szCs w:val="28"/>
        </w:rPr>
        <w:t xml:space="preserve">         14. Педагогика сотрудничества </w:t>
      </w:r>
    </w:p>
    <w:p w:rsidR="00991594" w:rsidRDefault="00991594" w:rsidP="002176E6">
      <w:pPr>
        <w:spacing w:after="0" w:line="240" w:lineRule="auto"/>
        <w:ind w:firstLine="709"/>
        <w:rPr>
          <w:sz w:val="28"/>
          <w:szCs w:val="28"/>
        </w:rPr>
      </w:pPr>
      <w:r w:rsidRPr="00872A44">
        <w:rPr>
          <w:sz w:val="28"/>
          <w:szCs w:val="28"/>
        </w:rPr>
        <w:tab/>
      </w:r>
    </w:p>
    <w:p w:rsidR="00991594" w:rsidRPr="002176E6" w:rsidRDefault="00991594" w:rsidP="002176E6">
      <w:pPr>
        <w:spacing w:after="0" w:line="240" w:lineRule="auto"/>
        <w:ind w:firstLine="709"/>
        <w:rPr>
          <w:sz w:val="28"/>
          <w:szCs w:val="28"/>
        </w:rPr>
      </w:pPr>
      <w:r w:rsidRPr="00872A44">
        <w:rPr>
          <w:sz w:val="28"/>
          <w:szCs w:val="28"/>
        </w:rPr>
        <w:t xml:space="preserve">Рассмотрим наиболее часто используемые </w:t>
      </w:r>
      <w:r w:rsidRPr="00872A44">
        <w:rPr>
          <w:b/>
          <w:sz w:val="28"/>
          <w:szCs w:val="28"/>
        </w:rPr>
        <w:t xml:space="preserve">современные образовательные </w:t>
      </w:r>
      <w:r w:rsidRPr="00773707">
        <w:rPr>
          <w:b/>
          <w:sz w:val="28"/>
          <w:szCs w:val="28"/>
        </w:rPr>
        <w:t>технологии в рамках начальной школы</w:t>
      </w:r>
      <w:r w:rsidRPr="00773707">
        <w:rPr>
          <w:sz w:val="28"/>
          <w:szCs w:val="28"/>
        </w:rPr>
        <w:t xml:space="preserve">: </w:t>
      </w:r>
    </w:p>
    <w:p w:rsidR="00991594" w:rsidRDefault="00991594" w:rsidP="00773707">
      <w:pPr>
        <w:shd w:val="clear" w:color="auto" w:fill="FFFFFF"/>
        <w:spacing w:after="0" w:line="240" w:lineRule="auto"/>
        <w:ind w:firstLine="709"/>
        <w:jc w:val="center"/>
        <w:rPr>
          <w:b/>
          <w:bCs/>
          <w:i/>
          <w:iCs/>
          <w:sz w:val="36"/>
          <w:szCs w:val="36"/>
        </w:rPr>
      </w:pPr>
    </w:p>
    <w:p w:rsidR="00991594" w:rsidRPr="00773707" w:rsidRDefault="00991594" w:rsidP="00773707">
      <w:pPr>
        <w:shd w:val="clear" w:color="auto" w:fill="FFFFFF"/>
        <w:spacing w:after="0" w:line="240" w:lineRule="auto"/>
        <w:ind w:firstLine="709"/>
        <w:jc w:val="center"/>
        <w:rPr>
          <w:sz w:val="36"/>
          <w:szCs w:val="36"/>
        </w:rPr>
      </w:pPr>
      <w:r w:rsidRPr="00773707">
        <w:rPr>
          <w:b/>
          <w:bCs/>
          <w:i/>
          <w:iCs/>
          <w:sz w:val="36"/>
          <w:szCs w:val="36"/>
        </w:rPr>
        <w:t>Проектная деятельность</w:t>
      </w:r>
    </w:p>
    <w:p w:rsidR="00991594" w:rsidRPr="00773707" w:rsidRDefault="00991594" w:rsidP="00773707">
      <w:pPr>
        <w:shd w:val="clear" w:color="auto" w:fill="FFFFFF"/>
        <w:spacing w:after="0" w:line="240" w:lineRule="auto"/>
        <w:ind w:firstLine="709"/>
        <w:rPr>
          <w:sz w:val="28"/>
          <w:szCs w:val="28"/>
        </w:rPr>
      </w:pPr>
      <w:r w:rsidRPr="00773707">
        <w:rPr>
          <w:sz w:val="28"/>
          <w:szCs w:val="28"/>
        </w:rPr>
        <w:tab/>
        <w:t>Одной из технологий, обеспечивающей личностно-ориентированное воспитание и обучение, является метод проектов, так как он практически вбирает в себя и другие современные технологии, например такие, как обучение в сотрудничестве, принятие  решения о выполнении какой-либо деятельности (подготовка к каким-либо мероприятиям, исследования, изготовление макетов и др.).</w:t>
      </w:r>
    </w:p>
    <w:p w:rsidR="00991594" w:rsidRPr="00773707" w:rsidRDefault="00991594" w:rsidP="00773707">
      <w:pPr>
        <w:shd w:val="clear" w:color="auto" w:fill="FFFFFF"/>
        <w:spacing w:after="0" w:line="240" w:lineRule="auto"/>
        <w:ind w:firstLine="709"/>
        <w:rPr>
          <w:sz w:val="28"/>
          <w:szCs w:val="28"/>
        </w:rPr>
      </w:pPr>
      <w:r w:rsidRPr="00773707">
        <w:rPr>
          <w:sz w:val="28"/>
          <w:szCs w:val="28"/>
        </w:rPr>
        <w:t>В отличие от других технологий, практикуемых в школе, проектная методика даёт учителю возможность включить учащихся в реальное общение, опирающееся на исследовательскую деятельность, на совместный труд и увидеть реальные результаты.</w:t>
      </w:r>
    </w:p>
    <w:p w:rsidR="00991594" w:rsidRPr="00773707" w:rsidRDefault="00991594" w:rsidP="00773707">
      <w:pPr>
        <w:shd w:val="clear" w:color="auto" w:fill="FFFFFF"/>
        <w:spacing w:after="0" w:line="240" w:lineRule="auto"/>
        <w:ind w:firstLine="709"/>
        <w:rPr>
          <w:b/>
          <w:bCs/>
          <w:i/>
          <w:iCs/>
          <w:sz w:val="28"/>
          <w:szCs w:val="28"/>
        </w:rPr>
      </w:pPr>
      <w:r w:rsidRPr="00773707">
        <w:rPr>
          <w:sz w:val="28"/>
          <w:szCs w:val="28"/>
        </w:rPr>
        <w:t xml:space="preserve">       Метод проектов – педагогическая технология, цель которой – ориентировать на интеграцию фактических знаний (порой и путём самообразования) для активного включения в освоение новых способов человеческой деятельности.</w:t>
      </w:r>
      <w:r w:rsidRPr="00773707">
        <w:rPr>
          <w:b/>
          <w:bCs/>
          <w:i/>
          <w:iCs/>
          <w:sz w:val="28"/>
          <w:szCs w:val="28"/>
        </w:rPr>
        <w:tab/>
      </w:r>
    </w:p>
    <w:p w:rsidR="00991594" w:rsidRDefault="00991594" w:rsidP="00773707">
      <w:pPr>
        <w:shd w:val="clear" w:color="auto" w:fill="FFFFFF"/>
        <w:spacing w:after="0" w:line="240" w:lineRule="auto"/>
        <w:ind w:firstLine="709"/>
        <w:jc w:val="center"/>
        <w:rPr>
          <w:b/>
          <w:bCs/>
          <w:i/>
          <w:iCs/>
          <w:sz w:val="36"/>
          <w:szCs w:val="36"/>
        </w:rPr>
      </w:pPr>
    </w:p>
    <w:p w:rsidR="00991594" w:rsidRPr="00773707" w:rsidRDefault="00991594" w:rsidP="00773707">
      <w:pPr>
        <w:shd w:val="clear" w:color="auto" w:fill="FFFFFF"/>
        <w:spacing w:after="0" w:line="240" w:lineRule="auto"/>
        <w:ind w:firstLine="709"/>
        <w:jc w:val="center"/>
        <w:rPr>
          <w:sz w:val="36"/>
          <w:szCs w:val="36"/>
        </w:rPr>
      </w:pPr>
      <w:r w:rsidRPr="00773707">
        <w:rPr>
          <w:b/>
          <w:bCs/>
          <w:i/>
          <w:iCs/>
          <w:sz w:val="36"/>
          <w:szCs w:val="36"/>
        </w:rPr>
        <w:t>Информационно</w:t>
      </w:r>
      <w:r>
        <w:rPr>
          <w:b/>
          <w:bCs/>
          <w:i/>
          <w:iCs/>
          <w:sz w:val="36"/>
          <w:szCs w:val="36"/>
        </w:rPr>
        <w:t xml:space="preserve"> </w:t>
      </w:r>
      <w:r w:rsidRPr="00773707">
        <w:rPr>
          <w:b/>
          <w:bCs/>
          <w:i/>
          <w:iCs/>
          <w:sz w:val="36"/>
          <w:szCs w:val="36"/>
        </w:rPr>
        <w:t>- коммуникационные технологии.</w:t>
      </w:r>
    </w:p>
    <w:p w:rsidR="00991594" w:rsidRPr="00773707" w:rsidRDefault="00991594" w:rsidP="00773707">
      <w:pPr>
        <w:shd w:val="clear" w:color="auto" w:fill="FFFFFF"/>
        <w:spacing w:after="0" w:line="240" w:lineRule="auto"/>
        <w:ind w:firstLine="709"/>
        <w:rPr>
          <w:sz w:val="28"/>
          <w:szCs w:val="28"/>
        </w:rPr>
      </w:pPr>
      <w:r w:rsidRPr="00773707">
        <w:rPr>
          <w:sz w:val="28"/>
          <w:szCs w:val="28"/>
        </w:rPr>
        <w:tab/>
        <w:t>Внедрение ИКТ осуществляется по следующим направлениям:</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создание презентаций к урокам;</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работа с ресурсами Интернет;</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использование готовых обучающих программ;</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разработка и использование собственных авторских программ.</w:t>
      </w:r>
    </w:p>
    <w:p w:rsidR="00991594" w:rsidRPr="00773707" w:rsidRDefault="00991594" w:rsidP="00773707">
      <w:pPr>
        <w:shd w:val="clear" w:color="auto" w:fill="FFFFFF"/>
        <w:spacing w:after="0" w:line="240" w:lineRule="auto"/>
        <w:ind w:firstLine="709"/>
        <w:rPr>
          <w:b/>
          <w:sz w:val="28"/>
          <w:szCs w:val="28"/>
        </w:rPr>
      </w:pPr>
      <w:r w:rsidRPr="00773707">
        <w:rPr>
          <w:b/>
          <w:sz w:val="28"/>
          <w:szCs w:val="28"/>
        </w:rPr>
        <w:t>Возможности ИКТ:</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создание и подготовка дидактических материалов (варианты заданий, таблицы, памятки, схемы, чертежи, демонстрационные таблицы и т.д.);</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создание мониторингов по отслеживанию результатов обучения и воспитания;</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создание текстовых работ;</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обобщение методического опыта в электронном виде и т. д.</w:t>
      </w:r>
    </w:p>
    <w:p w:rsidR="00991594" w:rsidRPr="00773707" w:rsidRDefault="00991594" w:rsidP="00773707">
      <w:pPr>
        <w:shd w:val="clear" w:color="auto" w:fill="FFFFFF"/>
        <w:spacing w:after="0" w:line="240" w:lineRule="auto"/>
        <w:ind w:firstLine="709"/>
        <w:rPr>
          <w:sz w:val="28"/>
          <w:szCs w:val="28"/>
        </w:rPr>
      </w:pPr>
      <w:r w:rsidRPr="00773707">
        <w:rPr>
          <w:sz w:val="28"/>
          <w:szCs w:val="28"/>
        </w:rPr>
        <w:tab/>
        <w:t>Применение ИКТ в процессе обучения и воспитания младших школьников повышают общий уровень учебного процесса, усиливающие познавательную активность учащихся. Но, чтобы так учить младших школьников, одного желания мало. Учителю необходимо овладеть рядом умений.</w:t>
      </w:r>
    </w:p>
    <w:p w:rsidR="00991594" w:rsidRPr="00773707" w:rsidRDefault="00991594" w:rsidP="00773707">
      <w:pPr>
        <w:shd w:val="clear" w:color="auto" w:fill="FFFFFF"/>
        <w:spacing w:after="0" w:line="240" w:lineRule="auto"/>
        <w:ind w:firstLine="709"/>
        <w:rPr>
          <w:sz w:val="28"/>
          <w:szCs w:val="28"/>
        </w:rPr>
      </w:pPr>
      <w:r w:rsidRPr="00773707">
        <w:rPr>
          <w:b/>
          <w:sz w:val="28"/>
          <w:szCs w:val="28"/>
        </w:rPr>
        <w:t>Основными умениями являются</w:t>
      </w:r>
      <w:r w:rsidRPr="00773707">
        <w:rPr>
          <w:sz w:val="28"/>
          <w:szCs w:val="28"/>
        </w:rPr>
        <w:t>:</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технические - умения, необходимые для работы на компьютере в качестве пользования стандартного программного обеспечения;</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методические - умения, необходимые для грамотного обучения младших школьников;</w:t>
      </w:r>
    </w:p>
    <w:p w:rsidR="00991594" w:rsidRPr="00773707" w:rsidRDefault="00991594" w:rsidP="00773707">
      <w:pPr>
        <w:numPr>
          <w:ilvl w:val="0"/>
          <w:numId w:val="13"/>
        </w:numPr>
        <w:shd w:val="clear" w:color="auto" w:fill="FFFFFF"/>
        <w:spacing w:after="0" w:line="240" w:lineRule="auto"/>
        <w:ind w:left="0" w:firstLine="709"/>
        <w:rPr>
          <w:sz w:val="28"/>
          <w:szCs w:val="28"/>
        </w:rPr>
      </w:pPr>
      <w:r w:rsidRPr="00773707">
        <w:rPr>
          <w:sz w:val="28"/>
          <w:szCs w:val="28"/>
        </w:rPr>
        <w:t>технологические - умения, необходимые для грамотного использования информационных средств обучения на разных уроках, проводимых в начальной школе.</w:t>
      </w:r>
    </w:p>
    <w:p w:rsidR="00991594" w:rsidRPr="00773707" w:rsidRDefault="00991594" w:rsidP="00773707">
      <w:pPr>
        <w:shd w:val="clear" w:color="auto" w:fill="FFFFFF"/>
        <w:spacing w:after="0" w:line="240" w:lineRule="auto"/>
        <w:ind w:firstLine="709"/>
        <w:jc w:val="center"/>
        <w:rPr>
          <w:sz w:val="36"/>
          <w:szCs w:val="36"/>
        </w:rPr>
      </w:pPr>
      <w:r w:rsidRPr="00773707">
        <w:rPr>
          <w:b/>
          <w:bCs/>
          <w:i/>
          <w:iCs/>
          <w:sz w:val="36"/>
          <w:szCs w:val="36"/>
        </w:rPr>
        <w:t>Технология проблемного обучения</w:t>
      </w:r>
    </w:p>
    <w:p w:rsidR="00991594" w:rsidRPr="00773707" w:rsidRDefault="00991594" w:rsidP="00773707">
      <w:pPr>
        <w:shd w:val="clear" w:color="auto" w:fill="FFFFFF"/>
        <w:spacing w:after="0" w:line="240" w:lineRule="auto"/>
        <w:ind w:firstLine="709"/>
        <w:rPr>
          <w:sz w:val="28"/>
          <w:szCs w:val="28"/>
        </w:rPr>
      </w:pPr>
      <w:r w:rsidRPr="00773707">
        <w:rPr>
          <w:sz w:val="28"/>
          <w:szCs w:val="28"/>
        </w:rPr>
        <w:tab/>
        <w:t xml:space="preserve">Существует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в процессе изучения цели основ наук. Такое обучение является проблемным. </w:t>
      </w:r>
    </w:p>
    <w:p w:rsidR="00991594" w:rsidRPr="00773707" w:rsidRDefault="00991594" w:rsidP="00773707">
      <w:pPr>
        <w:shd w:val="clear" w:color="auto" w:fill="FFFFFF"/>
        <w:spacing w:after="0" w:line="240" w:lineRule="auto"/>
        <w:ind w:firstLine="709"/>
        <w:rPr>
          <w:sz w:val="28"/>
          <w:szCs w:val="28"/>
        </w:rPr>
      </w:pPr>
      <w:r w:rsidRPr="00773707">
        <w:rPr>
          <w:sz w:val="28"/>
          <w:szCs w:val="28"/>
        </w:rPr>
        <w:t>Проблемное обучение целесообразно применять:</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когда содержание учебного материала содержит причинно-следственные связи и зависимости и направлено на формирование понятий, законов и теорий,</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когда ученики подготовлены к проблемному изучению темы и решают задачи на развитие самостоятельности мышления, формирование исследовательских умений, творческого подхода к делу, т.к. для слабых учащихся этот метод оказывается трудным (это преодолевается дифференциацией уровней проблемности),</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когда у учителя есть время для проблемного изучения темы, т.к. оно требует больших затрат времени</w:t>
      </w:r>
    </w:p>
    <w:p w:rsidR="00991594" w:rsidRPr="00773707" w:rsidRDefault="00991594" w:rsidP="00773707">
      <w:pPr>
        <w:shd w:val="clear" w:color="auto" w:fill="FFFFFF"/>
        <w:spacing w:after="0" w:line="240" w:lineRule="auto"/>
        <w:ind w:firstLine="709"/>
        <w:rPr>
          <w:sz w:val="28"/>
          <w:szCs w:val="28"/>
        </w:rPr>
      </w:pPr>
      <w:r w:rsidRPr="00773707">
        <w:rPr>
          <w:sz w:val="28"/>
          <w:szCs w:val="28"/>
        </w:rPr>
        <w:t>Применение технологии проблемного обучения на практике, позволяет формировать у детей способности самостоятельно мыслить, добывать и применять знания в учебном процессе.</w:t>
      </w:r>
    </w:p>
    <w:p w:rsidR="00991594" w:rsidRDefault="00991594" w:rsidP="00773707">
      <w:pPr>
        <w:shd w:val="clear" w:color="auto" w:fill="FFFFFF"/>
        <w:spacing w:after="0" w:line="240" w:lineRule="auto"/>
        <w:ind w:firstLine="709"/>
        <w:jc w:val="center"/>
        <w:rPr>
          <w:b/>
          <w:bCs/>
          <w:i/>
          <w:iCs/>
          <w:sz w:val="36"/>
          <w:szCs w:val="36"/>
        </w:rPr>
      </w:pPr>
    </w:p>
    <w:p w:rsidR="00991594" w:rsidRPr="00773707" w:rsidRDefault="00991594" w:rsidP="00773707">
      <w:pPr>
        <w:shd w:val="clear" w:color="auto" w:fill="FFFFFF"/>
        <w:spacing w:after="0" w:line="240" w:lineRule="auto"/>
        <w:ind w:firstLine="709"/>
        <w:jc w:val="center"/>
        <w:rPr>
          <w:sz w:val="36"/>
          <w:szCs w:val="36"/>
        </w:rPr>
      </w:pPr>
      <w:r w:rsidRPr="00773707">
        <w:rPr>
          <w:b/>
          <w:bCs/>
          <w:i/>
          <w:iCs/>
          <w:sz w:val="36"/>
          <w:szCs w:val="36"/>
        </w:rPr>
        <w:t>Технология развития критического мышления.</w:t>
      </w:r>
    </w:p>
    <w:p w:rsidR="00991594" w:rsidRPr="00773707" w:rsidRDefault="00991594" w:rsidP="00773707">
      <w:pPr>
        <w:shd w:val="clear" w:color="auto" w:fill="FFFFFF"/>
        <w:spacing w:after="0" w:line="240" w:lineRule="auto"/>
        <w:ind w:firstLine="709"/>
        <w:rPr>
          <w:sz w:val="28"/>
          <w:szCs w:val="28"/>
        </w:rPr>
      </w:pPr>
      <w:r w:rsidRPr="00773707">
        <w:rPr>
          <w:sz w:val="28"/>
          <w:szCs w:val="28"/>
        </w:rPr>
        <w:tab/>
        <w:t>Критическое мышление – это комплекс многих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rsidR="00991594" w:rsidRPr="00773707" w:rsidRDefault="00991594" w:rsidP="00773707">
      <w:pPr>
        <w:spacing w:after="0" w:line="240" w:lineRule="auto"/>
        <w:ind w:firstLine="709"/>
        <w:rPr>
          <w:sz w:val="28"/>
          <w:szCs w:val="28"/>
          <w:u w:val="single"/>
        </w:rPr>
      </w:pPr>
      <w:r w:rsidRPr="00773707">
        <w:rPr>
          <w:sz w:val="28"/>
          <w:szCs w:val="28"/>
          <w:u w:val="single"/>
        </w:rPr>
        <w:t>Основные методические приемы развития критического мышления</w:t>
      </w:r>
    </w:p>
    <w:p w:rsidR="00991594" w:rsidRPr="00773707" w:rsidRDefault="00991594" w:rsidP="00773707">
      <w:pPr>
        <w:spacing w:after="0" w:line="240" w:lineRule="auto"/>
        <w:ind w:firstLine="709"/>
        <w:rPr>
          <w:sz w:val="28"/>
          <w:szCs w:val="28"/>
        </w:rPr>
      </w:pPr>
      <w:r w:rsidRPr="00773707">
        <w:rPr>
          <w:sz w:val="28"/>
          <w:szCs w:val="28"/>
        </w:rPr>
        <w:t> 1.         Прием «Кластер»</w:t>
      </w:r>
    </w:p>
    <w:p w:rsidR="00991594" w:rsidRPr="00773707" w:rsidRDefault="00991594" w:rsidP="00773707">
      <w:pPr>
        <w:spacing w:after="0" w:line="240" w:lineRule="auto"/>
        <w:ind w:firstLine="709"/>
        <w:rPr>
          <w:sz w:val="28"/>
          <w:szCs w:val="28"/>
        </w:rPr>
      </w:pPr>
      <w:r w:rsidRPr="00773707">
        <w:rPr>
          <w:sz w:val="28"/>
          <w:szCs w:val="28"/>
        </w:rPr>
        <w:t> 2.         Таблица</w:t>
      </w:r>
    </w:p>
    <w:p w:rsidR="00991594" w:rsidRPr="00773707" w:rsidRDefault="00991594" w:rsidP="00773707">
      <w:pPr>
        <w:spacing w:after="0" w:line="240" w:lineRule="auto"/>
        <w:ind w:firstLine="709"/>
        <w:rPr>
          <w:sz w:val="28"/>
          <w:szCs w:val="28"/>
        </w:rPr>
      </w:pPr>
      <w:r w:rsidRPr="00773707">
        <w:rPr>
          <w:sz w:val="28"/>
          <w:szCs w:val="28"/>
        </w:rPr>
        <w:t> 3.         Учебно- мозговой штурм</w:t>
      </w:r>
    </w:p>
    <w:p w:rsidR="00991594" w:rsidRPr="00773707" w:rsidRDefault="00991594" w:rsidP="00773707">
      <w:pPr>
        <w:spacing w:after="0" w:line="240" w:lineRule="auto"/>
        <w:ind w:firstLine="709"/>
        <w:rPr>
          <w:sz w:val="28"/>
          <w:szCs w:val="28"/>
        </w:rPr>
      </w:pPr>
      <w:r w:rsidRPr="00773707">
        <w:rPr>
          <w:sz w:val="28"/>
          <w:szCs w:val="28"/>
        </w:rPr>
        <w:t> 4.         Интеллектуальная разминка</w:t>
      </w:r>
    </w:p>
    <w:p w:rsidR="00991594" w:rsidRPr="00773707" w:rsidRDefault="00991594" w:rsidP="00773707">
      <w:pPr>
        <w:spacing w:after="0" w:line="240" w:lineRule="auto"/>
        <w:ind w:firstLine="709"/>
        <w:rPr>
          <w:sz w:val="28"/>
          <w:szCs w:val="28"/>
        </w:rPr>
      </w:pPr>
      <w:r w:rsidRPr="00773707">
        <w:rPr>
          <w:sz w:val="28"/>
          <w:szCs w:val="28"/>
        </w:rPr>
        <w:t> 5.         Зигзаг, зигзаг -2</w:t>
      </w:r>
    </w:p>
    <w:p w:rsidR="00991594" w:rsidRPr="00773707" w:rsidRDefault="00991594" w:rsidP="00773707">
      <w:pPr>
        <w:spacing w:after="0" w:line="240" w:lineRule="auto"/>
        <w:ind w:firstLine="709"/>
        <w:rPr>
          <w:sz w:val="28"/>
          <w:szCs w:val="28"/>
        </w:rPr>
      </w:pPr>
      <w:r w:rsidRPr="00773707">
        <w:rPr>
          <w:sz w:val="28"/>
          <w:szCs w:val="28"/>
        </w:rPr>
        <w:t> 6.         Прием «Инсерт»</w:t>
      </w:r>
    </w:p>
    <w:p w:rsidR="00991594" w:rsidRPr="00773707" w:rsidRDefault="00991594" w:rsidP="00773707">
      <w:pPr>
        <w:spacing w:after="0" w:line="240" w:lineRule="auto"/>
        <w:ind w:firstLine="709"/>
        <w:rPr>
          <w:sz w:val="28"/>
          <w:szCs w:val="28"/>
        </w:rPr>
      </w:pPr>
      <w:r w:rsidRPr="00773707">
        <w:rPr>
          <w:sz w:val="28"/>
          <w:szCs w:val="28"/>
        </w:rPr>
        <w:t> 7.         Эссе</w:t>
      </w:r>
    </w:p>
    <w:p w:rsidR="00991594" w:rsidRPr="00773707" w:rsidRDefault="00991594" w:rsidP="00773707">
      <w:pPr>
        <w:spacing w:after="0" w:line="240" w:lineRule="auto"/>
        <w:ind w:firstLine="709"/>
        <w:rPr>
          <w:sz w:val="28"/>
          <w:szCs w:val="28"/>
        </w:rPr>
      </w:pPr>
      <w:r w:rsidRPr="00773707">
        <w:rPr>
          <w:sz w:val="28"/>
          <w:szCs w:val="28"/>
        </w:rPr>
        <w:t> 8.         Приём «Корзина идей»</w:t>
      </w:r>
    </w:p>
    <w:p w:rsidR="00991594" w:rsidRPr="00773707" w:rsidRDefault="00991594" w:rsidP="00773707">
      <w:pPr>
        <w:spacing w:after="0" w:line="240" w:lineRule="auto"/>
        <w:ind w:firstLine="709"/>
        <w:rPr>
          <w:sz w:val="28"/>
          <w:szCs w:val="28"/>
        </w:rPr>
      </w:pPr>
      <w:r w:rsidRPr="00773707">
        <w:rPr>
          <w:sz w:val="28"/>
          <w:szCs w:val="28"/>
        </w:rPr>
        <w:t> 9.         Приём «Составление синквейнов»</w:t>
      </w:r>
    </w:p>
    <w:p w:rsidR="00991594" w:rsidRPr="00773707" w:rsidRDefault="00991594" w:rsidP="00773707">
      <w:pPr>
        <w:spacing w:after="0" w:line="240" w:lineRule="auto"/>
        <w:ind w:firstLine="709"/>
        <w:rPr>
          <w:sz w:val="28"/>
          <w:szCs w:val="28"/>
        </w:rPr>
      </w:pPr>
      <w:r w:rsidRPr="00773707">
        <w:rPr>
          <w:sz w:val="28"/>
          <w:szCs w:val="28"/>
        </w:rPr>
        <w:t> 10.       Метод контрольных вопросов</w:t>
      </w:r>
    </w:p>
    <w:p w:rsidR="00991594" w:rsidRPr="00773707" w:rsidRDefault="00991594" w:rsidP="00773707">
      <w:pPr>
        <w:spacing w:after="0" w:line="240" w:lineRule="auto"/>
        <w:ind w:firstLine="709"/>
        <w:rPr>
          <w:sz w:val="28"/>
          <w:szCs w:val="28"/>
        </w:rPr>
      </w:pPr>
      <w:r w:rsidRPr="00773707">
        <w:rPr>
          <w:sz w:val="28"/>
          <w:szCs w:val="28"/>
        </w:rPr>
        <w:t> 11.       Приём «Знаю../Хочу узнать…/Узнал…»</w:t>
      </w:r>
    </w:p>
    <w:p w:rsidR="00991594" w:rsidRPr="00773707" w:rsidRDefault="00991594" w:rsidP="00773707">
      <w:pPr>
        <w:spacing w:after="0" w:line="240" w:lineRule="auto"/>
        <w:ind w:firstLine="709"/>
        <w:rPr>
          <w:sz w:val="28"/>
          <w:szCs w:val="28"/>
        </w:rPr>
      </w:pPr>
      <w:r w:rsidRPr="00773707">
        <w:rPr>
          <w:sz w:val="28"/>
          <w:szCs w:val="28"/>
        </w:rPr>
        <w:t> 12.       Круги по воде</w:t>
      </w:r>
    </w:p>
    <w:p w:rsidR="00991594" w:rsidRPr="00773707" w:rsidRDefault="00991594" w:rsidP="00773707">
      <w:pPr>
        <w:shd w:val="clear" w:color="auto" w:fill="FFFFFF"/>
        <w:spacing w:after="0" w:line="240" w:lineRule="auto"/>
        <w:ind w:firstLine="709"/>
        <w:rPr>
          <w:b/>
          <w:sz w:val="28"/>
          <w:szCs w:val="28"/>
        </w:rPr>
      </w:pPr>
      <w:r w:rsidRPr="00773707">
        <w:rPr>
          <w:b/>
          <w:sz w:val="28"/>
          <w:szCs w:val="28"/>
        </w:rPr>
        <w:t>Этапы технологии критического мышления:</w:t>
      </w:r>
    </w:p>
    <w:p w:rsidR="00991594" w:rsidRPr="00773707" w:rsidRDefault="00991594" w:rsidP="00773707">
      <w:pPr>
        <w:shd w:val="clear" w:color="auto" w:fill="FFFFFF"/>
        <w:spacing w:after="0" w:line="240" w:lineRule="auto"/>
        <w:ind w:firstLine="709"/>
        <w:rPr>
          <w:sz w:val="28"/>
          <w:szCs w:val="28"/>
        </w:rPr>
      </w:pPr>
      <w:r w:rsidRPr="00773707">
        <w:rPr>
          <w:b/>
          <w:sz w:val="28"/>
          <w:szCs w:val="28"/>
        </w:rPr>
        <w:t>Первый этап – ВЫЗОВ</w:t>
      </w:r>
      <w:r w:rsidRPr="00773707">
        <w:rPr>
          <w:sz w:val="28"/>
          <w:szCs w:val="28"/>
        </w:rPr>
        <w:t xml:space="preserve"> – задачи (функции) которого:</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актуализировать и проанализировать имеющиеся знания и представления по изучаемой теме;</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пробудить к ней интерес;</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активизировать обучаемого, дать им возможность целенаправленно думать, - выражая свои мысли собственными словами;</w:t>
      </w:r>
    </w:p>
    <w:p w:rsidR="00991594" w:rsidRPr="00773707" w:rsidRDefault="00991594" w:rsidP="00773707">
      <w:pPr>
        <w:shd w:val="clear" w:color="auto" w:fill="FFFFFF"/>
        <w:spacing w:after="0" w:line="240" w:lineRule="auto"/>
        <w:ind w:firstLine="709"/>
        <w:rPr>
          <w:sz w:val="28"/>
          <w:szCs w:val="28"/>
        </w:rPr>
      </w:pPr>
      <w:r w:rsidRPr="00773707">
        <w:rPr>
          <w:sz w:val="28"/>
          <w:szCs w:val="28"/>
        </w:rPr>
        <w:t>- структурировать последующий процесс изучения материала.</w:t>
      </w:r>
    </w:p>
    <w:p w:rsidR="00991594" w:rsidRPr="00773707" w:rsidRDefault="00991594" w:rsidP="00773707">
      <w:pPr>
        <w:shd w:val="clear" w:color="auto" w:fill="FFFFFF"/>
        <w:spacing w:after="0" w:line="240" w:lineRule="auto"/>
        <w:ind w:firstLine="709"/>
        <w:rPr>
          <w:sz w:val="28"/>
          <w:szCs w:val="28"/>
        </w:rPr>
      </w:pPr>
      <w:r w:rsidRPr="00773707">
        <w:rPr>
          <w:b/>
          <w:sz w:val="28"/>
          <w:szCs w:val="28"/>
        </w:rPr>
        <w:t>Второй этап – ОСМЫСЛЕНИЕ</w:t>
      </w:r>
      <w:r w:rsidRPr="00773707">
        <w:rPr>
          <w:sz w:val="28"/>
          <w:szCs w:val="28"/>
        </w:rPr>
        <w:t xml:space="preserve"> – поиск стратегии решения поставленной проблемы и составления плана конкретной деятельности; теоретическая и практическая работа по реализации выработанного пути решения. Функции этапа:</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получение новой информации;</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ее осмысление (в том числе необходимо перечитывать часть текста в том случае, если учащийся перестает его понимать, воспринимая сообщение, задавать вопросы или записывать, что осталось не понятно для прояснения этого в будущем);</w:t>
      </w:r>
    </w:p>
    <w:p w:rsidR="00991594" w:rsidRPr="00773707" w:rsidRDefault="00991594" w:rsidP="00773707">
      <w:pPr>
        <w:shd w:val="clear" w:color="auto" w:fill="FFFFFF"/>
        <w:spacing w:after="0" w:line="240" w:lineRule="auto"/>
        <w:ind w:firstLine="709"/>
        <w:rPr>
          <w:sz w:val="28"/>
          <w:szCs w:val="28"/>
        </w:rPr>
      </w:pPr>
      <w:r w:rsidRPr="00773707">
        <w:rPr>
          <w:sz w:val="28"/>
          <w:szCs w:val="28"/>
        </w:rPr>
        <w:t>- соотнесение новой информации с собственными знаниями. Обучаемые сознательно строят мосты между старыми и новыми знаниями, для того, чтобы создать новое понимание;</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поддержание активности, интереса и инерции движения, созданной во время фазы вызова.</w:t>
      </w:r>
    </w:p>
    <w:p w:rsidR="00991594" w:rsidRPr="00773707" w:rsidRDefault="00991594" w:rsidP="00773707">
      <w:pPr>
        <w:shd w:val="clear" w:color="auto" w:fill="FFFFFF"/>
        <w:spacing w:after="0" w:line="240" w:lineRule="auto"/>
        <w:ind w:firstLine="709"/>
        <w:rPr>
          <w:b/>
          <w:sz w:val="28"/>
          <w:szCs w:val="28"/>
        </w:rPr>
      </w:pPr>
      <w:r w:rsidRPr="00773707">
        <w:rPr>
          <w:b/>
          <w:sz w:val="28"/>
          <w:szCs w:val="28"/>
        </w:rPr>
        <w:t>Третий этап-РАЗМЫШЛЕНИЕ: (рефлексия)</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выражение новых идей и информации собственными словами;</w:t>
      </w:r>
    </w:p>
    <w:p w:rsidR="00991594" w:rsidRPr="00773707" w:rsidRDefault="00991594" w:rsidP="00773707">
      <w:pPr>
        <w:shd w:val="clear" w:color="auto" w:fill="FFFFFF"/>
        <w:spacing w:after="0" w:line="240" w:lineRule="auto"/>
        <w:ind w:firstLine="709"/>
        <w:rPr>
          <w:sz w:val="28"/>
          <w:szCs w:val="28"/>
        </w:rPr>
      </w:pPr>
      <w:r w:rsidRPr="00773707">
        <w:rPr>
          <w:sz w:val="28"/>
          <w:szCs w:val="28"/>
        </w:rPr>
        <w:t>- целостное осмысление и обобщение полученной информации на основе обмена мнениями между обучаемыми друг с другом и преподавателем;</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анализ всего процесса изучения материала;</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выработка собственного отношения к изучаемому материалу и его повторная проблематизация (новый «вызов»).</w:t>
      </w:r>
    </w:p>
    <w:p w:rsidR="00991594" w:rsidRPr="00773707" w:rsidRDefault="00991594" w:rsidP="00773707">
      <w:pPr>
        <w:shd w:val="clear" w:color="auto" w:fill="FFFFFF"/>
        <w:spacing w:after="0" w:line="240" w:lineRule="auto"/>
        <w:ind w:firstLine="709"/>
        <w:rPr>
          <w:b/>
          <w:sz w:val="28"/>
          <w:szCs w:val="28"/>
        </w:rPr>
      </w:pPr>
      <w:r w:rsidRPr="00773707">
        <w:rPr>
          <w:b/>
          <w:sz w:val="28"/>
          <w:szCs w:val="28"/>
          <w:u w:val="single"/>
        </w:rPr>
        <w:t>Пример:</w:t>
      </w:r>
      <w:r w:rsidRPr="00773707">
        <w:rPr>
          <w:b/>
          <w:sz w:val="28"/>
          <w:szCs w:val="28"/>
        </w:rPr>
        <w:t xml:space="preserve"> Урок «Окружающий мир» 3класс, тема урока «Почва»</w:t>
      </w:r>
    </w:p>
    <w:p w:rsidR="00991594" w:rsidRPr="00773707" w:rsidRDefault="00991594" w:rsidP="00773707">
      <w:pPr>
        <w:shd w:val="clear" w:color="auto" w:fill="FFFFFF"/>
        <w:spacing w:after="0" w:line="240" w:lineRule="auto"/>
        <w:ind w:firstLine="709"/>
        <w:rPr>
          <w:sz w:val="28"/>
          <w:szCs w:val="28"/>
        </w:rPr>
      </w:pPr>
      <w:r w:rsidRPr="00773707">
        <w:rPr>
          <w:sz w:val="28"/>
          <w:szCs w:val="28"/>
        </w:rPr>
        <w:t>Поиграем в игру «Верите ли вы, что…» У каждого на парте таблица, как  на доске. Я буду читать вопросы, а вы ставьте в первой строке плюс, если согласны с утверждением, и минус, если не согласны. Вторая строка у вас пока останется пустой.</w:t>
      </w:r>
    </w:p>
    <w:p w:rsidR="00991594" w:rsidRPr="00773707" w:rsidRDefault="00991594" w:rsidP="00773707">
      <w:pPr>
        <w:shd w:val="clear" w:color="auto" w:fill="FFFFFF"/>
        <w:spacing w:after="0" w:line="240" w:lineRule="auto"/>
        <w:ind w:firstLine="709"/>
        <w:rPr>
          <w:sz w:val="28"/>
          <w:szCs w:val="28"/>
        </w:rPr>
      </w:pPr>
      <w:r w:rsidRPr="00773707">
        <w:rPr>
          <w:sz w:val="28"/>
          <w:szCs w:val="28"/>
        </w:rPr>
        <w:t>Вопросы:</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ветер может разрушить горы?</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опавшие осенью листья вредят почве?</w:t>
      </w:r>
    </w:p>
    <w:p w:rsidR="00991594" w:rsidRPr="00773707" w:rsidRDefault="00991594" w:rsidP="00773707">
      <w:pPr>
        <w:shd w:val="clear" w:color="auto" w:fill="FFFFFF"/>
        <w:spacing w:after="0" w:line="240" w:lineRule="auto"/>
        <w:ind w:firstLine="709"/>
        <w:rPr>
          <w:sz w:val="28"/>
          <w:szCs w:val="28"/>
        </w:rPr>
      </w:pPr>
      <w:r w:rsidRPr="00773707">
        <w:rPr>
          <w:sz w:val="28"/>
          <w:szCs w:val="28"/>
        </w:rPr>
        <w:t>… 1см почвы образуется за 300 лет?</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норы животных, живущих в почве, разрушают её?</w:t>
      </w:r>
    </w:p>
    <w:p w:rsidR="00991594" w:rsidRPr="00773707" w:rsidRDefault="00991594" w:rsidP="00773707">
      <w:pPr>
        <w:shd w:val="clear" w:color="auto" w:fill="FFFFFF"/>
        <w:spacing w:after="0" w:line="240" w:lineRule="auto"/>
        <w:ind w:firstLine="709"/>
        <w:rPr>
          <w:sz w:val="28"/>
          <w:szCs w:val="28"/>
        </w:rPr>
      </w:pPr>
      <w:r w:rsidRPr="00773707">
        <w:rPr>
          <w:sz w:val="28"/>
          <w:szCs w:val="28"/>
        </w:rPr>
        <w:t>… растения участвуют в образовании почвы?</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почва и камень родственники?</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почва – наша кормилица?</w:t>
      </w:r>
    </w:p>
    <w:p w:rsidR="00991594" w:rsidRPr="00773707" w:rsidRDefault="00991594" w:rsidP="00773707">
      <w:pPr>
        <w:shd w:val="clear" w:color="auto" w:fill="FFFFFF"/>
        <w:spacing w:after="0" w:line="240" w:lineRule="auto"/>
        <w:ind w:firstLine="709"/>
        <w:rPr>
          <w:sz w:val="28"/>
          <w:szCs w:val="28"/>
        </w:rPr>
      </w:pPr>
      <w:r w:rsidRPr="00773707">
        <w:rPr>
          <w:sz w:val="28"/>
          <w:szCs w:val="28"/>
        </w:rPr>
        <w:t>- Сегодня в течение урока вы будете обращаться к таблице и видеть, насколько были правы.</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Мы говорим почва. А что же такое почва?</w:t>
      </w:r>
    </w:p>
    <w:p w:rsidR="00991594" w:rsidRPr="00773707" w:rsidRDefault="00991594" w:rsidP="00773707">
      <w:pPr>
        <w:shd w:val="clear" w:color="auto" w:fill="FFFFFF"/>
        <w:spacing w:after="0" w:line="240" w:lineRule="auto"/>
        <w:ind w:firstLine="709"/>
        <w:rPr>
          <w:b/>
          <w:sz w:val="28"/>
          <w:szCs w:val="28"/>
        </w:rPr>
      </w:pPr>
      <w:r w:rsidRPr="00773707">
        <w:rPr>
          <w:b/>
          <w:sz w:val="28"/>
          <w:szCs w:val="28"/>
        </w:rPr>
        <w:t>Приём «Корзина идей»</w:t>
      </w:r>
    </w:p>
    <w:p w:rsidR="00991594" w:rsidRPr="00773707" w:rsidRDefault="00991594" w:rsidP="00773707">
      <w:pPr>
        <w:shd w:val="clear" w:color="auto" w:fill="FFFFFF"/>
        <w:spacing w:after="0" w:line="240" w:lineRule="auto"/>
        <w:ind w:firstLine="709"/>
        <w:rPr>
          <w:sz w:val="28"/>
          <w:szCs w:val="28"/>
        </w:rPr>
      </w:pPr>
      <w:r w:rsidRPr="00773707">
        <w:rPr>
          <w:sz w:val="28"/>
          <w:szCs w:val="28"/>
        </w:rPr>
        <w:t>Групповая работа. Каждая группа после предварительного обсуждения высказывает свои предположения:</w:t>
      </w:r>
    </w:p>
    <w:p w:rsidR="00991594" w:rsidRPr="00773707" w:rsidRDefault="00991594" w:rsidP="00773707">
      <w:pPr>
        <w:shd w:val="clear" w:color="auto" w:fill="FFFFFF"/>
        <w:spacing w:after="0" w:line="240" w:lineRule="auto"/>
        <w:ind w:firstLine="709"/>
        <w:rPr>
          <w:sz w:val="28"/>
          <w:szCs w:val="28"/>
        </w:rPr>
      </w:pPr>
      <w:r w:rsidRPr="00773707">
        <w:rPr>
          <w:sz w:val="28"/>
          <w:szCs w:val="28"/>
        </w:rPr>
        <w:t>Почва – это …</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земля</w:t>
      </w:r>
    </w:p>
    <w:p w:rsidR="00991594" w:rsidRPr="00773707" w:rsidRDefault="00991594" w:rsidP="00773707">
      <w:pPr>
        <w:shd w:val="clear" w:color="auto" w:fill="FFFFFF"/>
        <w:spacing w:after="0" w:line="240" w:lineRule="auto"/>
        <w:ind w:firstLine="709"/>
        <w:rPr>
          <w:sz w:val="28"/>
          <w:szCs w:val="28"/>
        </w:rPr>
      </w:pPr>
      <w:r w:rsidRPr="00773707">
        <w:rPr>
          <w:sz w:val="28"/>
          <w:szCs w:val="28"/>
        </w:rPr>
        <w:t>… растительная земля</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вещество</w:t>
      </w:r>
    </w:p>
    <w:p w:rsidR="00991594" w:rsidRPr="00773707" w:rsidRDefault="00991594" w:rsidP="00773707">
      <w:pPr>
        <w:shd w:val="clear" w:color="auto" w:fill="FFFFFF"/>
        <w:spacing w:after="0" w:line="240" w:lineRule="auto"/>
        <w:ind w:firstLine="709"/>
        <w:rPr>
          <w:sz w:val="28"/>
          <w:szCs w:val="28"/>
        </w:rPr>
      </w:pPr>
      <w:r w:rsidRPr="00773707">
        <w:rPr>
          <w:sz w:val="28"/>
          <w:szCs w:val="28"/>
        </w:rPr>
        <w:t>… суша, а не вода</w:t>
      </w:r>
    </w:p>
    <w:p w:rsidR="00991594" w:rsidRPr="00773707" w:rsidRDefault="00991594" w:rsidP="00773707">
      <w:pPr>
        <w:shd w:val="clear" w:color="auto" w:fill="FFFFFF"/>
        <w:spacing w:after="0" w:line="240" w:lineRule="auto"/>
        <w:ind w:firstLine="709"/>
        <w:rPr>
          <w:sz w:val="28"/>
          <w:szCs w:val="28"/>
        </w:rPr>
      </w:pPr>
      <w:r w:rsidRPr="00773707">
        <w:rPr>
          <w:sz w:val="28"/>
          <w:szCs w:val="28"/>
        </w:rPr>
        <w:t>… место обитания, дом животных</w:t>
      </w:r>
    </w:p>
    <w:p w:rsidR="00991594" w:rsidRPr="00773707" w:rsidRDefault="00991594" w:rsidP="00773707">
      <w:pPr>
        <w:shd w:val="clear" w:color="auto" w:fill="FFFFFF"/>
        <w:spacing w:after="0" w:line="240" w:lineRule="auto"/>
        <w:ind w:firstLine="709"/>
        <w:rPr>
          <w:sz w:val="28"/>
          <w:szCs w:val="28"/>
        </w:rPr>
      </w:pPr>
      <w:r w:rsidRPr="00773707">
        <w:rPr>
          <w:sz w:val="28"/>
          <w:szCs w:val="28"/>
        </w:rPr>
        <w:t>Подведение итогов работы групп. На доске фиксируются все предположения.</w:t>
      </w:r>
    </w:p>
    <w:p w:rsidR="00991594" w:rsidRDefault="00991594" w:rsidP="00773707">
      <w:pPr>
        <w:shd w:val="clear" w:color="auto" w:fill="FFFFFF"/>
        <w:spacing w:after="0" w:line="240" w:lineRule="auto"/>
        <w:ind w:firstLine="709"/>
        <w:jc w:val="center"/>
        <w:rPr>
          <w:b/>
          <w:bCs/>
          <w:i/>
          <w:iCs/>
          <w:sz w:val="36"/>
          <w:szCs w:val="36"/>
        </w:rPr>
      </w:pPr>
    </w:p>
    <w:p w:rsidR="00991594" w:rsidRPr="00773707" w:rsidRDefault="00991594" w:rsidP="00773707">
      <w:pPr>
        <w:shd w:val="clear" w:color="auto" w:fill="FFFFFF"/>
        <w:spacing w:after="0" w:line="240" w:lineRule="auto"/>
        <w:ind w:firstLine="709"/>
        <w:jc w:val="center"/>
        <w:rPr>
          <w:sz w:val="36"/>
          <w:szCs w:val="36"/>
        </w:rPr>
      </w:pPr>
      <w:r w:rsidRPr="00773707">
        <w:rPr>
          <w:b/>
          <w:bCs/>
          <w:i/>
          <w:iCs/>
          <w:sz w:val="36"/>
          <w:szCs w:val="36"/>
        </w:rPr>
        <w:t>Игровые технологии</w:t>
      </w:r>
    </w:p>
    <w:p w:rsidR="00991594" w:rsidRPr="00773707" w:rsidRDefault="00991594" w:rsidP="00773707">
      <w:pPr>
        <w:shd w:val="clear" w:color="auto" w:fill="FFFFFF"/>
        <w:spacing w:after="0" w:line="240" w:lineRule="auto"/>
        <w:ind w:firstLine="709"/>
        <w:rPr>
          <w:sz w:val="28"/>
          <w:szCs w:val="28"/>
        </w:rPr>
      </w:pPr>
      <w:r w:rsidRPr="00773707">
        <w:rPr>
          <w:sz w:val="28"/>
          <w:szCs w:val="28"/>
        </w:rPr>
        <w:tab/>
        <w:t>В современной школе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недостаточно освещенным в методике преподавания русского языка, относятся игровые технологии.</w:t>
      </w:r>
    </w:p>
    <w:p w:rsidR="00991594" w:rsidRPr="00773707" w:rsidRDefault="00991594" w:rsidP="00773707">
      <w:pPr>
        <w:shd w:val="clear" w:color="auto" w:fill="FFFFFF"/>
        <w:spacing w:after="0" w:line="240" w:lineRule="auto"/>
        <w:ind w:firstLine="709"/>
        <w:rPr>
          <w:sz w:val="28"/>
          <w:szCs w:val="28"/>
        </w:rPr>
      </w:pPr>
      <w:r w:rsidRPr="00773707">
        <w:rPr>
          <w:sz w:val="28"/>
          <w:szCs w:val="28"/>
        </w:rP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русского языка. 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Другой положительной стороной игры является то, что она способствует использованию знаний в новой ситуации, т.о. усваиваемый учащимися материал проходит через своеобразную практику, вносит разнообразие и интерес в учебный процесс.</w:t>
      </w:r>
    </w:p>
    <w:p w:rsidR="00991594" w:rsidRPr="00773707" w:rsidRDefault="00991594" w:rsidP="00773707">
      <w:pPr>
        <w:shd w:val="clear" w:color="auto" w:fill="FFFFFF"/>
        <w:spacing w:after="0" w:line="240" w:lineRule="auto"/>
        <w:ind w:firstLine="709"/>
        <w:rPr>
          <w:sz w:val="28"/>
          <w:szCs w:val="28"/>
        </w:rPr>
      </w:pPr>
      <w:r w:rsidRPr="00773707">
        <w:rPr>
          <w:sz w:val="28"/>
          <w:szCs w:val="28"/>
        </w:rPr>
        <w:t>Актуальность игры в настоящее время повышается и из-за перенасыщенности современного школьника информацией. Во всем мире, и в России в частности, неизмеримо расширяется предметно-информационная среда. Телевидение, видео, радио, компьютерные сети в последнее время обрушивают на учащихся огромный объем информации. Актуальной задачей школы становится развитие самостоятельной оценки и отбора получаемой информации. Одной из форм обучения, развивающей подобные умения, является дидактическая игра, способствующая практическому использованию знаний, полученных на уроке и во внеурочное время.</w:t>
      </w:r>
    </w:p>
    <w:p w:rsidR="00991594" w:rsidRPr="00773707" w:rsidRDefault="00991594" w:rsidP="00773707">
      <w:pPr>
        <w:shd w:val="clear" w:color="auto" w:fill="FFFFFF"/>
        <w:spacing w:after="0" w:line="240" w:lineRule="auto"/>
        <w:ind w:firstLine="709"/>
        <w:rPr>
          <w:sz w:val="28"/>
          <w:szCs w:val="28"/>
        </w:rPr>
      </w:pPr>
      <w:r w:rsidRPr="00773707">
        <w:rPr>
          <w:sz w:val="28"/>
          <w:szCs w:val="28"/>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991594" w:rsidRPr="00773707" w:rsidRDefault="00991594" w:rsidP="00773707">
      <w:pPr>
        <w:shd w:val="clear" w:color="auto" w:fill="FFFFFF"/>
        <w:spacing w:after="0" w:line="240" w:lineRule="auto"/>
        <w:ind w:firstLine="709"/>
        <w:rPr>
          <w:sz w:val="28"/>
          <w:szCs w:val="28"/>
        </w:rPr>
      </w:pPr>
      <w:r w:rsidRPr="00773707">
        <w:rPr>
          <w:sz w:val="28"/>
          <w:szCs w:val="28"/>
          <w:u w:val="single"/>
        </w:rPr>
        <w:t>Приведем примеры</w:t>
      </w:r>
      <w:r w:rsidRPr="00773707">
        <w:rPr>
          <w:sz w:val="28"/>
          <w:szCs w:val="28"/>
        </w:rPr>
        <w:t xml:space="preserve"> использования игровых технологий на разных этапах учебного процесса.</w:t>
      </w:r>
    </w:p>
    <w:p w:rsidR="00991594" w:rsidRPr="00773707" w:rsidRDefault="00991594" w:rsidP="00773707">
      <w:pPr>
        <w:shd w:val="clear" w:color="auto" w:fill="FFFFFF"/>
        <w:spacing w:after="0" w:line="240" w:lineRule="auto"/>
        <w:ind w:firstLine="709"/>
        <w:rPr>
          <w:sz w:val="28"/>
          <w:szCs w:val="28"/>
        </w:rPr>
      </w:pPr>
      <w:r w:rsidRPr="00773707">
        <w:rPr>
          <w:sz w:val="28"/>
          <w:szCs w:val="28"/>
        </w:rPr>
        <w:t xml:space="preserve">При обобщении и повторении блока изученных тем возможно применять игру-соревнование «Самый умный» или «Брейн - ринг». Для проведения подобных игр, заранее подбираю вопросы, требующие краткого ответа. Например: </w:t>
      </w:r>
    </w:p>
    <w:p w:rsidR="00991594" w:rsidRPr="00773707" w:rsidRDefault="00991594" w:rsidP="00773707">
      <w:pPr>
        <w:shd w:val="clear" w:color="auto" w:fill="FFFFFF"/>
        <w:spacing w:after="0" w:line="240" w:lineRule="auto"/>
        <w:ind w:firstLine="709"/>
        <w:rPr>
          <w:sz w:val="28"/>
          <w:szCs w:val="28"/>
        </w:rPr>
      </w:pPr>
      <w:r w:rsidRPr="00773707">
        <w:rPr>
          <w:sz w:val="28"/>
          <w:szCs w:val="28"/>
        </w:rPr>
        <w:t xml:space="preserve">Сумма уменьшаемого, вычитаемого и разности равна 12. Чему равно уменьшаемое? </w:t>
      </w:r>
    </w:p>
    <w:p w:rsidR="00991594" w:rsidRPr="00773707" w:rsidRDefault="00991594" w:rsidP="00773707">
      <w:pPr>
        <w:shd w:val="clear" w:color="auto" w:fill="FFFFFF"/>
        <w:spacing w:after="0" w:line="240" w:lineRule="auto"/>
        <w:ind w:firstLine="709"/>
        <w:rPr>
          <w:sz w:val="28"/>
          <w:szCs w:val="28"/>
        </w:rPr>
      </w:pPr>
      <w:r w:rsidRPr="00773707">
        <w:rPr>
          <w:sz w:val="28"/>
          <w:szCs w:val="28"/>
        </w:rPr>
        <w:t xml:space="preserve">Год назад Ире было 5 лет. Сколько лет ей будет через 3 года? </w:t>
      </w:r>
    </w:p>
    <w:p w:rsidR="00991594" w:rsidRPr="00773707" w:rsidRDefault="00991594" w:rsidP="00773707">
      <w:pPr>
        <w:shd w:val="clear" w:color="auto" w:fill="FFFFFF"/>
        <w:spacing w:after="0" w:line="240" w:lineRule="auto"/>
        <w:ind w:firstLine="709"/>
        <w:rPr>
          <w:sz w:val="28"/>
          <w:szCs w:val="28"/>
        </w:rPr>
      </w:pPr>
      <w:r w:rsidRPr="00773707">
        <w:rPr>
          <w:sz w:val="28"/>
          <w:szCs w:val="28"/>
        </w:rPr>
        <w:t xml:space="preserve">Два отца и два сына съели три апельсина. По скольку съел каждый из них? </w:t>
      </w:r>
    </w:p>
    <w:p w:rsidR="00991594" w:rsidRPr="00773707" w:rsidRDefault="00991594" w:rsidP="00773707">
      <w:pPr>
        <w:shd w:val="clear" w:color="auto" w:fill="FFFFFF"/>
        <w:spacing w:after="0" w:line="240" w:lineRule="auto"/>
        <w:ind w:firstLine="709"/>
        <w:rPr>
          <w:sz w:val="28"/>
          <w:szCs w:val="28"/>
        </w:rPr>
      </w:pPr>
      <w:r w:rsidRPr="00773707">
        <w:rPr>
          <w:sz w:val="28"/>
          <w:szCs w:val="28"/>
        </w:rPr>
        <w:t>В любой урок можно внести элементы игры. Например, на уроке решения задач учащихся класса надо разделить на несколько команд и провести соревнование. Команда, решившая большее количество задач поощряется хорошими отметками.</w:t>
      </w:r>
    </w:p>
    <w:p w:rsidR="00991594" w:rsidRDefault="00991594" w:rsidP="00773707">
      <w:pPr>
        <w:shd w:val="clear" w:color="auto" w:fill="FFFFFF"/>
        <w:spacing w:after="0" w:line="240" w:lineRule="auto"/>
        <w:ind w:firstLine="709"/>
        <w:rPr>
          <w:sz w:val="28"/>
          <w:szCs w:val="28"/>
        </w:rPr>
      </w:pPr>
      <w:r w:rsidRPr="00773707">
        <w:rPr>
          <w:sz w:val="28"/>
          <w:szCs w:val="28"/>
        </w:rPr>
        <w:t xml:space="preserve">Вместо традиционного опроса можно устроить блиц-турнир, где учащиеся в быстром темпе заканчивают фразу учителя. </w:t>
      </w:r>
    </w:p>
    <w:p w:rsidR="00991594" w:rsidRPr="00773707" w:rsidRDefault="00991594" w:rsidP="00773707">
      <w:pPr>
        <w:shd w:val="clear" w:color="auto" w:fill="FFFFFF"/>
        <w:spacing w:after="0" w:line="240" w:lineRule="auto"/>
        <w:ind w:firstLine="709"/>
        <w:rPr>
          <w:sz w:val="28"/>
          <w:szCs w:val="28"/>
        </w:rPr>
      </w:pPr>
      <w:r w:rsidRPr="00773707">
        <w:rPr>
          <w:sz w:val="28"/>
          <w:szCs w:val="28"/>
        </w:rPr>
        <w:t>Например:</w:t>
      </w:r>
    </w:p>
    <w:p w:rsidR="00991594" w:rsidRPr="00773707" w:rsidRDefault="00991594" w:rsidP="00773707">
      <w:pPr>
        <w:shd w:val="clear" w:color="auto" w:fill="FFFFFF"/>
        <w:spacing w:after="0" w:line="240" w:lineRule="auto"/>
        <w:ind w:firstLine="709"/>
        <w:rPr>
          <w:sz w:val="28"/>
          <w:szCs w:val="28"/>
        </w:rPr>
      </w:pPr>
      <w:r w:rsidRPr="00773707">
        <w:rPr>
          <w:sz w:val="28"/>
          <w:szCs w:val="28"/>
        </w:rPr>
        <w:t>1). 3 кг яблок стоят a р. Сколько надо заплатить за 7 кг таких яблок?</w:t>
      </w:r>
    </w:p>
    <w:p w:rsidR="00991594" w:rsidRPr="00773707" w:rsidRDefault="00991594" w:rsidP="00773707">
      <w:pPr>
        <w:shd w:val="clear" w:color="auto" w:fill="FFFFFF"/>
        <w:spacing w:after="0" w:line="240" w:lineRule="auto"/>
        <w:ind w:firstLine="709"/>
        <w:rPr>
          <w:sz w:val="28"/>
          <w:szCs w:val="28"/>
        </w:rPr>
      </w:pPr>
      <w:r w:rsidRPr="00773707">
        <w:rPr>
          <w:sz w:val="28"/>
          <w:szCs w:val="28"/>
        </w:rPr>
        <w:t>2). За 4 ч автомат закрывает c банок. За сколько времени он накроет d банок?</w:t>
      </w:r>
    </w:p>
    <w:p w:rsidR="00991594" w:rsidRPr="00773707" w:rsidRDefault="00991594" w:rsidP="00773707">
      <w:pPr>
        <w:shd w:val="clear" w:color="auto" w:fill="FFFFFF"/>
        <w:spacing w:after="0" w:line="240" w:lineRule="auto"/>
        <w:ind w:firstLine="709"/>
        <w:rPr>
          <w:sz w:val="28"/>
          <w:szCs w:val="28"/>
        </w:rPr>
      </w:pPr>
      <w:r w:rsidRPr="00773707">
        <w:rPr>
          <w:sz w:val="28"/>
          <w:szCs w:val="28"/>
        </w:rPr>
        <w:t>3). b л молока разлили в банки по 3 л в каждую. После этого остались незаполненными k банок. Сколько всего было банок?</w:t>
      </w:r>
    </w:p>
    <w:p w:rsidR="00991594" w:rsidRPr="00773707" w:rsidRDefault="00991594" w:rsidP="00773707">
      <w:pPr>
        <w:shd w:val="clear" w:color="auto" w:fill="FFFFFF"/>
        <w:spacing w:after="0" w:line="240" w:lineRule="auto"/>
        <w:ind w:firstLine="709"/>
        <w:rPr>
          <w:sz w:val="28"/>
          <w:szCs w:val="28"/>
        </w:rPr>
      </w:pPr>
      <w:r w:rsidRPr="00773707">
        <w:rPr>
          <w:sz w:val="28"/>
          <w:szCs w:val="28"/>
        </w:rPr>
        <w:t>4). После того как Таня прочитала x страниц книги, ей осталось прочитать на 12 страниц больше, чем она прочитала. Сколько всего страниц в этой книге?</w:t>
      </w:r>
    </w:p>
    <w:p w:rsidR="00991594" w:rsidRPr="00773707" w:rsidRDefault="00991594" w:rsidP="00773707">
      <w:pPr>
        <w:shd w:val="clear" w:color="auto" w:fill="FFFFFF"/>
        <w:spacing w:after="0" w:line="240" w:lineRule="auto"/>
        <w:ind w:firstLine="709"/>
        <w:rPr>
          <w:sz w:val="28"/>
          <w:szCs w:val="28"/>
        </w:rPr>
      </w:pPr>
      <w:r w:rsidRPr="00773707">
        <w:rPr>
          <w:sz w:val="28"/>
          <w:szCs w:val="28"/>
        </w:rPr>
        <w:t>Закрепление изученного материала можно также проводить с элементами игры. Например, можно провести аукцион знаний. На обсуждение выставляются по очереди лоты (карточки с обозначениями различных математических величин – скорость, время, расстояние; формулы нахождения периметра квадрата, прямоугольника, треугольника, площади прямоугольника, квадрата). Задача учащихся – как можно больше сообщить о данном лоте (информация, выдаваемая учащимися, должна быть дозирована и являться логически законченным высказыванием).</w:t>
      </w:r>
    </w:p>
    <w:p w:rsidR="00991594" w:rsidRDefault="00991594" w:rsidP="00773707">
      <w:pPr>
        <w:pStyle w:val="c26"/>
        <w:shd w:val="clear" w:color="auto" w:fill="FFFFFF"/>
        <w:spacing w:before="0" w:beforeAutospacing="0" w:after="0" w:afterAutospacing="0"/>
        <w:ind w:firstLine="709"/>
        <w:jc w:val="center"/>
        <w:rPr>
          <w:rStyle w:val="c5"/>
          <w:rFonts w:ascii="Calibri" w:hAnsi="Calibri"/>
          <w:b/>
          <w:bCs/>
          <w:i/>
          <w:color w:val="000000"/>
          <w:sz w:val="36"/>
          <w:szCs w:val="36"/>
        </w:rPr>
      </w:pPr>
    </w:p>
    <w:p w:rsidR="00991594" w:rsidRPr="00773707" w:rsidRDefault="00991594" w:rsidP="00773707">
      <w:pPr>
        <w:pStyle w:val="c26"/>
        <w:shd w:val="clear" w:color="auto" w:fill="FFFFFF"/>
        <w:spacing w:before="0" w:beforeAutospacing="0" w:after="0" w:afterAutospacing="0"/>
        <w:ind w:firstLine="709"/>
        <w:jc w:val="center"/>
        <w:rPr>
          <w:rFonts w:ascii="Calibri" w:hAnsi="Calibri"/>
          <w:b/>
          <w:bCs/>
          <w:i/>
          <w:color w:val="000000"/>
          <w:sz w:val="36"/>
          <w:szCs w:val="36"/>
        </w:rPr>
      </w:pPr>
      <w:r w:rsidRPr="00773707">
        <w:rPr>
          <w:rStyle w:val="c5"/>
          <w:rFonts w:ascii="Calibri" w:hAnsi="Calibri"/>
          <w:b/>
          <w:bCs/>
          <w:i/>
          <w:color w:val="000000"/>
          <w:sz w:val="36"/>
          <w:szCs w:val="36"/>
        </w:rPr>
        <w:t>Здоровьесберегающие</w:t>
      </w:r>
      <w:r w:rsidRPr="00773707">
        <w:rPr>
          <w:rFonts w:ascii="Calibri" w:hAnsi="Calibri"/>
          <w:i/>
          <w:color w:val="000000"/>
          <w:sz w:val="36"/>
          <w:szCs w:val="36"/>
        </w:rPr>
        <w:t xml:space="preserve"> </w:t>
      </w:r>
      <w:r w:rsidRPr="00773707">
        <w:rPr>
          <w:rStyle w:val="c5"/>
          <w:rFonts w:ascii="Calibri" w:hAnsi="Calibri"/>
          <w:b/>
          <w:bCs/>
          <w:i/>
          <w:color w:val="000000"/>
          <w:sz w:val="36"/>
          <w:szCs w:val="36"/>
        </w:rPr>
        <w:t>технологии</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На целесообразность внедрения здоровьесберегающих технологий в учебно- воспитательный процесс школы нас наталкивают приоритетные цели и задачи, которые ставит перед нами не только государство, но и сама жизнь.</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Актуальность этого вопроса нашла отражение в законе об образовании и в новом образовательном стандарте:</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1. Закон об образовании. Статья 28. Пункт 6.2.Любое образовательное учреждение обязано создавать условия образования, обеспечивающие жизнь и здоровье обучающихся.</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2. Федеральный государственный образовательный стандарт. Приказ Министерства образования и науки Российской Федерации от 28.12 2010 № 2106.</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Об утверждении федеральных требований к образовательным учреждениям в части охраны здоровья обучающихся, воспитанников.</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П. 7. требования к рациональной организации образовательного процесса содержат:</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 В общеобразовательную программу должны быть включены разделы по формированию культуры здорового и безопасного образа жизни.</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 Соблюдение санитарных норм, предъявляемых к организации образовательного процесса ( объем нагрузок по реализации основных и дополнительных образовательных программ).</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 Использование в образовательном процессе здоровьесберегающих приемов, методов, форм, технологий.</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3. Введение 3 часа физической культуры в учебный план .</w:t>
      </w:r>
    </w:p>
    <w:p w:rsidR="00991594" w:rsidRPr="00773707" w:rsidRDefault="00991594" w:rsidP="00773707">
      <w:pPr>
        <w:shd w:val="clear" w:color="auto" w:fill="FFFFFF"/>
        <w:spacing w:after="0" w:line="240" w:lineRule="auto"/>
        <w:ind w:firstLine="709"/>
        <w:rPr>
          <w:color w:val="000000"/>
          <w:sz w:val="28"/>
          <w:szCs w:val="28"/>
          <w:shd w:val="clear" w:color="auto" w:fill="FFFFFF"/>
        </w:rPr>
      </w:pPr>
      <w:r w:rsidRPr="00773707">
        <w:rPr>
          <w:color w:val="000000"/>
          <w:sz w:val="28"/>
          <w:szCs w:val="28"/>
          <w:shd w:val="clear" w:color="auto" w:fill="FFFFFF"/>
        </w:rPr>
        <w:t>Итак, внедрение здоровьесберегающих технологий в учебно-воспитательный процесс школы – это одно из самых рациональных решений сложившихся проблем в образовании.</w:t>
      </w:r>
    </w:p>
    <w:p w:rsidR="00991594" w:rsidRPr="00773707" w:rsidRDefault="00991594" w:rsidP="00773707">
      <w:pPr>
        <w:shd w:val="clear" w:color="auto" w:fill="FFFFFF"/>
        <w:spacing w:after="0" w:line="240" w:lineRule="auto"/>
        <w:ind w:firstLine="709"/>
        <w:rPr>
          <w:rStyle w:val="c5"/>
          <w:sz w:val="28"/>
          <w:szCs w:val="28"/>
          <w:shd w:val="clear" w:color="auto" w:fill="FFFFFF"/>
        </w:rPr>
      </w:pPr>
      <w:r w:rsidRPr="00773707">
        <w:rPr>
          <w:color w:val="000000"/>
          <w:sz w:val="28"/>
          <w:szCs w:val="28"/>
          <w:shd w:val="clear" w:color="auto" w:fill="FFFFFF"/>
        </w:rPr>
        <w:t>Вышеуказанные факты свидетельствуют о том, что необходима специальная работа школы по сохранению и укреплению здоровья учащихся.</w:t>
      </w:r>
      <w:r w:rsidRPr="00773707">
        <w:rPr>
          <w:rStyle w:val="c5"/>
          <w:color w:val="000000"/>
          <w:sz w:val="28"/>
          <w:szCs w:val="28"/>
          <w:shd w:val="clear" w:color="auto" w:fill="FFFFFF"/>
        </w:rPr>
        <w:tab/>
        <w:t xml:space="preserve"> На каждом уроке и во внеурочной деятельности применяются здоровьесберегающие технологии. В  начале   урока создаётся обстановка доброжелательности, положительный эмоциональный настрой. На  уроке  используем  от  4  до  6  видов  учебной деятельности</w:t>
      </w:r>
      <w:r w:rsidRPr="00773707">
        <w:rPr>
          <w:rStyle w:val="c5"/>
          <w:sz w:val="28"/>
          <w:szCs w:val="28"/>
          <w:shd w:val="clear" w:color="auto" w:fill="FFFFFF"/>
        </w:rPr>
        <w:t>. На каждом уроке проводим физкультминутку через  25 минут  от начала  урока  (фаза  двигательного  беспокойства)  для  снятия мышечного напряжения.</w:t>
      </w:r>
    </w:p>
    <w:p w:rsidR="00991594" w:rsidRPr="00773707" w:rsidRDefault="00991594" w:rsidP="00773707">
      <w:pPr>
        <w:shd w:val="clear" w:color="auto" w:fill="FFFFFF"/>
        <w:spacing w:after="0" w:line="240" w:lineRule="auto"/>
        <w:ind w:firstLine="709"/>
        <w:rPr>
          <w:rStyle w:val="c5"/>
          <w:sz w:val="28"/>
          <w:szCs w:val="28"/>
          <w:shd w:val="clear" w:color="auto" w:fill="FFFFFF"/>
        </w:rPr>
      </w:pPr>
      <w:r w:rsidRPr="00773707">
        <w:rPr>
          <w:rStyle w:val="c5"/>
          <w:sz w:val="28"/>
          <w:szCs w:val="28"/>
          <w:shd w:val="clear" w:color="auto" w:fill="FFFFFF"/>
        </w:rPr>
        <w:tab/>
        <w:t>Придерживаемся рациональной организации урока, то есть:</w:t>
      </w:r>
    </w:p>
    <w:p w:rsidR="00991594" w:rsidRPr="00773707" w:rsidRDefault="00991594" w:rsidP="00773707">
      <w:pPr>
        <w:shd w:val="clear" w:color="auto" w:fill="FFFFFF"/>
        <w:spacing w:after="0" w:line="240" w:lineRule="auto"/>
        <w:ind w:firstLine="709"/>
        <w:rPr>
          <w:rStyle w:val="c5"/>
          <w:sz w:val="28"/>
          <w:szCs w:val="28"/>
          <w:shd w:val="clear" w:color="auto" w:fill="FFFFFF"/>
        </w:rPr>
      </w:pPr>
      <w:r w:rsidRPr="00773707">
        <w:rPr>
          <w:rStyle w:val="c5"/>
          <w:sz w:val="28"/>
          <w:szCs w:val="28"/>
          <w:shd w:val="clear" w:color="auto" w:fill="FFFFFF"/>
        </w:rPr>
        <w:t xml:space="preserve">  •  строгая дозировка учебной нагрузки; </w:t>
      </w:r>
    </w:p>
    <w:p w:rsidR="00991594" w:rsidRPr="00773707" w:rsidRDefault="00991594" w:rsidP="00773707">
      <w:pPr>
        <w:shd w:val="clear" w:color="auto" w:fill="FFFFFF"/>
        <w:spacing w:after="0" w:line="240" w:lineRule="auto"/>
        <w:ind w:firstLine="709"/>
        <w:rPr>
          <w:rStyle w:val="c5"/>
          <w:sz w:val="28"/>
          <w:szCs w:val="28"/>
          <w:shd w:val="clear" w:color="auto" w:fill="FFFFFF"/>
        </w:rPr>
      </w:pPr>
      <w:r w:rsidRPr="00773707">
        <w:rPr>
          <w:rStyle w:val="c5"/>
          <w:sz w:val="28"/>
          <w:szCs w:val="28"/>
          <w:shd w:val="clear" w:color="auto" w:fill="FFFFFF"/>
        </w:rPr>
        <w:t xml:space="preserve"> • построение урока с учетом работоспособности учащихся; </w:t>
      </w:r>
    </w:p>
    <w:p w:rsidR="00991594" w:rsidRPr="00773707" w:rsidRDefault="00991594" w:rsidP="00773707">
      <w:pPr>
        <w:shd w:val="clear" w:color="auto" w:fill="FFFFFF"/>
        <w:spacing w:after="0" w:line="240" w:lineRule="auto"/>
        <w:ind w:firstLine="709"/>
        <w:rPr>
          <w:rStyle w:val="c5"/>
          <w:sz w:val="28"/>
          <w:szCs w:val="28"/>
          <w:shd w:val="clear" w:color="auto" w:fill="FFFFFF"/>
        </w:rPr>
      </w:pPr>
      <w:r w:rsidRPr="00773707">
        <w:rPr>
          <w:rStyle w:val="c5"/>
          <w:sz w:val="28"/>
          <w:szCs w:val="28"/>
          <w:shd w:val="clear" w:color="auto" w:fill="FFFFFF"/>
        </w:rPr>
        <w:t xml:space="preserve"> •  соблюдение  гигиенических  требований  (свежий  воздух,  оптимальный  тепловой режим, хорошая освещенность, чистота); </w:t>
      </w:r>
    </w:p>
    <w:p w:rsidR="00991594" w:rsidRPr="00773707" w:rsidRDefault="00991594" w:rsidP="00773707">
      <w:pPr>
        <w:shd w:val="clear" w:color="auto" w:fill="FFFFFF"/>
        <w:spacing w:after="0" w:line="240" w:lineRule="auto"/>
        <w:ind w:firstLine="709"/>
        <w:rPr>
          <w:rStyle w:val="c5"/>
          <w:sz w:val="28"/>
          <w:szCs w:val="28"/>
          <w:shd w:val="clear" w:color="auto" w:fill="FFFFFF"/>
        </w:rPr>
      </w:pPr>
      <w:r w:rsidRPr="00773707">
        <w:rPr>
          <w:rStyle w:val="c5"/>
          <w:sz w:val="28"/>
          <w:szCs w:val="28"/>
          <w:shd w:val="clear" w:color="auto" w:fill="FFFFFF"/>
        </w:rPr>
        <w:t> •  благоприятный эмоциональный настрой;  </w:t>
      </w:r>
    </w:p>
    <w:p w:rsidR="00991594" w:rsidRPr="0072681D" w:rsidRDefault="00991594" w:rsidP="0072681D">
      <w:pPr>
        <w:shd w:val="clear" w:color="auto" w:fill="FFFFFF"/>
        <w:spacing w:after="0" w:line="240" w:lineRule="auto"/>
        <w:ind w:firstLine="709"/>
        <w:rPr>
          <w:rStyle w:val="c5"/>
          <w:sz w:val="28"/>
          <w:szCs w:val="28"/>
          <w:shd w:val="clear" w:color="auto" w:fill="FFFFFF"/>
        </w:rPr>
      </w:pPr>
      <w:r w:rsidRPr="00773707">
        <w:rPr>
          <w:rStyle w:val="c5"/>
          <w:sz w:val="28"/>
          <w:szCs w:val="28"/>
          <w:shd w:val="clear" w:color="auto" w:fill="FFFFFF"/>
        </w:rPr>
        <w:t>• проведение физкультминуток и динамических пауз на уроках. Чтобы  удовлетворить  двигательную  потребность учащихся     обязательно проводим утреннюю зарядку перед началом уроков,  которая  помогает  школьникам  активно  включаться  в  </w:t>
      </w:r>
      <w:r w:rsidRPr="0072681D">
        <w:rPr>
          <w:rStyle w:val="c5"/>
          <w:sz w:val="28"/>
          <w:szCs w:val="28"/>
          <w:shd w:val="clear" w:color="auto" w:fill="FFFFFF"/>
        </w:rPr>
        <w:t xml:space="preserve">работу  с  утра. </w:t>
      </w:r>
    </w:p>
    <w:p w:rsidR="00991594" w:rsidRDefault="00991594" w:rsidP="0072681D">
      <w:pPr>
        <w:spacing w:after="0" w:line="240" w:lineRule="auto"/>
        <w:ind w:firstLine="709"/>
        <w:jc w:val="center"/>
        <w:rPr>
          <w:b/>
          <w:i/>
          <w:sz w:val="36"/>
          <w:szCs w:val="36"/>
        </w:rPr>
      </w:pPr>
    </w:p>
    <w:p w:rsidR="00991594" w:rsidRPr="0072681D" w:rsidRDefault="00991594" w:rsidP="0072681D">
      <w:pPr>
        <w:spacing w:after="0" w:line="240" w:lineRule="auto"/>
        <w:ind w:firstLine="709"/>
        <w:jc w:val="center"/>
        <w:rPr>
          <w:b/>
          <w:i/>
          <w:sz w:val="36"/>
          <w:szCs w:val="36"/>
        </w:rPr>
      </w:pPr>
      <w:r w:rsidRPr="0072681D">
        <w:rPr>
          <w:b/>
          <w:i/>
          <w:sz w:val="36"/>
          <w:szCs w:val="36"/>
        </w:rPr>
        <w:t>Кейс – технология</w:t>
      </w:r>
    </w:p>
    <w:p w:rsidR="00991594" w:rsidRPr="0072681D" w:rsidRDefault="00991594" w:rsidP="0072681D">
      <w:pPr>
        <w:spacing w:after="0" w:line="240" w:lineRule="auto"/>
        <w:ind w:firstLine="709"/>
        <w:rPr>
          <w:sz w:val="28"/>
          <w:szCs w:val="28"/>
        </w:rPr>
      </w:pPr>
      <w:r w:rsidRPr="0072681D">
        <w:rPr>
          <w:sz w:val="28"/>
          <w:szCs w:val="28"/>
        </w:rPr>
        <w:t> Кейс-технологии объединяют в себе одновременно и ролевые игры, и метод проектов, и ситуативный анализ.</w:t>
      </w:r>
    </w:p>
    <w:p w:rsidR="00991594" w:rsidRPr="0072681D" w:rsidRDefault="00991594" w:rsidP="0072681D">
      <w:pPr>
        <w:spacing w:after="0" w:line="240" w:lineRule="auto"/>
        <w:ind w:firstLine="709"/>
        <w:rPr>
          <w:sz w:val="28"/>
          <w:szCs w:val="28"/>
        </w:rPr>
      </w:pPr>
      <w:r>
        <w:rPr>
          <w:sz w:val="28"/>
          <w:szCs w:val="28"/>
        </w:rPr>
        <w:t> </w:t>
      </w:r>
      <w:r w:rsidRPr="0072681D">
        <w:rPr>
          <w:sz w:val="28"/>
          <w:szCs w:val="28"/>
        </w:rPr>
        <w:t>Кейс технологии  противопоставлены таким видам работы, как повторение за учителем, ответы на вопросы педагога,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991594" w:rsidRPr="0072681D" w:rsidRDefault="00991594" w:rsidP="0072681D">
      <w:pPr>
        <w:spacing w:after="0" w:line="240" w:lineRule="auto"/>
        <w:ind w:firstLine="709"/>
        <w:rPr>
          <w:sz w:val="28"/>
          <w:szCs w:val="28"/>
        </w:rPr>
      </w:pPr>
      <w:r>
        <w:rPr>
          <w:sz w:val="28"/>
          <w:szCs w:val="28"/>
        </w:rPr>
        <w:t>  </w:t>
      </w:r>
      <w:r w:rsidRPr="0072681D">
        <w:rPr>
          <w:sz w:val="28"/>
          <w:szCs w:val="28"/>
        </w:rPr>
        <w:t>В кейс-технологии производится анализ реальной ситуации (каких-то вводных данных)</w:t>
      </w:r>
      <w:r>
        <w:rPr>
          <w:sz w:val="28"/>
          <w:szCs w:val="28"/>
        </w:rPr>
        <w:t xml:space="preserve"> </w:t>
      </w:r>
      <w:r w:rsidRPr="0072681D">
        <w:rPr>
          <w:sz w:val="28"/>
          <w:szCs w:val="28"/>
        </w:rPr>
        <w:t>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991594" w:rsidRPr="0072681D" w:rsidRDefault="00991594" w:rsidP="0072681D">
      <w:pPr>
        <w:spacing w:after="0" w:line="240" w:lineRule="auto"/>
        <w:ind w:firstLine="709"/>
        <w:rPr>
          <w:sz w:val="28"/>
          <w:szCs w:val="28"/>
        </w:rPr>
      </w:pPr>
      <w:r>
        <w:rPr>
          <w:sz w:val="28"/>
          <w:szCs w:val="28"/>
        </w:rPr>
        <w:t>  </w:t>
      </w:r>
      <w:r w:rsidRPr="0072681D">
        <w:rPr>
          <w:sz w:val="28"/>
          <w:szCs w:val="28"/>
        </w:rPr>
        <w:t>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991594" w:rsidRPr="0072681D" w:rsidRDefault="00991594" w:rsidP="0072681D">
      <w:pPr>
        <w:spacing w:after="0" w:line="240" w:lineRule="auto"/>
        <w:ind w:firstLine="709"/>
        <w:rPr>
          <w:sz w:val="28"/>
          <w:szCs w:val="28"/>
        </w:rPr>
      </w:pPr>
      <w:r w:rsidRPr="0072681D">
        <w:rPr>
          <w:sz w:val="28"/>
          <w:szCs w:val="28"/>
        </w:rPr>
        <w:t> 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991594" w:rsidRPr="0072681D" w:rsidRDefault="00991594" w:rsidP="0072681D">
      <w:pPr>
        <w:spacing w:after="0" w:line="240" w:lineRule="auto"/>
        <w:ind w:firstLine="709"/>
        <w:rPr>
          <w:sz w:val="28"/>
          <w:szCs w:val="28"/>
        </w:rPr>
      </w:pPr>
      <w:r w:rsidRPr="0072681D">
        <w:rPr>
          <w:sz w:val="28"/>
          <w:szCs w:val="28"/>
        </w:rPr>
        <w:t> При использовании кейс–технологий в начальной школе у детей происходит</w:t>
      </w:r>
    </w:p>
    <w:p w:rsidR="00991594" w:rsidRPr="0072681D" w:rsidRDefault="00991594" w:rsidP="0072681D">
      <w:pPr>
        <w:spacing w:after="0" w:line="240" w:lineRule="auto"/>
        <w:ind w:firstLine="709"/>
        <w:rPr>
          <w:sz w:val="28"/>
          <w:szCs w:val="28"/>
        </w:rPr>
      </w:pPr>
      <w:r w:rsidRPr="0072681D">
        <w:rPr>
          <w:sz w:val="28"/>
          <w:szCs w:val="28"/>
        </w:rPr>
        <w:t> ·       Развитие навыков анализа и критического мышления</w:t>
      </w:r>
    </w:p>
    <w:p w:rsidR="00991594" w:rsidRPr="0072681D" w:rsidRDefault="00991594" w:rsidP="0072681D">
      <w:pPr>
        <w:spacing w:after="0" w:line="240" w:lineRule="auto"/>
        <w:ind w:firstLine="709"/>
        <w:rPr>
          <w:sz w:val="28"/>
          <w:szCs w:val="28"/>
        </w:rPr>
      </w:pPr>
      <w:r w:rsidRPr="0072681D">
        <w:rPr>
          <w:sz w:val="28"/>
          <w:szCs w:val="28"/>
        </w:rPr>
        <w:t> ·        Соединение теории и практики</w:t>
      </w:r>
    </w:p>
    <w:p w:rsidR="00991594" w:rsidRPr="0072681D" w:rsidRDefault="00991594" w:rsidP="0072681D">
      <w:pPr>
        <w:spacing w:after="0" w:line="240" w:lineRule="auto"/>
        <w:ind w:firstLine="709"/>
        <w:rPr>
          <w:sz w:val="28"/>
          <w:szCs w:val="28"/>
        </w:rPr>
      </w:pPr>
      <w:r w:rsidRPr="0072681D">
        <w:rPr>
          <w:sz w:val="28"/>
          <w:szCs w:val="28"/>
        </w:rPr>
        <w:t> ·        Представление примеров принимаемых решений</w:t>
      </w:r>
    </w:p>
    <w:p w:rsidR="00991594" w:rsidRPr="0072681D" w:rsidRDefault="00991594" w:rsidP="0072681D">
      <w:pPr>
        <w:spacing w:after="0" w:line="240" w:lineRule="auto"/>
        <w:ind w:firstLine="709"/>
        <w:rPr>
          <w:sz w:val="28"/>
          <w:szCs w:val="28"/>
        </w:rPr>
      </w:pPr>
      <w:r w:rsidRPr="0072681D">
        <w:rPr>
          <w:sz w:val="28"/>
          <w:szCs w:val="28"/>
        </w:rPr>
        <w:t> ·        Демонстрация различных позиций и точек зрения</w:t>
      </w:r>
    </w:p>
    <w:p w:rsidR="00991594" w:rsidRPr="0072681D" w:rsidRDefault="00991594" w:rsidP="0072681D">
      <w:pPr>
        <w:spacing w:after="0" w:line="240" w:lineRule="auto"/>
        <w:ind w:firstLine="709"/>
        <w:rPr>
          <w:sz w:val="28"/>
          <w:szCs w:val="28"/>
        </w:rPr>
      </w:pPr>
      <w:r w:rsidRPr="0072681D">
        <w:rPr>
          <w:sz w:val="28"/>
          <w:szCs w:val="28"/>
        </w:rPr>
        <w:t> ·        Формирование навыков оценки альтернативных вариантов в условиях неопределенности</w:t>
      </w:r>
    </w:p>
    <w:p w:rsidR="00991594" w:rsidRDefault="00991594" w:rsidP="0072681D">
      <w:pPr>
        <w:spacing w:after="0" w:line="240" w:lineRule="auto"/>
        <w:ind w:firstLine="709"/>
        <w:jc w:val="center"/>
        <w:rPr>
          <w:b/>
          <w:i/>
          <w:sz w:val="36"/>
          <w:szCs w:val="36"/>
        </w:rPr>
      </w:pPr>
    </w:p>
    <w:p w:rsidR="00991594" w:rsidRPr="0072681D" w:rsidRDefault="00991594" w:rsidP="0072681D">
      <w:pPr>
        <w:spacing w:after="0" w:line="240" w:lineRule="auto"/>
        <w:ind w:firstLine="709"/>
        <w:jc w:val="center"/>
        <w:rPr>
          <w:b/>
          <w:i/>
          <w:sz w:val="36"/>
          <w:szCs w:val="36"/>
        </w:rPr>
      </w:pPr>
      <w:r w:rsidRPr="0072681D">
        <w:rPr>
          <w:b/>
          <w:i/>
          <w:sz w:val="36"/>
          <w:szCs w:val="36"/>
        </w:rPr>
        <w:t>Технология творческих мастерских</w:t>
      </w:r>
    </w:p>
    <w:p w:rsidR="00991594" w:rsidRPr="0072681D" w:rsidRDefault="00991594" w:rsidP="0072681D">
      <w:pPr>
        <w:spacing w:after="0" w:line="240" w:lineRule="auto"/>
        <w:ind w:firstLine="709"/>
      </w:pPr>
      <w:r w:rsidRPr="0072681D">
        <w:t> </w:t>
      </w:r>
    </w:p>
    <w:p w:rsidR="00991594" w:rsidRPr="0072681D" w:rsidRDefault="00991594" w:rsidP="0072681D">
      <w:pPr>
        <w:spacing w:after="0" w:line="240" w:lineRule="auto"/>
        <w:ind w:firstLine="709"/>
        <w:rPr>
          <w:sz w:val="28"/>
          <w:szCs w:val="28"/>
        </w:rPr>
      </w:pPr>
      <w:r w:rsidRPr="0072681D">
        <w:t xml:space="preserve">      </w:t>
      </w:r>
      <w:r w:rsidRPr="0072681D">
        <w:rPr>
          <w:sz w:val="28"/>
          <w:szCs w:val="28"/>
        </w:rPr>
        <w:t>Одним из альтернативных и эффективных способов изучения и добывания новых знаний, является технология мастерских.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безоценочная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w:t>
      </w:r>
    </w:p>
    <w:p w:rsidR="00991594" w:rsidRPr="0072681D" w:rsidRDefault="00991594" w:rsidP="0072681D">
      <w:pPr>
        <w:spacing w:after="0" w:line="240" w:lineRule="auto"/>
        <w:ind w:firstLine="709"/>
        <w:rPr>
          <w:sz w:val="28"/>
          <w:szCs w:val="28"/>
        </w:rPr>
      </w:pPr>
      <w:r w:rsidRPr="0072681D">
        <w:rPr>
          <w:sz w:val="28"/>
          <w:szCs w:val="28"/>
        </w:rPr>
        <w:t>      Мастерская – это технология, которая предполагает такую организацию процесса обучения, при которой учитель – мастер вводит своих учеников в процесс познания через создание эмоциональной атмосферы, в которой ученик может проявить себя как творец. В этой технологии знания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 Создаются условия для развития творческого потенциала и для ученика, и для учителя. Формируются коммуникативные качества личности, а также субъектность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991594" w:rsidRPr="0072681D" w:rsidRDefault="00991594" w:rsidP="0072681D">
      <w:pPr>
        <w:spacing w:after="0" w:line="240" w:lineRule="auto"/>
        <w:ind w:firstLine="709"/>
        <w:rPr>
          <w:sz w:val="28"/>
          <w:szCs w:val="28"/>
        </w:rPr>
      </w:pPr>
      <w:r w:rsidRPr="0072681D">
        <w:rPr>
          <w:sz w:val="28"/>
          <w:szCs w:val="28"/>
        </w:rPr>
        <w:t> 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991594" w:rsidRPr="0072681D" w:rsidRDefault="00991594" w:rsidP="0072681D">
      <w:pPr>
        <w:spacing w:after="0" w:line="240" w:lineRule="auto"/>
        <w:ind w:firstLine="709"/>
        <w:rPr>
          <w:sz w:val="28"/>
          <w:szCs w:val="28"/>
        </w:rPr>
      </w:pPr>
      <w:r w:rsidRPr="0072681D">
        <w:rPr>
          <w:sz w:val="28"/>
          <w:szCs w:val="28"/>
        </w:rPr>
        <w:t> В мастерской обязательно сочетаются индивидуальная, групповая и фронтальная формы деятельности, и обучение идёт от одной к другой.</w:t>
      </w:r>
    </w:p>
    <w:p w:rsidR="00991594" w:rsidRDefault="00991594" w:rsidP="0072681D">
      <w:pPr>
        <w:jc w:val="center"/>
        <w:rPr>
          <w:b/>
          <w:i/>
          <w:sz w:val="36"/>
          <w:szCs w:val="36"/>
        </w:rPr>
      </w:pPr>
    </w:p>
    <w:p w:rsidR="00991594" w:rsidRPr="0072681D" w:rsidRDefault="00991594" w:rsidP="0072681D">
      <w:pPr>
        <w:jc w:val="center"/>
        <w:rPr>
          <w:b/>
          <w:i/>
          <w:sz w:val="36"/>
          <w:szCs w:val="36"/>
        </w:rPr>
      </w:pPr>
      <w:r w:rsidRPr="0072681D">
        <w:rPr>
          <w:b/>
          <w:i/>
          <w:sz w:val="36"/>
          <w:szCs w:val="36"/>
        </w:rPr>
        <w:t>Технология модульного обучения</w:t>
      </w:r>
    </w:p>
    <w:p w:rsidR="00991594" w:rsidRPr="0072681D" w:rsidRDefault="00991594" w:rsidP="0072681D">
      <w:pPr>
        <w:spacing w:after="0" w:line="240" w:lineRule="auto"/>
        <w:ind w:firstLine="709"/>
        <w:rPr>
          <w:sz w:val="28"/>
          <w:szCs w:val="28"/>
        </w:rPr>
      </w:pPr>
      <w:r w:rsidRPr="00AC4877">
        <w:t>        </w:t>
      </w:r>
      <w:r w:rsidRPr="0072681D">
        <w:rPr>
          <w:sz w:val="28"/>
          <w:szCs w:val="28"/>
        </w:rPr>
        <w:t>Модульное обучение возникло как альтернатива традиционному обучению.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991594" w:rsidRPr="0072681D" w:rsidRDefault="00991594" w:rsidP="0072681D">
      <w:pPr>
        <w:spacing w:after="0" w:line="240" w:lineRule="auto"/>
        <w:ind w:firstLine="709"/>
        <w:rPr>
          <w:sz w:val="28"/>
          <w:szCs w:val="28"/>
        </w:rPr>
      </w:pPr>
      <w:r w:rsidRPr="0072681D">
        <w:rPr>
          <w:sz w:val="28"/>
          <w:szCs w:val="28"/>
        </w:rPr>
        <w:t>  Модульное обучение – альтернатива традиционного обучения, оно интегрирует все то прогрессивное, что накоплено в педагогической теории и практике.</w:t>
      </w:r>
    </w:p>
    <w:p w:rsidR="00991594" w:rsidRPr="0072681D" w:rsidRDefault="00991594" w:rsidP="0072681D">
      <w:pPr>
        <w:spacing w:after="0" w:line="240" w:lineRule="auto"/>
        <w:ind w:firstLine="709"/>
        <w:rPr>
          <w:sz w:val="28"/>
          <w:szCs w:val="28"/>
        </w:rPr>
      </w:pPr>
      <w:r w:rsidRPr="0072681D">
        <w:rPr>
          <w:sz w:val="28"/>
          <w:szCs w:val="28"/>
        </w:rPr>
        <w:t> Модульное обучение, в качестве одной из основных целей, преследует формирование у обучающихся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w:t>
      </w:r>
      <w:r>
        <w:rPr>
          <w:sz w:val="28"/>
          <w:szCs w:val="28"/>
        </w:rPr>
        <w:t>ия, а не на эксплуатации памяти.</w:t>
      </w:r>
      <w:r w:rsidRPr="0072681D">
        <w:rPr>
          <w:sz w:val="28"/>
          <w:szCs w:val="28"/>
        </w:rPr>
        <w:t xml:space="preserve"> Рассмотрим последовательности действий построения учебного модуля.</w:t>
      </w:r>
    </w:p>
    <w:p w:rsidR="00991594" w:rsidRDefault="00991594" w:rsidP="002176E6">
      <w:pPr>
        <w:spacing w:after="0" w:line="240" w:lineRule="auto"/>
        <w:ind w:firstLine="709"/>
        <w:jc w:val="center"/>
        <w:rPr>
          <w:b/>
          <w:i/>
          <w:sz w:val="36"/>
          <w:szCs w:val="36"/>
        </w:rPr>
      </w:pPr>
    </w:p>
    <w:p w:rsidR="00991594" w:rsidRPr="002176E6" w:rsidRDefault="00991594" w:rsidP="002176E6">
      <w:pPr>
        <w:spacing w:after="0" w:line="240" w:lineRule="auto"/>
        <w:ind w:firstLine="709"/>
        <w:jc w:val="center"/>
        <w:rPr>
          <w:b/>
          <w:i/>
          <w:sz w:val="36"/>
          <w:szCs w:val="36"/>
        </w:rPr>
      </w:pPr>
      <w:r w:rsidRPr="0072681D">
        <w:rPr>
          <w:b/>
          <w:i/>
          <w:sz w:val="36"/>
          <w:szCs w:val="36"/>
        </w:rPr>
        <w:t>Технология интегрированного обучения</w:t>
      </w:r>
    </w:p>
    <w:p w:rsidR="00991594" w:rsidRPr="0072681D" w:rsidRDefault="00991594" w:rsidP="0072681D">
      <w:pPr>
        <w:spacing w:after="0" w:line="240" w:lineRule="auto"/>
        <w:ind w:firstLine="709"/>
        <w:rPr>
          <w:sz w:val="28"/>
          <w:szCs w:val="28"/>
        </w:rPr>
      </w:pPr>
      <w:r w:rsidRPr="0072681D">
        <w:rPr>
          <w:sz w:val="28"/>
          <w:szCs w:val="28"/>
        </w:rPr>
        <w:t>Интеграция – это глубокое взаимопроникновение, слияние, насколько это возможно, в одном учебном материале обобщённых знаний в той или иной области.</w:t>
      </w:r>
    </w:p>
    <w:p w:rsidR="00991594" w:rsidRPr="0072681D" w:rsidRDefault="00991594" w:rsidP="0072681D">
      <w:pPr>
        <w:spacing w:after="0" w:line="240" w:lineRule="auto"/>
        <w:ind w:firstLine="709"/>
        <w:rPr>
          <w:sz w:val="28"/>
          <w:szCs w:val="28"/>
        </w:rPr>
      </w:pPr>
      <w:r w:rsidRPr="0072681D">
        <w:rPr>
          <w:sz w:val="28"/>
          <w:szCs w:val="28"/>
        </w:rPr>
        <w:t>Потребность в возникновении интегрированных уроков объясняется целым рядом причин.</w:t>
      </w:r>
    </w:p>
    <w:p w:rsidR="00991594" w:rsidRPr="0072681D" w:rsidRDefault="00991594" w:rsidP="0072681D">
      <w:pPr>
        <w:spacing w:after="0" w:line="240" w:lineRule="auto"/>
        <w:ind w:firstLine="709"/>
        <w:rPr>
          <w:sz w:val="28"/>
          <w:szCs w:val="28"/>
        </w:rPr>
      </w:pPr>
      <w:r w:rsidRPr="0072681D">
        <w:rPr>
          <w:sz w:val="28"/>
          <w:szCs w:val="28"/>
        </w:rPr>
        <w:t> 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991594" w:rsidRPr="0072681D" w:rsidRDefault="00991594" w:rsidP="0072681D">
      <w:pPr>
        <w:spacing w:after="0" w:line="240" w:lineRule="auto"/>
        <w:ind w:firstLine="709"/>
        <w:rPr>
          <w:sz w:val="28"/>
          <w:szCs w:val="28"/>
        </w:rPr>
      </w:pPr>
      <w:r w:rsidRPr="0072681D">
        <w:rPr>
          <w:sz w:val="28"/>
          <w:szCs w:val="28"/>
        </w:rPr>
        <w:t> 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991594" w:rsidRPr="0072681D" w:rsidRDefault="00991594" w:rsidP="0072681D">
      <w:pPr>
        <w:spacing w:after="0" w:line="240" w:lineRule="auto"/>
        <w:ind w:firstLine="709"/>
        <w:rPr>
          <w:sz w:val="28"/>
          <w:szCs w:val="28"/>
        </w:rPr>
      </w:pPr>
      <w:r w:rsidRPr="0072681D">
        <w:rPr>
          <w:sz w:val="28"/>
          <w:szCs w:val="28"/>
        </w:rPr>
        <w:t>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991594" w:rsidRDefault="00991594" w:rsidP="002176E6">
      <w:pPr>
        <w:spacing w:after="0" w:line="240" w:lineRule="auto"/>
        <w:ind w:firstLine="709"/>
        <w:rPr>
          <w:sz w:val="28"/>
          <w:szCs w:val="28"/>
        </w:rPr>
      </w:pPr>
      <w:r w:rsidRPr="0072681D">
        <w:rPr>
          <w:sz w:val="28"/>
          <w:szCs w:val="28"/>
        </w:rPr>
        <w:t>  Интеграция даёт возможность для самореализации, самовыражения, творчества учителя, способствует раскрытию способностей.</w:t>
      </w:r>
    </w:p>
    <w:p w:rsidR="00991594" w:rsidRPr="0072681D" w:rsidRDefault="00991594" w:rsidP="002176E6">
      <w:pPr>
        <w:spacing w:after="0" w:line="240" w:lineRule="auto"/>
        <w:ind w:firstLine="709"/>
        <w:rPr>
          <w:sz w:val="28"/>
          <w:szCs w:val="28"/>
        </w:rPr>
      </w:pPr>
    </w:p>
    <w:p w:rsidR="00991594" w:rsidRPr="00CD449E" w:rsidRDefault="00991594" w:rsidP="00CD449E">
      <w:pPr>
        <w:jc w:val="center"/>
        <w:rPr>
          <w:b/>
          <w:i/>
          <w:sz w:val="36"/>
          <w:szCs w:val="36"/>
        </w:rPr>
      </w:pPr>
      <w:r w:rsidRPr="00CD449E">
        <w:rPr>
          <w:b/>
          <w:i/>
          <w:sz w:val="36"/>
          <w:szCs w:val="36"/>
        </w:rPr>
        <w:t>Уровни овладения педагогическими технологиями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85"/>
        <w:gridCol w:w="4080"/>
        <w:gridCol w:w="4003"/>
      </w:tblGrid>
      <w:tr w:rsidR="00991594" w:rsidRPr="00CD449E" w:rsidTr="00CD449E">
        <w:trPr>
          <w:tblCellSpacing w:w="0" w:type="dxa"/>
        </w:trPr>
        <w:tc>
          <w:tcPr>
            <w:tcW w:w="2327" w:type="dxa"/>
            <w:vAlign w:val="center"/>
          </w:tcPr>
          <w:p w:rsidR="00991594" w:rsidRPr="00CD449E" w:rsidRDefault="00991594" w:rsidP="00CD449E">
            <w:pPr>
              <w:jc w:val="center"/>
              <w:rPr>
                <w:b/>
              </w:rPr>
            </w:pPr>
            <w:r w:rsidRPr="00CD449E">
              <w:rPr>
                <w:b/>
              </w:rPr>
              <w:t>Уровень овладения</w:t>
            </w:r>
          </w:p>
        </w:tc>
        <w:tc>
          <w:tcPr>
            <w:tcW w:w="4220" w:type="dxa"/>
            <w:vAlign w:val="center"/>
          </w:tcPr>
          <w:p w:rsidR="00991594" w:rsidRPr="00CD449E" w:rsidRDefault="00991594" w:rsidP="00CD449E">
            <w:pPr>
              <w:jc w:val="center"/>
              <w:rPr>
                <w:b/>
              </w:rPr>
            </w:pPr>
            <w:r w:rsidRPr="00CD449E">
              <w:rPr>
                <w:b/>
              </w:rPr>
              <w:t>В теории</w:t>
            </w:r>
          </w:p>
          <w:p w:rsidR="00991594" w:rsidRPr="00CD449E" w:rsidRDefault="00991594" w:rsidP="00CD449E">
            <w:pPr>
              <w:jc w:val="center"/>
            </w:pPr>
          </w:p>
        </w:tc>
        <w:tc>
          <w:tcPr>
            <w:tcW w:w="4136" w:type="dxa"/>
            <w:vAlign w:val="center"/>
          </w:tcPr>
          <w:p w:rsidR="00991594" w:rsidRPr="00CD449E" w:rsidRDefault="00991594" w:rsidP="00CD449E">
            <w:pPr>
              <w:jc w:val="center"/>
              <w:rPr>
                <w:b/>
              </w:rPr>
            </w:pPr>
            <w:r w:rsidRPr="00CD449E">
              <w:rPr>
                <w:b/>
              </w:rPr>
              <w:t>На практике</w:t>
            </w:r>
          </w:p>
          <w:p w:rsidR="00991594" w:rsidRPr="00CD449E" w:rsidRDefault="00991594" w:rsidP="00CD449E">
            <w:pPr>
              <w:jc w:val="center"/>
            </w:pPr>
          </w:p>
        </w:tc>
      </w:tr>
      <w:tr w:rsidR="00991594" w:rsidRPr="00CD449E" w:rsidTr="00CD449E">
        <w:trPr>
          <w:tblCellSpacing w:w="0" w:type="dxa"/>
        </w:trPr>
        <w:tc>
          <w:tcPr>
            <w:tcW w:w="2327" w:type="dxa"/>
            <w:vAlign w:val="center"/>
          </w:tcPr>
          <w:p w:rsidR="00991594" w:rsidRPr="00CD449E" w:rsidRDefault="00991594" w:rsidP="00CD449E">
            <w:pPr>
              <w:jc w:val="center"/>
              <w:rPr>
                <w:b/>
              </w:rPr>
            </w:pPr>
            <w:r w:rsidRPr="00CD449E">
              <w:rPr>
                <w:b/>
              </w:rPr>
              <w:t>оптимальный</w:t>
            </w:r>
          </w:p>
        </w:tc>
        <w:tc>
          <w:tcPr>
            <w:tcW w:w="4220" w:type="dxa"/>
            <w:vAlign w:val="center"/>
          </w:tcPr>
          <w:p w:rsidR="00991594" w:rsidRPr="00CD449E" w:rsidRDefault="00991594" w:rsidP="00CD449E">
            <w:pPr>
              <w:jc w:val="center"/>
            </w:pPr>
            <w:r w:rsidRPr="00CD449E">
              <w:t>•Знает научные основы различных ПТ, дает объективную психолого-педагогическую оценку (и самооценку) эффективности применения ТО в образовательном процессе</w:t>
            </w:r>
          </w:p>
        </w:tc>
        <w:tc>
          <w:tcPr>
            <w:tcW w:w="4136" w:type="dxa"/>
            <w:vAlign w:val="center"/>
          </w:tcPr>
          <w:p w:rsidR="00991594" w:rsidRPr="00CD449E" w:rsidRDefault="00991594" w:rsidP="00CD449E">
            <w:pPr>
              <w:jc w:val="center"/>
            </w:pPr>
            <w:r w:rsidRPr="00CD449E">
              <w:t>• Целенаправленно и систематически применяет технологии обучения (ТО) в своей деятельности, творчески моделирует сочетаемость различных ТО в собственной практике</w:t>
            </w:r>
          </w:p>
        </w:tc>
      </w:tr>
      <w:tr w:rsidR="00991594" w:rsidRPr="00CD449E" w:rsidTr="00CD449E">
        <w:trPr>
          <w:tblCellSpacing w:w="0" w:type="dxa"/>
        </w:trPr>
        <w:tc>
          <w:tcPr>
            <w:tcW w:w="2327" w:type="dxa"/>
            <w:vAlign w:val="center"/>
          </w:tcPr>
          <w:p w:rsidR="00991594" w:rsidRPr="00CD449E" w:rsidRDefault="00991594" w:rsidP="00CD449E">
            <w:pPr>
              <w:jc w:val="center"/>
              <w:rPr>
                <w:b/>
              </w:rPr>
            </w:pPr>
            <w:r w:rsidRPr="00CD449E">
              <w:rPr>
                <w:b/>
              </w:rPr>
              <w:t>развивающийся</w:t>
            </w:r>
          </w:p>
        </w:tc>
        <w:tc>
          <w:tcPr>
            <w:tcW w:w="4220" w:type="dxa"/>
            <w:vAlign w:val="center"/>
          </w:tcPr>
          <w:p w:rsidR="00991594" w:rsidRPr="00CD449E" w:rsidRDefault="00991594" w:rsidP="00CD449E">
            <w:pPr>
              <w:jc w:val="center"/>
            </w:pPr>
            <w:r w:rsidRPr="00CD449E">
              <w:t>• Имеет представление о</w:t>
            </w:r>
            <w:r>
              <w:t xml:space="preserve"> </w:t>
            </w:r>
            <w:r w:rsidRPr="00CD449E">
              <w:t>различных ПТ;</w:t>
            </w:r>
          </w:p>
          <w:p w:rsidR="00991594" w:rsidRPr="00CD449E" w:rsidRDefault="00991594" w:rsidP="00CD449E">
            <w:pPr>
              <w:jc w:val="center"/>
            </w:pPr>
            <w:r w:rsidRPr="00CD449E">
              <w:t>•обоснованно описывает  суть собственной технологической цепочки; активно участвует в анализе эффективности используемых технологий обучения</w:t>
            </w:r>
          </w:p>
          <w:p w:rsidR="00991594" w:rsidRPr="00CD449E" w:rsidRDefault="00991594" w:rsidP="00CD449E">
            <w:pPr>
              <w:jc w:val="center"/>
            </w:pPr>
          </w:p>
        </w:tc>
        <w:tc>
          <w:tcPr>
            <w:tcW w:w="4136" w:type="dxa"/>
            <w:vAlign w:val="center"/>
          </w:tcPr>
          <w:p w:rsidR="00991594" w:rsidRPr="00CD449E" w:rsidRDefault="00991594" w:rsidP="00CD449E">
            <w:pPr>
              <w:jc w:val="center"/>
            </w:pPr>
            <w:r w:rsidRPr="00CD449E">
              <w:t>•В основном следует алгоритму технологии обучения;</w:t>
            </w:r>
          </w:p>
          <w:p w:rsidR="00991594" w:rsidRPr="00CD449E" w:rsidRDefault="00991594" w:rsidP="00CD449E">
            <w:pPr>
              <w:jc w:val="center"/>
            </w:pPr>
            <w:r w:rsidRPr="00CD449E">
              <w:t>•владеет приемами конструирования технологических цепочек в соответствии с поставленной целью;</w:t>
            </w:r>
          </w:p>
          <w:p w:rsidR="00991594" w:rsidRPr="00CD449E" w:rsidRDefault="00991594" w:rsidP="00CD449E">
            <w:pPr>
              <w:jc w:val="center"/>
            </w:pPr>
            <w:r w:rsidRPr="00CD449E">
              <w:t>•использует в цепочках разнообразные педагогические приемы и методы</w:t>
            </w:r>
          </w:p>
        </w:tc>
      </w:tr>
      <w:tr w:rsidR="00991594" w:rsidRPr="00CD449E" w:rsidTr="00CD449E">
        <w:trPr>
          <w:tblCellSpacing w:w="0" w:type="dxa"/>
        </w:trPr>
        <w:tc>
          <w:tcPr>
            <w:tcW w:w="2327" w:type="dxa"/>
            <w:vAlign w:val="center"/>
          </w:tcPr>
          <w:p w:rsidR="00991594" w:rsidRPr="00CD449E" w:rsidRDefault="00991594" w:rsidP="00CD449E">
            <w:pPr>
              <w:jc w:val="center"/>
              <w:rPr>
                <w:b/>
              </w:rPr>
            </w:pPr>
            <w:r w:rsidRPr="00CD449E">
              <w:rPr>
                <w:b/>
              </w:rPr>
              <w:t>элементарный</w:t>
            </w:r>
          </w:p>
        </w:tc>
        <w:tc>
          <w:tcPr>
            <w:tcW w:w="4220" w:type="dxa"/>
            <w:vAlign w:val="center"/>
          </w:tcPr>
          <w:p w:rsidR="00991594" w:rsidRPr="00CD449E" w:rsidRDefault="00991594" w:rsidP="00CD449E">
            <w:pPr>
              <w:jc w:val="center"/>
            </w:pPr>
            <w:r w:rsidRPr="00CD449E">
              <w:t>•Сформировано общее, эмпирическое представление о ПТ;</w:t>
            </w:r>
          </w:p>
          <w:p w:rsidR="00991594" w:rsidRPr="00CD449E" w:rsidRDefault="00991594" w:rsidP="00CD449E">
            <w:pPr>
              <w:jc w:val="center"/>
            </w:pPr>
            <w:r w:rsidRPr="00CD449E">
              <w:t>•выстраивает отдельные технологические цепочки, но при этом не может объяснить их целевое назначение в  рамках урока;</w:t>
            </w:r>
          </w:p>
          <w:p w:rsidR="00991594" w:rsidRPr="00CD449E" w:rsidRDefault="00991594" w:rsidP="00CD449E">
            <w:pPr>
              <w:jc w:val="center"/>
            </w:pPr>
            <w:r w:rsidRPr="00CD449E">
              <w:t>•уклоняется от обсуждения</w:t>
            </w:r>
          </w:p>
          <w:p w:rsidR="00991594" w:rsidRPr="00CD449E" w:rsidRDefault="00991594" w:rsidP="00CD449E">
            <w:pPr>
              <w:jc w:val="center"/>
            </w:pPr>
            <w:r w:rsidRPr="00CD449E">
              <w:t>вопросов, связанных с ПТ</w:t>
            </w:r>
          </w:p>
        </w:tc>
        <w:tc>
          <w:tcPr>
            <w:tcW w:w="4136" w:type="dxa"/>
            <w:vAlign w:val="center"/>
          </w:tcPr>
          <w:p w:rsidR="00991594" w:rsidRPr="00CD449E" w:rsidRDefault="00991594" w:rsidP="00CD449E">
            <w:pPr>
              <w:jc w:val="center"/>
            </w:pPr>
            <w:r w:rsidRPr="00CD449E">
              <w:t>•Применяет элементы ПТ интуитивно, эпизодически, несистемно;</w:t>
            </w:r>
          </w:p>
          <w:p w:rsidR="00991594" w:rsidRPr="00CD449E" w:rsidRDefault="00991594" w:rsidP="00CD449E">
            <w:pPr>
              <w:jc w:val="center"/>
            </w:pPr>
            <w:r w:rsidRPr="00CD449E">
              <w:t>•придерживается в своей деятельности какой-либо одной технологии обучения;</w:t>
            </w:r>
          </w:p>
          <w:p w:rsidR="00991594" w:rsidRPr="00CD449E" w:rsidRDefault="00991594" w:rsidP="00CD449E">
            <w:pPr>
              <w:jc w:val="center"/>
            </w:pPr>
            <w:r w:rsidRPr="00CD449E">
              <w:t>•допускает нарушения в алгоритме (цепочке) технологии обучения</w:t>
            </w:r>
          </w:p>
        </w:tc>
      </w:tr>
    </w:tbl>
    <w:p w:rsidR="00991594" w:rsidRDefault="00991594" w:rsidP="00CD449E">
      <w:pPr>
        <w:pStyle w:val="c25"/>
        <w:spacing w:before="0" w:beforeAutospacing="0" w:after="0" w:afterAutospacing="0"/>
        <w:rPr>
          <w:rFonts w:ascii="Calibri" w:hAnsi="Calibri"/>
          <w:sz w:val="22"/>
          <w:szCs w:val="22"/>
        </w:rPr>
      </w:pPr>
    </w:p>
    <w:p w:rsidR="00991594" w:rsidRDefault="00991594" w:rsidP="00CD449E">
      <w:pPr>
        <w:pStyle w:val="c25"/>
        <w:spacing w:before="0" w:beforeAutospacing="0" w:after="0" w:afterAutospacing="0"/>
        <w:ind w:firstLine="709"/>
        <w:rPr>
          <w:rStyle w:val="c5"/>
          <w:rFonts w:ascii="Calibri" w:hAnsi="Calibri"/>
          <w:b/>
          <w:bCs/>
          <w:color w:val="000000"/>
          <w:sz w:val="28"/>
          <w:szCs w:val="28"/>
        </w:rPr>
      </w:pPr>
    </w:p>
    <w:p w:rsidR="00991594" w:rsidRPr="00773707" w:rsidRDefault="00991594" w:rsidP="00CD449E">
      <w:pPr>
        <w:pStyle w:val="c25"/>
        <w:spacing w:before="0" w:beforeAutospacing="0" w:after="0" w:afterAutospacing="0"/>
        <w:ind w:firstLine="709"/>
        <w:rPr>
          <w:rFonts w:ascii="Calibri" w:hAnsi="Calibri"/>
          <w:color w:val="000000"/>
          <w:sz w:val="28"/>
          <w:szCs w:val="28"/>
        </w:rPr>
      </w:pPr>
      <w:r w:rsidRPr="0072681D">
        <w:rPr>
          <w:rStyle w:val="c5"/>
          <w:rFonts w:ascii="Calibri" w:hAnsi="Calibri"/>
          <w:b/>
          <w:bCs/>
          <w:color w:val="000000"/>
          <w:sz w:val="28"/>
          <w:szCs w:val="28"/>
        </w:rPr>
        <w:t>Ожидаемые результаты  использования современных образовательных</w:t>
      </w:r>
      <w:r w:rsidRPr="00773707">
        <w:rPr>
          <w:rStyle w:val="c5"/>
          <w:rFonts w:ascii="Calibri" w:hAnsi="Calibri"/>
          <w:b/>
          <w:bCs/>
          <w:color w:val="000000"/>
          <w:sz w:val="28"/>
          <w:szCs w:val="28"/>
        </w:rPr>
        <w:t xml:space="preserve"> технологий:</w:t>
      </w:r>
    </w:p>
    <w:p w:rsidR="00991594" w:rsidRPr="00773707" w:rsidRDefault="00991594" w:rsidP="00773707">
      <w:pPr>
        <w:pStyle w:val="c25"/>
        <w:spacing w:before="0" w:beforeAutospacing="0" w:after="0" w:afterAutospacing="0"/>
        <w:ind w:firstLine="709"/>
        <w:rPr>
          <w:rFonts w:ascii="Calibri" w:hAnsi="Calibri"/>
          <w:color w:val="000000"/>
          <w:sz w:val="28"/>
          <w:szCs w:val="28"/>
        </w:rPr>
      </w:pPr>
      <w:r w:rsidRPr="00773707">
        <w:rPr>
          <w:rStyle w:val="c5"/>
          <w:rFonts w:ascii="Calibri" w:hAnsi="Calibri"/>
          <w:color w:val="000000"/>
          <w:sz w:val="28"/>
          <w:szCs w:val="28"/>
        </w:rPr>
        <w:tab/>
        <w:t>1. Возрастёт активность учащихся на уроке.</w:t>
      </w:r>
    </w:p>
    <w:p w:rsidR="00991594" w:rsidRPr="00773707" w:rsidRDefault="00991594" w:rsidP="00773707">
      <w:pPr>
        <w:pStyle w:val="c25"/>
        <w:spacing w:before="0" w:beforeAutospacing="0" w:after="0" w:afterAutospacing="0"/>
        <w:ind w:firstLine="709"/>
        <w:rPr>
          <w:rFonts w:ascii="Calibri" w:hAnsi="Calibri"/>
          <w:color w:val="000000"/>
          <w:sz w:val="28"/>
          <w:szCs w:val="28"/>
        </w:rPr>
      </w:pPr>
      <w:r w:rsidRPr="00773707">
        <w:rPr>
          <w:rStyle w:val="c5"/>
          <w:rFonts w:ascii="Calibri" w:hAnsi="Calibri"/>
          <w:color w:val="000000"/>
          <w:sz w:val="28"/>
          <w:szCs w:val="28"/>
        </w:rPr>
        <w:tab/>
        <w:t>2. Слабые учащиеся получат возможность самостоятельных действий.</w:t>
      </w:r>
    </w:p>
    <w:p w:rsidR="00991594" w:rsidRPr="00773707" w:rsidRDefault="00991594" w:rsidP="00773707">
      <w:pPr>
        <w:pStyle w:val="c25"/>
        <w:spacing w:before="0" w:beforeAutospacing="0" w:after="0" w:afterAutospacing="0"/>
        <w:ind w:firstLine="709"/>
        <w:rPr>
          <w:rStyle w:val="c5"/>
          <w:rFonts w:ascii="Calibri" w:hAnsi="Calibri"/>
          <w:color w:val="000000"/>
          <w:sz w:val="28"/>
          <w:szCs w:val="28"/>
        </w:rPr>
      </w:pPr>
      <w:r w:rsidRPr="00773707">
        <w:rPr>
          <w:rStyle w:val="c5"/>
          <w:rFonts w:ascii="Calibri" w:hAnsi="Calibri"/>
          <w:color w:val="000000"/>
          <w:sz w:val="28"/>
          <w:szCs w:val="28"/>
        </w:rPr>
        <w:tab/>
        <w:t>3. Увеличится скорость мышления, память.  </w:t>
      </w:r>
    </w:p>
    <w:p w:rsidR="00991594" w:rsidRPr="00773707" w:rsidRDefault="00991594" w:rsidP="00773707">
      <w:pPr>
        <w:pStyle w:val="c25"/>
        <w:spacing w:before="0" w:beforeAutospacing="0" w:after="0" w:afterAutospacing="0"/>
        <w:ind w:firstLine="709"/>
        <w:rPr>
          <w:rStyle w:val="c5"/>
          <w:rFonts w:ascii="Calibri" w:hAnsi="Calibri"/>
          <w:color w:val="000000"/>
          <w:sz w:val="28"/>
          <w:szCs w:val="28"/>
        </w:rPr>
      </w:pPr>
      <w:r w:rsidRPr="00773707">
        <w:rPr>
          <w:rStyle w:val="c5"/>
          <w:rFonts w:ascii="Calibri" w:hAnsi="Calibri"/>
          <w:color w:val="000000"/>
          <w:sz w:val="28"/>
          <w:szCs w:val="28"/>
        </w:rPr>
        <w:tab/>
        <w:t>4. Значительно повысится успеваемость.</w:t>
      </w:r>
    </w:p>
    <w:p w:rsidR="00991594" w:rsidRPr="00773707" w:rsidRDefault="00991594" w:rsidP="00773707">
      <w:pPr>
        <w:pStyle w:val="c25"/>
        <w:spacing w:before="0" w:beforeAutospacing="0" w:after="0" w:afterAutospacing="0"/>
        <w:ind w:firstLine="709"/>
        <w:rPr>
          <w:rStyle w:val="c5"/>
          <w:rFonts w:ascii="Calibri" w:hAnsi="Calibri"/>
          <w:color w:val="000000"/>
          <w:sz w:val="28"/>
          <w:szCs w:val="28"/>
        </w:rPr>
      </w:pPr>
      <w:r w:rsidRPr="00773707">
        <w:rPr>
          <w:rStyle w:val="c5"/>
          <w:rFonts w:ascii="Calibri" w:hAnsi="Calibri"/>
          <w:color w:val="000000"/>
          <w:sz w:val="28"/>
          <w:szCs w:val="28"/>
        </w:rPr>
        <w:t xml:space="preserve"> </w:t>
      </w:r>
      <w:r w:rsidRPr="00773707">
        <w:rPr>
          <w:rStyle w:val="c5"/>
          <w:rFonts w:ascii="Calibri" w:hAnsi="Calibri"/>
          <w:color w:val="000000"/>
          <w:sz w:val="28"/>
          <w:szCs w:val="28"/>
        </w:rPr>
        <w:tab/>
        <w:t>5. Увеличится объем и качество творческого усвоения знаний.</w:t>
      </w:r>
    </w:p>
    <w:p w:rsidR="00991594" w:rsidRPr="00773707" w:rsidRDefault="00991594" w:rsidP="00773707">
      <w:pPr>
        <w:pStyle w:val="c25"/>
        <w:spacing w:before="0" w:beforeAutospacing="0" w:after="0" w:afterAutospacing="0"/>
        <w:ind w:firstLine="709"/>
        <w:rPr>
          <w:rFonts w:ascii="Calibri" w:hAnsi="Calibri"/>
          <w:color w:val="000000"/>
          <w:sz w:val="28"/>
          <w:szCs w:val="28"/>
        </w:rPr>
      </w:pPr>
      <w:r w:rsidRPr="00773707">
        <w:rPr>
          <w:rStyle w:val="c5"/>
          <w:rFonts w:ascii="Calibri" w:hAnsi="Calibri"/>
          <w:color w:val="000000"/>
          <w:sz w:val="28"/>
          <w:szCs w:val="28"/>
        </w:rPr>
        <w:tab/>
        <w:t>6. Повысится полноценное развитие ребенка и качество образования.</w:t>
      </w:r>
    </w:p>
    <w:p w:rsidR="00991594" w:rsidRPr="00773707" w:rsidRDefault="00991594" w:rsidP="00773707">
      <w:pPr>
        <w:pStyle w:val="c25"/>
        <w:spacing w:before="0" w:beforeAutospacing="0" w:after="0" w:afterAutospacing="0"/>
        <w:ind w:firstLine="709"/>
        <w:rPr>
          <w:rFonts w:ascii="Calibri" w:hAnsi="Calibri"/>
          <w:color w:val="000000"/>
          <w:sz w:val="28"/>
          <w:szCs w:val="28"/>
        </w:rPr>
      </w:pPr>
      <w:r w:rsidRPr="00773707">
        <w:rPr>
          <w:rStyle w:val="c5"/>
          <w:rFonts w:ascii="Calibri" w:hAnsi="Calibri"/>
          <w:color w:val="000000"/>
          <w:sz w:val="28"/>
          <w:szCs w:val="28"/>
        </w:rPr>
        <w:t> </w:t>
      </w:r>
      <w:r w:rsidRPr="00773707">
        <w:rPr>
          <w:rStyle w:val="c5"/>
          <w:rFonts w:ascii="Calibri" w:hAnsi="Calibri"/>
          <w:color w:val="000000"/>
          <w:sz w:val="28"/>
          <w:szCs w:val="28"/>
        </w:rPr>
        <w:tab/>
        <w:t>7. Произойдёт овладение  ключевыми компетентностями.</w:t>
      </w:r>
    </w:p>
    <w:p w:rsidR="00991594" w:rsidRPr="00773707" w:rsidRDefault="00991594" w:rsidP="00773707">
      <w:pPr>
        <w:pStyle w:val="c25"/>
        <w:spacing w:before="0" w:beforeAutospacing="0" w:after="0" w:afterAutospacing="0"/>
        <w:ind w:firstLine="709"/>
        <w:rPr>
          <w:rFonts w:ascii="Calibri" w:hAnsi="Calibri"/>
          <w:color w:val="000000"/>
          <w:sz w:val="28"/>
          <w:szCs w:val="28"/>
        </w:rPr>
      </w:pPr>
      <w:r w:rsidRPr="00773707">
        <w:rPr>
          <w:rFonts w:ascii="Calibri" w:hAnsi="Calibri"/>
          <w:color w:val="000000"/>
          <w:sz w:val="28"/>
          <w:szCs w:val="28"/>
        </w:rPr>
        <w:tab/>
        <w:t xml:space="preserve">8. </w:t>
      </w:r>
      <w:r w:rsidRPr="00773707">
        <w:rPr>
          <w:rStyle w:val="c5"/>
          <w:rFonts w:ascii="Calibri" w:hAnsi="Calibri"/>
          <w:color w:val="000000"/>
          <w:sz w:val="28"/>
          <w:szCs w:val="28"/>
        </w:rPr>
        <w:t>Сформируется  потребность в здоровом образе жизни.              </w:t>
      </w:r>
    </w:p>
    <w:p w:rsidR="00991594" w:rsidRPr="00773707" w:rsidRDefault="00991594" w:rsidP="00773707">
      <w:pPr>
        <w:pStyle w:val="NormalWeb"/>
        <w:shd w:val="clear" w:color="auto" w:fill="FFFFFF"/>
        <w:spacing w:before="0" w:beforeAutospacing="0" w:after="0" w:afterAutospacing="0"/>
        <w:ind w:firstLine="709"/>
        <w:rPr>
          <w:rFonts w:ascii="Calibri" w:hAnsi="Calibri"/>
          <w:sz w:val="28"/>
          <w:szCs w:val="28"/>
        </w:rPr>
      </w:pPr>
      <w:r w:rsidRPr="00773707">
        <w:rPr>
          <w:rFonts w:ascii="Calibri" w:hAnsi="Calibri"/>
          <w:sz w:val="28"/>
          <w:szCs w:val="28"/>
        </w:rPr>
        <w:tab/>
      </w:r>
    </w:p>
    <w:p w:rsidR="00991594" w:rsidRDefault="00991594" w:rsidP="00CD449E">
      <w:pPr>
        <w:pStyle w:val="c72"/>
        <w:spacing w:before="0" w:beforeAutospacing="0" w:after="0" w:afterAutospacing="0"/>
        <w:ind w:firstLine="709"/>
        <w:rPr>
          <w:rStyle w:val="c5"/>
          <w:rFonts w:ascii="Calibri" w:hAnsi="Calibri"/>
          <w:color w:val="000000"/>
          <w:sz w:val="28"/>
          <w:szCs w:val="28"/>
        </w:rPr>
      </w:pPr>
      <w:r w:rsidRPr="00773707">
        <w:rPr>
          <w:rStyle w:val="c5"/>
          <w:rFonts w:ascii="Calibri" w:hAnsi="Calibri"/>
          <w:color w:val="000000"/>
          <w:sz w:val="28"/>
          <w:szCs w:val="28"/>
        </w:rPr>
        <w:tab/>
        <w:t>Использование</w:t>
      </w:r>
      <w:r w:rsidRPr="00773707">
        <w:rPr>
          <w:rStyle w:val="apple-converted-space"/>
          <w:rFonts w:ascii="Calibri" w:hAnsi="Calibri"/>
          <w:color w:val="000000"/>
          <w:sz w:val="28"/>
          <w:szCs w:val="28"/>
        </w:rPr>
        <w:t> </w:t>
      </w:r>
      <w:r w:rsidRPr="00773707">
        <w:rPr>
          <w:rStyle w:val="c5"/>
          <w:rFonts w:ascii="Calibri" w:hAnsi="Calibri"/>
          <w:color w:val="000000"/>
          <w:sz w:val="28"/>
          <w:szCs w:val="28"/>
        </w:rPr>
        <w:t>современных образовательных технологий открыло новые возможности для реализации потребностей личности в развитии творческого потенциала, способствовало формированию ключевых компетентностей, позволяет изменить учебный процесс в лучшую, более комфортную сторону, охватывая все этапы учебной деятельности.</w:t>
      </w:r>
    </w:p>
    <w:p w:rsidR="00991594" w:rsidRPr="00773707" w:rsidRDefault="00991594" w:rsidP="00773707">
      <w:pPr>
        <w:pStyle w:val="c22"/>
        <w:spacing w:before="0" w:beforeAutospacing="0" w:after="0" w:afterAutospacing="0"/>
        <w:ind w:firstLine="709"/>
        <w:rPr>
          <w:rFonts w:ascii="Calibri" w:hAnsi="Calibri"/>
          <w:color w:val="000000"/>
          <w:sz w:val="28"/>
          <w:szCs w:val="28"/>
        </w:rPr>
      </w:pPr>
      <w:r w:rsidRPr="00773707">
        <w:rPr>
          <w:rStyle w:val="c5"/>
          <w:rFonts w:ascii="Calibri" w:hAnsi="Calibri"/>
          <w:color w:val="000000"/>
          <w:sz w:val="28"/>
          <w:szCs w:val="28"/>
        </w:rPr>
        <w:t>Преимущества использования</w:t>
      </w:r>
      <w:r w:rsidRPr="00773707">
        <w:rPr>
          <w:rStyle w:val="apple-converted-space"/>
          <w:rFonts w:ascii="Calibri" w:hAnsi="Calibri"/>
          <w:color w:val="000000"/>
          <w:sz w:val="28"/>
          <w:szCs w:val="28"/>
        </w:rPr>
        <w:t> </w:t>
      </w:r>
      <w:r w:rsidRPr="00773707">
        <w:rPr>
          <w:rStyle w:val="c5"/>
          <w:rFonts w:ascii="Calibri" w:hAnsi="Calibri"/>
          <w:bCs/>
          <w:color w:val="000000"/>
          <w:sz w:val="28"/>
          <w:szCs w:val="28"/>
        </w:rPr>
        <w:t>современных технологий</w:t>
      </w:r>
      <w:r w:rsidRPr="00773707">
        <w:rPr>
          <w:rStyle w:val="c5"/>
          <w:rFonts w:ascii="Calibri" w:hAnsi="Calibri"/>
          <w:color w:val="000000"/>
          <w:sz w:val="28"/>
          <w:szCs w:val="28"/>
        </w:rPr>
        <w:t>:</w:t>
      </w:r>
    </w:p>
    <w:p w:rsidR="00991594" w:rsidRPr="00773707" w:rsidRDefault="00991594" w:rsidP="00773707">
      <w:pPr>
        <w:pStyle w:val="c22"/>
        <w:spacing w:before="0" w:beforeAutospacing="0" w:after="0" w:afterAutospacing="0"/>
        <w:ind w:firstLine="709"/>
        <w:rPr>
          <w:rFonts w:ascii="Calibri" w:hAnsi="Calibri"/>
          <w:color w:val="000000"/>
          <w:sz w:val="28"/>
          <w:szCs w:val="28"/>
        </w:rPr>
      </w:pPr>
      <w:r w:rsidRPr="00773707">
        <w:rPr>
          <w:rStyle w:val="c5"/>
          <w:rFonts w:ascii="Calibri" w:hAnsi="Calibri"/>
          <w:color w:val="000000"/>
          <w:sz w:val="28"/>
          <w:szCs w:val="28"/>
        </w:rPr>
        <w:t>1. Знакомство с любой темой можно сопровождать показом видеофрагментов, фотографий, слайдов, звуковыми сопровождениями.</w:t>
      </w:r>
    </w:p>
    <w:p w:rsidR="00991594" w:rsidRPr="00773707" w:rsidRDefault="00991594" w:rsidP="00773707">
      <w:pPr>
        <w:pStyle w:val="c22"/>
        <w:spacing w:before="0" w:beforeAutospacing="0" w:after="0" w:afterAutospacing="0"/>
        <w:ind w:firstLine="709"/>
        <w:rPr>
          <w:rFonts w:ascii="Calibri" w:hAnsi="Calibri"/>
          <w:color w:val="000000"/>
          <w:sz w:val="28"/>
          <w:szCs w:val="28"/>
        </w:rPr>
      </w:pPr>
      <w:r w:rsidRPr="00773707">
        <w:rPr>
          <w:rStyle w:val="c5"/>
          <w:rFonts w:ascii="Calibri" w:hAnsi="Calibri"/>
          <w:color w:val="000000"/>
          <w:sz w:val="28"/>
          <w:szCs w:val="28"/>
        </w:rPr>
        <w:t>2. Демонстрировать графический материал</w:t>
      </w:r>
    </w:p>
    <w:p w:rsidR="00991594" w:rsidRPr="00773707" w:rsidRDefault="00991594" w:rsidP="00773707">
      <w:pPr>
        <w:pStyle w:val="c22"/>
        <w:spacing w:before="0" w:beforeAutospacing="0" w:after="0" w:afterAutospacing="0"/>
        <w:ind w:firstLine="709"/>
        <w:rPr>
          <w:rFonts w:ascii="Calibri" w:hAnsi="Calibri"/>
          <w:color w:val="000000"/>
          <w:sz w:val="28"/>
          <w:szCs w:val="28"/>
        </w:rPr>
      </w:pPr>
      <w:r w:rsidRPr="00773707">
        <w:rPr>
          <w:rStyle w:val="c5"/>
          <w:rFonts w:ascii="Calibri" w:hAnsi="Calibri"/>
          <w:color w:val="000000"/>
          <w:sz w:val="28"/>
          <w:szCs w:val="28"/>
        </w:rPr>
        <w:t>3. Прослушивать звуковые записи</w:t>
      </w:r>
    </w:p>
    <w:p w:rsidR="00991594" w:rsidRPr="00773707" w:rsidRDefault="00991594" w:rsidP="00773707">
      <w:pPr>
        <w:pStyle w:val="c22"/>
        <w:spacing w:before="0" w:beforeAutospacing="0" w:after="0" w:afterAutospacing="0"/>
        <w:ind w:firstLine="709"/>
        <w:rPr>
          <w:rFonts w:ascii="Calibri" w:hAnsi="Calibri"/>
          <w:color w:val="000000"/>
          <w:sz w:val="28"/>
          <w:szCs w:val="28"/>
        </w:rPr>
      </w:pPr>
      <w:r w:rsidRPr="00773707">
        <w:rPr>
          <w:rStyle w:val="c5"/>
          <w:rFonts w:ascii="Calibri" w:hAnsi="Calibri"/>
          <w:color w:val="000000"/>
          <w:sz w:val="28"/>
          <w:szCs w:val="28"/>
        </w:rPr>
        <w:t>4. Активизировать учебный процесс</w:t>
      </w:r>
    </w:p>
    <w:p w:rsidR="00991594" w:rsidRPr="00773707" w:rsidRDefault="00991594" w:rsidP="00773707">
      <w:pPr>
        <w:pStyle w:val="c22"/>
        <w:spacing w:before="0" w:beforeAutospacing="0" w:after="0" w:afterAutospacing="0"/>
        <w:ind w:firstLine="709"/>
        <w:rPr>
          <w:rStyle w:val="c5"/>
          <w:rFonts w:ascii="Calibri" w:hAnsi="Calibri"/>
          <w:color w:val="000000"/>
          <w:sz w:val="28"/>
          <w:szCs w:val="28"/>
        </w:rPr>
      </w:pPr>
      <w:r w:rsidRPr="00773707">
        <w:rPr>
          <w:rStyle w:val="c5"/>
          <w:rFonts w:ascii="Calibri" w:hAnsi="Calibri"/>
          <w:color w:val="000000"/>
          <w:sz w:val="28"/>
          <w:szCs w:val="28"/>
        </w:rPr>
        <w:t>Применение</w:t>
      </w:r>
      <w:r w:rsidRPr="00773707">
        <w:rPr>
          <w:rStyle w:val="apple-converted-space"/>
          <w:rFonts w:ascii="Calibri" w:hAnsi="Calibri"/>
          <w:color w:val="000000"/>
          <w:sz w:val="28"/>
          <w:szCs w:val="28"/>
        </w:rPr>
        <w:t> современных образовательных технологий</w:t>
      </w:r>
      <w:r w:rsidRPr="00773707">
        <w:rPr>
          <w:rStyle w:val="c5"/>
          <w:rFonts w:ascii="Calibri" w:hAnsi="Calibri"/>
          <w:color w:val="000000"/>
          <w:sz w:val="28"/>
          <w:szCs w:val="28"/>
        </w:rPr>
        <w:t> способствует повышению интереса к обучению, его эффективности, развивает ребенка всесторонне.</w:t>
      </w:r>
      <w:r w:rsidRPr="00773707">
        <w:rPr>
          <w:rStyle w:val="apple-converted-space"/>
          <w:rFonts w:ascii="Calibri" w:hAnsi="Calibri"/>
          <w:color w:val="000000"/>
          <w:sz w:val="28"/>
          <w:szCs w:val="28"/>
        </w:rPr>
        <w:t> </w:t>
      </w:r>
      <w:r w:rsidRPr="00773707">
        <w:rPr>
          <w:rStyle w:val="c5"/>
          <w:rFonts w:ascii="Calibri" w:hAnsi="Calibri"/>
          <w:bCs/>
          <w:color w:val="000000"/>
          <w:sz w:val="28"/>
          <w:szCs w:val="28"/>
        </w:rPr>
        <w:t>Современные технологии</w:t>
      </w:r>
      <w:r w:rsidRPr="00773707">
        <w:rPr>
          <w:rStyle w:val="c5"/>
          <w:rFonts w:ascii="Calibri" w:hAnsi="Calibri"/>
          <w:color w:val="000000"/>
          <w:sz w:val="28"/>
          <w:szCs w:val="28"/>
        </w:rPr>
        <w:t> вовлекают детей в развивающую деятельность, формируют культурно значимые знания и умения. Современные образовательные технологии являются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991594" w:rsidRDefault="00991594" w:rsidP="009D7FF2">
      <w:pPr>
        <w:pStyle w:val="c22"/>
        <w:spacing w:before="0" w:beforeAutospacing="0" w:after="0" w:afterAutospacing="0" w:line="360" w:lineRule="auto"/>
        <w:jc w:val="both"/>
        <w:rPr>
          <w:rStyle w:val="c5"/>
          <w:b/>
          <w:color w:val="000000"/>
          <w:sz w:val="28"/>
          <w:szCs w:val="28"/>
        </w:rPr>
      </w:pPr>
    </w:p>
    <w:p w:rsidR="00991594" w:rsidRDefault="00991594"/>
    <w:sectPr w:rsidR="00991594" w:rsidSect="002176E6">
      <w:pgSz w:w="12240" w:h="15840"/>
      <w:pgMar w:top="709" w:right="616"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594" w:rsidRDefault="00991594" w:rsidP="00DD03A3">
      <w:pPr>
        <w:spacing w:after="0" w:line="240" w:lineRule="auto"/>
      </w:pPr>
      <w:r>
        <w:separator/>
      </w:r>
    </w:p>
  </w:endnote>
  <w:endnote w:type="continuationSeparator" w:id="1">
    <w:p w:rsidR="00991594" w:rsidRDefault="00991594" w:rsidP="00DD0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594" w:rsidRDefault="00991594" w:rsidP="00DD03A3">
      <w:pPr>
        <w:spacing w:after="0" w:line="240" w:lineRule="auto"/>
      </w:pPr>
      <w:r>
        <w:separator/>
      </w:r>
    </w:p>
  </w:footnote>
  <w:footnote w:type="continuationSeparator" w:id="1">
    <w:p w:rsidR="00991594" w:rsidRDefault="00991594" w:rsidP="00DD03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302"/>
    <w:multiLevelType w:val="multilevel"/>
    <w:tmpl w:val="EEDE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D234B7"/>
    <w:multiLevelType w:val="multilevel"/>
    <w:tmpl w:val="3B78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2472D"/>
    <w:multiLevelType w:val="multilevel"/>
    <w:tmpl w:val="8C4A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976669"/>
    <w:multiLevelType w:val="multilevel"/>
    <w:tmpl w:val="2D08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686B19"/>
    <w:multiLevelType w:val="multilevel"/>
    <w:tmpl w:val="C59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054FF3"/>
    <w:multiLevelType w:val="multilevel"/>
    <w:tmpl w:val="DED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EC5454"/>
    <w:multiLevelType w:val="multilevel"/>
    <w:tmpl w:val="B272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5761D"/>
    <w:multiLevelType w:val="multilevel"/>
    <w:tmpl w:val="1F76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1F60E2"/>
    <w:multiLevelType w:val="multilevel"/>
    <w:tmpl w:val="FB98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F10812"/>
    <w:multiLevelType w:val="multilevel"/>
    <w:tmpl w:val="9D08A7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56340D2"/>
    <w:multiLevelType w:val="multilevel"/>
    <w:tmpl w:val="ECF8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7540C7"/>
    <w:multiLevelType w:val="multilevel"/>
    <w:tmpl w:val="AEA6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978B8"/>
    <w:multiLevelType w:val="multilevel"/>
    <w:tmpl w:val="0614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330578"/>
    <w:multiLevelType w:val="multilevel"/>
    <w:tmpl w:val="F7FA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C27C7F"/>
    <w:multiLevelType w:val="multilevel"/>
    <w:tmpl w:val="E1A4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6209B1"/>
    <w:multiLevelType w:val="multilevel"/>
    <w:tmpl w:val="E9F8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2"/>
  </w:num>
  <w:num w:numId="5">
    <w:abstractNumId w:val="5"/>
  </w:num>
  <w:num w:numId="6">
    <w:abstractNumId w:val="0"/>
  </w:num>
  <w:num w:numId="7">
    <w:abstractNumId w:val="7"/>
  </w:num>
  <w:num w:numId="8">
    <w:abstractNumId w:val="4"/>
  </w:num>
  <w:num w:numId="9">
    <w:abstractNumId w:val="10"/>
  </w:num>
  <w:num w:numId="10">
    <w:abstractNumId w:val="9"/>
  </w:num>
  <w:num w:numId="11">
    <w:abstractNumId w:val="1"/>
  </w:num>
  <w:num w:numId="12">
    <w:abstractNumId w:val="6"/>
  </w:num>
  <w:num w:numId="13">
    <w:abstractNumId w:val="13"/>
  </w:num>
  <w:num w:numId="14">
    <w:abstractNumId w:val="11"/>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744"/>
    <w:rsid w:val="000037CF"/>
    <w:rsid w:val="00006315"/>
    <w:rsid w:val="00071803"/>
    <w:rsid w:val="000A7E2A"/>
    <w:rsid w:val="000C3382"/>
    <w:rsid w:val="000F1E09"/>
    <w:rsid w:val="00135A76"/>
    <w:rsid w:val="001365E3"/>
    <w:rsid w:val="001C2D9F"/>
    <w:rsid w:val="001D1515"/>
    <w:rsid w:val="001D5359"/>
    <w:rsid w:val="002026C5"/>
    <w:rsid w:val="002176E6"/>
    <w:rsid w:val="002403AD"/>
    <w:rsid w:val="0024354F"/>
    <w:rsid w:val="00395692"/>
    <w:rsid w:val="003D7744"/>
    <w:rsid w:val="003E4E8A"/>
    <w:rsid w:val="003F0A4C"/>
    <w:rsid w:val="00401445"/>
    <w:rsid w:val="004106E2"/>
    <w:rsid w:val="0046674E"/>
    <w:rsid w:val="004D06C7"/>
    <w:rsid w:val="004E2CA9"/>
    <w:rsid w:val="004E49EB"/>
    <w:rsid w:val="004F5B35"/>
    <w:rsid w:val="005A3AD9"/>
    <w:rsid w:val="0061519F"/>
    <w:rsid w:val="00656480"/>
    <w:rsid w:val="0072681D"/>
    <w:rsid w:val="00773707"/>
    <w:rsid w:val="008255DE"/>
    <w:rsid w:val="00830B42"/>
    <w:rsid w:val="00871F48"/>
    <w:rsid w:val="00872A44"/>
    <w:rsid w:val="008D2752"/>
    <w:rsid w:val="008E5794"/>
    <w:rsid w:val="0092341D"/>
    <w:rsid w:val="00982235"/>
    <w:rsid w:val="00982A9F"/>
    <w:rsid w:val="00991594"/>
    <w:rsid w:val="009D5EF1"/>
    <w:rsid w:val="009D7FF2"/>
    <w:rsid w:val="009F16B9"/>
    <w:rsid w:val="00A36FD1"/>
    <w:rsid w:val="00A86819"/>
    <w:rsid w:val="00AA0351"/>
    <w:rsid w:val="00AA03AD"/>
    <w:rsid w:val="00AC4877"/>
    <w:rsid w:val="00AD26F1"/>
    <w:rsid w:val="00B7083A"/>
    <w:rsid w:val="00B72840"/>
    <w:rsid w:val="00BB1608"/>
    <w:rsid w:val="00BB412A"/>
    <w:rsid w:val="00CA6AB1"/>
    <w:rsid w:val="00CD449E"/>
    <w:rsid w:val="00CF7E53"/>
    <w:rsid w:val="00D15576"/>
    <w:rsid w:val="00D2032A"/>
    <w:rsid w:val="00D35D7F"/>
    <w:rsid w:val="00D46026"/>
    <w:rsid w:val="00D55841"/>
    <w:rsid w:val="00D6754E"/>
    <w:rsid w:val="00DC2A9E"/>
    <w:rsid w:val="00DD03A3"/>
    <w:rsid w:val="00E06029"/>
    <w:rsid w:val="00E14D38"/>
    <w:rsid w:val="00EC167B"/>
    <w:rsid w:val="00F23672"/>
    <w:rsid w:val="00F517C2"/>
    <w:rsid w:val="00F76029"/>
    <w:rsid w:val="00F832FE"/>
    <w:rsid w:val="00FD395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5E3"/>
    <w:pPr>
      <w:spacing w:after="200" w:line="276" w:lineRule="auto"/>
    </w:pPr>
  </w:style>
  <w:style w:type="paragraph" w:styleId="Heading2">
    <w:name w:val="heading 2"/>
    <w:basedOn w:val="Normal"/>
    <w:next w:val="Normal"/>
    <w:link w:val="Heading2Char"/>
    <w:uiPriority w:val="99"/>
    <w:qFormat/>
    <w:rsid w:val="003D7744"/>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D7744"/>
    <w:rPr>
      <w:rFonts w:ascii="Cambria" w:hAnsi="Cambria" w:cs="Times New Roman"/>
      <w:b/>
      <w:bCs/>
      <w:i/>
      <w:iCs/>
      <w:sz w:val="28"/>
      <w:szCs w:val="28"/>
    </w:rPr>
  </w:style>
  <w:style w:type="paragraph" w:customStyle="1" w:styleId="a-txt">
    <w:name w:val="a-txt"/>
    <w:basedOn w:val="Normal"/>
    <w:uiPriority w:val="99"/>
    <w:rsid w:val="00D46026"/>
    <w:pPr>
      <w:spacing w:before="100" w:beforeAutospacing="1" w:after="100" w:afterAutospacing="1" w:line="240" w:lineRule="auto"/>
    </w:pPr>
    <w:rPr>
      <w:rFonts w:ascii="Times New Roman" w:hAnsi="Times New Roman"/>
      <w:sz w:val="24"/>
      <w:szCs w:val="24"/>
    </w:rPr>
  </w:style>
  <w:style w:type="paragraph" w:customStyle="1" w:styleId="c25">
    <w:name w:val="c25"/>
    <w:basedOn w:val="Normal"/>
    <w:uiPriority w:val="99"/>
    <w:rsid w:val="00830B42"/>
    <w:pPr>
      <w:spacing w:before="100" w:beforeAutospacing="1" w:after="100" w:afterAutospacing="1" w:line="240" w:lineRule="auto"/>
    </w:pPr>
    <w:rPr>
      <w:rFonts w:ascii="Times New Roman" w:hAnsi="Times New Roman"/>
      <w:sz w:val="24"/>
      <w:szCs w:val="24"/>
    </w:rPr>
  </w:style>
  <w:style w:type="character" w:customStyle="1" w:styleId="c5">
    <w:name w:val="c5"/>
    <w:basedOn w:val="DefaultParagraphFont"/>
    <w:uiPriority w:val="99"/>
    <w:rsid w:val="00830B42"/>
    <w:rPr>
      <w:rFonts w:cs="Times New Roman"/>
    </w:rPr>
  </w:style>
  <w:style w:type="paragraph" w:customStyle="1" w:styleId="c6">
    <w:name w:val="c6"/>
    <w:basedOn w:val="Normal"/>
    <w:uiPriority w:val="99"/>
    <w:rsid w:val="000C3382"/>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0C3382"/>
    <w:rPr>
      <w:rFonts w:cs="Times New Roman"/>
    </w:rPr>
  </w:style>
  <w:style w:type="character" w:customStyle="1" w:styleId="apple-converted-space">
    <w:name w:val="apple-converted-space"/>
    <w:basedOn w:val="DefaultParagraphFont"/>
    <w:uiPriority w:val="99"/>
    <w:rsid w:val="000C3382"/>
    <w:rPr>
      <w:rFonts w:cs="Times New Roman"/>
    </w:rPr>
  </w:style>
  <w:style w:type="paragraph" w:customStyle="1" w:styleId="c12">
    <w:name w:val="c12"/>
    <w:basedOn w:val="Normal"/>
    <w:uiPriority w:val="99"/>
    <w:rsid w:val="000C3382"/>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rsid w:val="00FD3952"/>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FD3952"/>
    <w:rPr>
      <w:rFonts w:cs="Times New Roman"/>
      <w:i/>
      <w:iCs/>
    </w:rPr>
  </w:style>
  <w:style w:type="paragraph" w:customStyle="1" w:styleId="c26">
    <w:name w:val="c26"/>
    <w:basedOn w:val="Normal"/>
    <w:uiPriority w:val="99"/>
    <w:rsid w:val="000A7E2A"/>
    <w:pPr>
      <w:spacing w:before="100" w:beforeAutospacing="1" w:after="100" w:afterAutospacing="1" w:line="240" w:lineRule="auto"/>
    </w:pPr>
    <w:rPr>
      <w:rFonts w:ascii="Times New Roman" w:hAnsi="Times New Roman"/>
      <w:sz w:val="24"/>
      <w:szCs w:val="24"/>
    </w:rPr>
  </w:style>
  <w:style w:type="paragraph" w:customStyle="1" w:styleId="c72">
    <w:name w:val="c72"/>
    <w:basedOn w:val="Normal"/>
    <w:uiPriority w:val="99"/>
    <w:rsid w:val="00401445"/>
    <w:pPr>
      <w:spacing w:before="100" w:beforeAutospacing="1" w:after="100" w:afterAutospacing="1" w:line="240" w:lineRule="auto"/>
    </w:pPr>
    <w:rPr>
      <w:rFonts w:ascii="Times New Roman" w:hAnsi="Times New Roman"/>
      <w:sz w:val="24"/>
      <w:szCs w:val="24"/>
    </w:rPr>
  </w:style>
  <w:style w:type="paragraph" w:customStyle="1" w:styleId="c22">
    <w:name w:val="c22"/>
    <w:basedOn w:val="Normal"/>
    <w:uiPriority w:val="99"/>
    <w:rsid w:val="0040144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46674E"/>
    <w:rPr>
      <w:rFonts w:cs="Times New Roman"/>
      <w:b/>
      <w:bCs/>
    </w:rPr>
  </w:style>
  <w:style w:type="character" w:customStyle="1" w:styleId="c59">
    <w:name w:val="c59"/>
    <w:basedOn w:val="DefaultParagraphFont"/>
    <w:uiPriority w:val="99"/>
    <w:rsid w:val="002026C5"/>
    <w:rPr>
      <w:rFonts w:cs="Times New Roman"/>
    </w:rPr>
  </w:style>
  <w:style w:type="character" w:styleId="Hyperlink">
    <w:name w:val="Hyperlink"/>
    <w:basedOn w:val="DefaultParagraphFont"/>
    <w:uiPriority w:val="99"/>
    <w:semiHidden/>
    <w:rsid w:val="002026C5"/>
    <w:rPr>
      <w:rFonts w:cs="Times New Roman"/>
      <w:color w:val="0000FF"/>
      <w:u w:val="single"/>
    </w:rPr>
  </w:style>
  <w:style w:type="character" w:customStyle="1" w:styleId="c4">
    <w:name w:val="c4"/>
    <w:basedOn w:val="DefaultParagraphFont"/>
    <w:uiPriority w:val="99"/>
    <w:rsid w:val="002026C5"/>
    <w:rPr>
      <w:rFonts w:cs="Times New Roman"/>
    </w:rPr>
  </w:style>
  <w:style w:type="paragraph" w:styleId="Caption">
    <w:name w:val="caption"/>
    <w:basedOn w:val="Normal"/>
    <w:next w:val="Normal"/>
    <w:uiPriority w:val="99"/>
    <w:qFormat/>
    <w:rsid w:val="00982A9F"/>
    <w:pPr>
      <w:spacing w:after="0" w:line="240" w:lineRule="auto"/>
    </w:pPr>
    <w:rPr>
      <w:rFonts w:ascii="Times New Roman" w:hAnsi="Times New Roman"/>
      <w:b/>
      <w:bCs/>
      <w:sz w:val="20"/>
      <w:szCs w:val="20"/>
    </w:rPr>
  </w:style>
  <w:style w:type="paragraph" w:styleId="BodyText">
    <w:name w:val="Body Text"/>
    <w:basedOn w:val="Normal"/>
    <w:link w:val="BodyTextChar"/>
    <w:uiPriority w:val="99"/>
    <w:rsid w:val="00982A9F"/>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982A9F"/>
    <w:rPr>
      <w:rFonts w:ascii="Times New Roman" w:hAnsi="Times New Roman" w:cs="Times New Roman"/>
      <w:sz w:val="24"/>
      <w:szCs w:val="24"/>
    </w:rPr>
  </w:style>
  <w:style w:type="paragraph" w:styleId="Header">
    <w:name w:val="header"/>
    <w:basedOn w:val="Normal"/>
    <w:link w:val="HeaderChar"/>
    <w:uiPriority w:val="99"/>
    <w:semiHidden/>
    <w:rsid w:val="00DD03A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D03A3"/>
    <w:rPr>
      <w:rFonts w:cs="Times New Roman"/>
    </w:rPr>
  </w:style>
  <w:style w:type="paragraph" w:styleId="Footer">
    <w:name w:val="footer"/>
    <w:basedOn w:val="Normal"/>
    <w:link w:val="FooterChar"/>
    <w:uiPriority w:val="99"/>
    <w:rsid w:val="00DD03A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D03A3"/>
    <w:rPr>
      <w:rFonts w:cs="Times New Roman"/>
    </w:rPr>
  </w:style>
</w:styles>
</file>

<file path=word/webSettings.xml><?xml version="1.0" encoding="utf-8"?>
<w:webSettings xmlns:r="http://schemas.openxmlformats.org/officeDocument/2006/relationships" xmlns:w="http://schemas.openxmlformats.org/wordprocessingml/2006/main">
  <w:divs>
    <w:div w:id="55007643">
      <w:marLeft w:val="0"/>
      <w:marRight w:val="0"/>
      <w:marTop w:val="0"/>
      <w:marBottom w:val="0"/>
      <w:divBdr>
        <w:top w:val="none" w:sz="0" w:space="0" w:color="auto"/>
        <w:left w:val="none" w:sz="0" w:space="0" w:color="auto"/>
        <w:bottom w:val="none" w:sz="0" w:space="0" w:color="auto"/>
        <w:right w:val="none" w:sz="0" w:space="0" w:color="auto"/>
      </w:divBdr>
    </w:div>
    <w:div w:id="55007644">
      <w:marLeft w:val="0"/>
      <w:marRight w:val="0"/>
      <w:marTop w:val="0"/>
      <w:marBottom w:val="0"/>
      <w:divBdr>
        <w:top w:val="none" w:sz="0" w:space="0" w:color="auto"/>
        <w:left w:val="none" w:sz="0" w:space="0" w:color="auto"/>
        <w:bottom w:val="none" w:sz="0" w:space="0" w:color="auto"/>
        <w:right w:val="none" w:sz="0" w:space="0" w:color="auto"/>
      </w:divBdr>
    </w:div>
    <w:div w:id="55007645">
      <w:marLeft w:val="0"/>
      <w:marRight w:val="0"/>
      <w:marTop w:val="0"/>
      <w:marBottom w:val="0"/>
      <w:divBdr>
        <w:top w:val="none" w:sz="0" w:space="0" w:color="auto"/>
        <w:left w:val="none" w:sz="0" w:space="0" w:color="auto"/>
        <w:bottom w:val="none" w:sz="0" w:space="0" w:color="auto"/>
        <w:right w:val="none" w:sz="0" w:space="0" w:color="auto"/>
      </w:divBdr>
    </w:div>
    <w:div w:id="55007646">
      <w:marLeft w:val="0"/>
      <w:marRight w:val="0"/>
      <w:marTop w:val="0"/>
      <w:marBottom w:val="0"/>
      <w:divBdr>
        <w:top w:val="none" w:sz="0" w:space="0" w:color="auto"/>
        <w:left w:val="none" w:sz="0" w:space="0" w:color="auto"/>
        <w:bottom w:val="none" w:sz="0" w:space="0" w:color="auto"/>
        <w:right w:val="none" w:sz="0" w:space="0" w:color="auto"/>
      </w:divBdr>
    </w:div>
    <w:div w:id="55007647">
      <w:marLeft w:val="0"/>
      <w:marRight w:val="0"/>
      <w:marTop w:val="0"/>
      <w:marBottom w:val="0"/>
      <w:divBdr>
        <w:top w:val="none" w:sz="0" w:space="0" w:color="auto"/>
        <w:left w:val="none" w:sz="0" w:space="0" w:color="auto"/>
        <w:bottom w:val="none" w:sz="0" w:space="0" w:color="auto"/>
        <w:right w:val="none" w:sz="0" w:space="0" w:color="auto"/>
      </w:divBdr>
      <w:divsChild>
        <w:div w:id="55007658">
          <w:marLeft w:val="0"/>
          <w:marRight w:val="0"/>
          <w:marTop w:val="0"/>
          <w:marBottom w:val="96"/>
          <w:divBdr>
            <w:top w:val="none" w:sz="0" w:space="0" w:color="auto"/>
            <w:left w:val="none" w:sz="0" w:space="0" w:color="auto"/>
            <w:bottom w:val="none" w:sz="0" w:space="0" w:color="auto"/>
            <w:right w:val="none" w:sz="0" w:space="0" w:color="auto"/>
          </w:divBdr>
        </w:div>
        <w:div w:id="55007661">
          <w:marLeft w:val="0"/>
          <w:marRight w:val="0"/>
          <w:marTop w:val="0"/>
          <w:marBottom w:val="96"/>
          <w:divBdr>
            <w:top w:val="none" w:sz="0" w:space="0" w:color="auto"/>
            <w:left w:val="none" w:sz="0" w:space="0" w:color="auto"/>
            <w:bottom w:val="none" w:sz="0" w:space="0" w:color="auto"/>
            <w:right w:val="none" w:sz="0" w:space="0" w:color="auto"/>
          </w:divBdr>
        </w:div>
      </w:divsChild>
    </w:div>
    <w:div w:id="55007648">
      <w:marLeft w:val="0"/>
      <w:marRight w:val="0"/>
      <w:marTop w:val="0"/>
      <w:marBottom w:val="0"/>
      <w:divBdr>
        <w:top w:val="none" w:sz="0" w:space="0" w:color="auto"/>
        <w:left w:val="none" w:sz="0" w:space="0" w:color="auto"/>
        <w:bottom w:val="none" w:sz="0" w:space="0" w:color="auto"/>
        <w:right w:val="none" w:sz="0" w:space="0" w:color="auto"/>
      </w:divBdr>
    </w:div>
    <w:div w:id="55007649">
      <w:marLeft w:val="0"/>
      <w:marRight w:val="0"/>
      <w:marTop w:val="0"/>
      <w:marBottom w:val="0"/>
      <w:divBdr>
        <w:top w:val="none" w:sz="0" w:space="0" w:color="auto"/>
        <w:left w:val="none" w:sz="0" w:space="0" w:color="auto"/>
        <w:bottom w:val="none" w:sz="0" w:space="0" w:color="auto"/>
        <w:right w:val="none" w:sz="0" w:space="0" w:color="auto"/>
      </w:divBdr>
    </w:div>
    <w:div w:id="55007650">
      <w:marLeft w:val="0"/>
      <w:marRight w:val="0"/>
      <w:marTop w:val="0"/>
      <w:marBottom w:val="0"/>
      <w:divBdr>
        <w:top w:val="none" w:sz="0" w:space="0" w:color="auto"/>
        <w:left w:val="none" w:sz="0" w:space="0" w:color="auto"/>
        <w:bottom w:val="none" w:sz="0" w:space="0" w:color="auto"/>
        <w:right w:val="none" w:sz="0" w:space="0" w:color="auto"/>
      </w:divBdr>
    </w:div>
    <w:div w:id="55007651">
      <w:marLeft w:val="0"/>
      <w:marRight w:val="0"/>
      <w:marTop w:val="0"/>
      <w:marBottom w:val="0"/>
      <w:divBdr>
        <w:top w:val="none" w:sz="0" w:space="0" w:color="auto"/>
        <w:left w:val="none" w:sz="0" w:space="0" w:color="auto"/>
        <w:bottom w:val="none" w:sz="0" w:space="0" w:color="auto"/>
        <w:right w:val="none" w:sz="0" w:space="0" w:color="auto"/>
      </w:divBdr>
    </w:div>
    <w:div w:id="55007652">
      <w:marLeft w:val="0"/>
      <w:marRight w:val="0"/>
      <w:marTop w:val="0"/>
      <w:marBottom w:val="0"/>
      <w:divBdr>
        <w:top w:val="none" w:sz="0" w:space="0" w:color="auto"/>
        <w:left w:val="none" w:sz="0" w:space="0" w:color="auto"/>
        <w:bottom w:val="none" w:sz="0" w:space="0" w:color="auto"/>
        <w:right w:val="none" w:sz="0" w:space="0" w:color="auto"/>
      </w:divBdr>
    </w:div>
    <w:div w:id="55007653">
      <w:marLeft w:val="0"/>
      <w:marRight w:val="0"/>
      <w:marTop w:val="0"/>
      <w:marBottom w:val="0"/>
      <w:divBdr>
        <w:top w:val="none" w:sz="0" w:space="0" w:color="auto"/>
        <w:left w:val="none" w:sz="0" w:space="0" w:color="auto"/>
        <w:bottom w:val="none" w:sz="0" w:space="0" w:color="auto"/>
        <w:right w:val="none" w:sz="0" w:space="0" w:color="auto"/>
      </w:divBdr>
    </w:div>
    <w:div w:id="55007654">
      <w:marLeft w:val="0"/>
      <w:marRight w:val="0"/>
      <w:marTop w:val="0"/>
      <w:marBottom w:val="0"/>
      <w:divBdr>
        <w:top w:val="none" w:sz="0" w:space="0" w:color="auto"/>
        <w:left w:val="none" w:sz="0" w:space="0" w:color="auto"/>
        <w:bottom w:val="none" w:sz="0" w:space="0" w:color="auto"/>
        <w:right w:val="none" w:sz="0" w:space="0" w:color="auto"/>
      </w:divBdr>
      <w:divsChild>
        <w:div w:id="55007655">
          <w:marLeft w:val="0"/>
          <w:marRight w:val="0"/>
          <w:marTop w:val="0"/>
          <w:marBottom w:val="0"/>
          <w:divBdr>
            <w:top w:val="none" w:sz="0" w:space="0" w:color="auto"/>
            <w:left w:val="none" w:sz="0" w:space="0" w:color="auto"/>
            <w:bottom w:val="none" w:sz="0" w:space="0" w:color="auto"/>
            <w:right w:val="none" w:sz="0" w:space="0" w:color="auto"/>
          </w:divBdr>
        </w:div>
      </w:divsChild>
    </w:div>
    <w:div w:id="55007656">
      <w:marLeft w:val="0"/>
      <w:marRight w:val="0"/>
      <w:marTop w:val="0"/>
      <w:marBottom w:val="0"/>
      <w:divBdr>
        <w:top w:val="none" w:sz="0" w:space="0" w:color="auto"/>
        <w:left w:val="none" w:sz="0" w:space="0" w:color="auto"/>
        <w:bottom w:val="none" w:sz="0" w:space="0" w:color="auto"/>
        <w:right w:val="none" w:sz="0" w:space="0" w:color="auto"/>
      </w:divBdr>
    </w:div>
    <w:div w:id="55007657">
      <w:marLeft w:val="0"/>
      <w:marRight w:val="0"/>
      <w:marTop w:val="0"/>
      <w:marBottom w:val="0"/>
      <w:divBdr>
        <w:top w:val="none" w:sz="0" w:space="0" w:color="auto"/>
        <w:left w:val="none" w:sz="0" w:space="0" w:color="auto"/>
        <w:bottom w:val="none" w:sz="0" w:space="0" w:color="auto"/>
        <w:right w:val="none" w:sz="0" w:space="0" w:color="auto"/>
      </w:divBdr>
    </w:div>
    <w:div w:id="55007659">
      <w:marLeft w:val="0"/>
      <w:marRight w:val="0"/>
      <w:marTop w:val="0"/>
      <w:marBottom w:val="0"/>
      <w:divBdr>
        <w:top w:val="none" w:sz="0" w:space="0" w:color="auto"/>
        <w:left w:val="none" w:sz="0" w:space="0" w:color="auto"/>
        <w:bottom w:val="none" w:sz="0" w:space="0" w:color="auto"/>
        <w:right w:val="none" w:sz="0" w:space="0" w:color="auto"/>
      </w:divBdr>
    </w:div>
    <w:div w:id="55007660">
      <w:marLeft w:val="0"/>
      <w:marRight w:val="0"/>
      <w:marTop w:val="0"/>
      <w:marBottom w:val="0"/>
      <w:divBdr>
        <w:top w:val="none" w:sz="0" w:space="0" w:color="auto"/>
        <w:left w:val="none" w:sz="0" w:space="0" w:color="auto"/>
        <w:bottom w:val="none" w:sz="0" w:space="0" w:color="auto"/>
        <w:right w:val="none" w:sz="0" w:space="0" w:color="auto"/>
      </w:divBdr>
    </w:div>
    <w:div w:id="55007662">
      <w:marLeft w:val="0"/>
      <w:marRight w:val="0"/>
      <w:marTop w:val="0"/>
      <w:marBottom w:val="0"/>
      <w:divBdr>
        <w:top w:val="none" w:sz="0" w:space="0" w:color="auto"/>
        <w:left w:val="none" w:sz="0" w:space="0" w:color="auto"/>
        <w:bottom w:val="none" w:sz="0" w:space="0" w:color="auto"/>
        <w:right w:val="none" w:sz="0" w:space="0" w:color="auto"/>
      </w:divBdr>
    </w:div>
    <w:div w:id="55007663">
      <w:marLeft w:val="0"/>
      <w:marRight w:val="0"/>
      <w:marTop w:val="0"/>
      <w:marBottom w:val="0"/>
      <w:divBdr>
        <w:top w:val="none" w:sz="0" w:space="0" w:color="auto"/>
        <w:left w:val="none" w:sz="0" w:space="0" w:color="auto"/>
        <w:bottom w:val="none" w:sz="0" w:space="0" w:color="auto"/>
        <w:right w:val="none" w:sz="0" w:space="0" w:color="auto"/>
      </w:divBdr>
    </w:div>
    <w:div w:id="55007664">
      <w:marLeft w:val="0"/>
      <w:marRight w:val="0"/>
      <w:marTop w:val="0"/>
      <w:marBottom w:val="0"/>
      <w:divBdr>
        <w:top w:val="none" w:sz="0" w:space="0" w:color="auto"/>
        <w:left w:val="none" w:sz="0" w:space="0" w:color="auto"/>
        <w:bottom w:val="none" w:sz="0" w:space="0" w:color="auto"/>
        <w:right w:val="none" w:sz="0" w:space="0" w:color="auto"/>
      </w:divBdr>
    </w:div>
    <w:div w:id="55007665">
      <w:marLeft w:val="0"/>
      <w:marRight w:val="0"/>
      <w:marTop w:val="0"/>
      <w:marBottom w:val="0"/>
      <w:divBdr>
        <w:top w:val="none" w:sz="0" w:space="0" w:color="auto"/>
        <w:left w:val="none" w:sz="0" w:space="0" w:color="auto"/>
        <w:bottom w:val="none" w:sz="0" w:space="0" w:color="auto"/>
        <w:right w:val="none" w:sz="0" w:space="0" w:color="auto"/>
      </w:divBdr>
    </w:div>
    <w:div w:id="55007666">
      <w:marLeft w:val="0"/>
      <w:marRight w:val="0"/>
      <w:marTop w:val="0"/>
      <w:marBottom w:val="0"/>
      <w:divBdr>
        <w:top w:val="none" w:sz="0" w:space="0" w:color="auto"/>
        <w:left w:val="none" w:sz="0" w:space="0" w:color="auto"/>
        <w:bottom w:val="none" w:sz="0" w:space="0" w:color="auto"/>
        <w:right w:val="none" w:sz="0" w:space="0" w:color="auto"/>
      </w:divBdr>
    </w:div>
    <w:div w:id="55007667">
      <w:marLeft w:val="0"/>
      <w:marRight w:val="0"/>
      <w:marTop w:val="0"/>
      <w:marBottom w:val="0"/>
      <w:divBdr>
        <w:top w:val="none" w:sz="0" w:space="0" w:color="auto"/>
        <w:left w:val="none" w:sz="0" w:space="0" w:color="auto"/>
        <w:bottom w:val="none" w:sz="0" w:space="0" w:color="auto"/>
        <w:right w:val="none" w:sz="0" w:space="0" w:color="auto"/>
      </w:divBdr>
    </w:div>
    <w:div w:id="55007668">
      <w:marLeft w:val="0"/>
      <w:marRight w:val="0"/>
      <w:marTop w:val="0"/>
      <w:marBottom w:val="0"/>
      <w:divBdr>
        <w:top w:val="none" w:sz="0" w:space="0" w:color="auto"/>
        <w:left w:val="none" w:sz="0" w:space="0" w:color="auto"/>
        <w:bottom w:val="none" w:sz="0" w:space="0" w:color="auto"/>
        <w:right w:val="none" w:sz="0" w:space="0" w:color="auto"/>
      </w:divBdr>
    </w:div>
    <w:div w:id="55007669">
      <w:marLeft w:val="0"/>
      <w:marRight w:val="0"/>
      <w:marTop w:val="0"/>
      <w:marBottom w:val="0"/>
      <w:divBdr>
        <w:top w:val="none" w:sz="0" w:space="0" w:color="auto"/>
        <w:left w:val="none" w:sz="0" w:space="0" w:color="auto"/>
        <w:bottom w:val="none" w:sz="0" w:space="0" w:color="auto"/>
        <w:right w:val="none" w:sz="0" w:space="0" w:color="auto"/>
      </w:divBdr>
    </w:div>
    <w:div w:id="55007670">
      <w:marLeft w:val="0"/>
      <w:marRight w:val="0"/>
      <w:marTop w:val="0"/>
      <w:marBottom w:val="0"/>
      <w:divBdr>
        <w:top w:val="none" w:sz="0" w:space="0" w:color="auto"/>
        <w:left w:val="none" w:sz="0" w:space="0" w:color="auto"/>
        <w:bottom w:val="none" w:sz="0" w:space="0" w:color="auto"/>
        <w:right w:val="none" w:sz="0" w:space="0" w:color="auto"/>
      </w:divBdr>
    </w:div>
    <w:div w:id="55007671">
      <w:marLeft w:val="0"/>
      <w:marRight w:val="0"/>
      <w:marTop w:val="0"/>
      <w:marBottom w:val="0"/>
      <w:divBdr>
        <w:top w:val="none" w:sz="0" w:space="0" w:color="auto"/>
        <w:left w:val="none" w:sz="0" w:space="0" w:color="auto"/>
        <w:bottom w:val="none" w:sz="0" w:space="0" w:color="auto"/>
        <w:right w:val="none" w:sz="0" w:space="0" w:color="auto"/>
      </w:divBdr>
    </w:div>
    <w:div w:id="55007672">
      <w:marLeft w:val="0"/>
      <w:marRight w:val="0"/>
      <w:marTop w:val="0"/>
      <w:marBottom w:val="0"/>
      <w:divBdr>
        <w:top w:val="none" w:sz="0" w:space="0" w:color="auto"/>
        <w:left w:val="none" w:sz="0" w:space="0" w:color="auto"/>
        <w:bottom w:val="none" w:sz="0" w:space="0" w:color="auto"/>
        <w:right w:val="none" w:sz="0" w:space="0" w:color="auto"/>
      </w:divBdr>
    </w:div>
    <w:div w:id="55007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13</Pages>
  <Words>4039</Words>
  <Characters>23028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ПЕДАГОГИЧЕСКИЙ ПРОЕКТ </dc:title>
  <dc:subject/>
  <dc:creator>User</dc:creator>
  <cp:keywords/>
  <dc:description/>
  <cp:lastModifiedBy>Степан</cp:lastModifiedBy>
  <cp:revision>8</cp:revision>
  <cp:lastPrinted>2023-03-24T12:10:00Z</cp:lastPrinted>
  <dcterms:created xsi:type="dcterms:W3CDTF">2015-07-03T10:59:00Z</dcterms:created>
  <dcterms:modified xsi:type="dcterms:W3CDTF">2024-06-09T19:08:00Z</dcterms:modified>
</cp:coreProperties>
</file>