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80" w:rsidRPr="00920815" w:rsidRDefault="00920815">
      <w:pPr>
        <w:pStyle w:val="a8"/>
        <w:spacing w:beforeAutospacing="0" w:afterAutospacing="0"/>
        <w:jc w:val="center"/>
        <w:rPr>
          <w:lang w:val="ru-RU"/>
        </w:rPr>
      </w:pPr>
      <w:r w:rsidRPr="00920815">
        <w:rPr>
          <w:lang w:val="ru-RU"/>
        </w:rPr>
        <w:t>Муниципальное бюджетное общеобразовательное учреждение</w:t>
      </w:r>
      <w:r>
        <w:t> </w:t>
      </w:r>
    </w:p>
    <w:p w:rsidR="009B2E80" w:rsidRPr="00920815" w:rsidRDefault="00920815">
      <w:pPr>
        <w:pStyle w:val="a8"/>
        <w:spacing w:beforeAutospacing="0" w:afterAutospacing="0"/>
        <w:jc w:val="center"/>
        <w:rPr>
          <w:lang w:val="ru-RU"/>
        </w:rPr>
      </w:pPr>
      <w:r w:rsidRPr="00920815">
        <w:rPr>
          <w:lang w:val="ru-RU"/>
        </w:rPr>
        <w:t>«</w:t>
      </w:r>
      <w:proofErr w:type="spellStart"/>
      <w:r w:rsidRPr="00920815">
        <w:rPr>
          <w:lang w:val="ru-RU"/>
        </w:rPr>
        <w:t>Куокуйская</w:t>
      </w:r>
      <w:proofErr w:type="spellEnd"/>
      <w:r w:rsidRPr="00920815">
        <w:rPr>
          <w:lang w:val="ru-RU"/>
        </w:rPr>
        <w:t xml:space="preserve"> средняя общеобразовательная школа с углубленным изучением отдельных предметов»</w:t>
      </w:r>
      <w:r>
        <w:t> </w:t>
      </w: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B2E80" w:rsidRPr="00920815" w:rsidRDefault="00920815">
      <w:pPr>
        <w:pStyle w:val="a8"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Б</w:t>
      </w:r>
      <w:r w:rsidRPr="00920815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есед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а</w:t>
      </w:r>
      <w:r w:rsidRPr="00920815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с родителями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gramStart"/>
      <w:r w:rsidRPr="00920815">
        <w:rPr>
          <w:b/>
          <w:bCs/>
          <w:color w:val="000000"/>
          <w:sz w:val="28"/>
          <w:szCs w:val="28"/>
          <w:shd w:val="clear" w:color="auto" w:fill="FFFFFF"/>
          <w:lang w:val="ru-RU"/>
        </w:rPr>
        <w:t>2  класса</w:t>
      </w:r>
      <w:proofErr w:type="gramEnd"/>
    </w:p>
    <w:p w:rsidR="009B2E80" w:rsidRPr="00920815" w:rsidRDefault="00920815">
      <w:pPr>
        <w:pStyle w:val="a8"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2023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-2024</w:t>
      </w:r>
      <w:r w:rsidRPr="00920815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гг.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</w:p>
    <w:bookmarkStart w:id="0" w:name="4625dd7d94f6abc49174567150b20c8175b4a02c"/>
    <w:p w:rsidR="009B2E80" w:rsidRPr="00920815" w:rsidRDefault="00920815">
      <w:pPr>
        <w:rPr>
          <w:lang w:val="ru-RU"/>
        </w:rPr>
      </w:pP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fldChar w:fldCharType="begin"/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 xml:space="preserve"> 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HYPERLINK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 xml:space="preserve"> "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https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://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nsportal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.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ru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/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nachalnaya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shkola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/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vospitatelnaya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rabota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/2014/12/18/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individualnye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besedy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s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roditelyami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 xml:space="preserve">" 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fldChar w:fldCharType="end"/>
      </w:r>
      <w:bookmarkStart w:id="1" w:name="0"/>
      <w:bookmarkEnd w:id="0"/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fldChar w:fldCharType="begin"/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 xml:space="preserve"> 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HYPERLINK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 xml:space="preserve"> "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https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://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nsportal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.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ru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/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nachalnaya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shkola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/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vospitatelnaya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rabota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/2014/12/18/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individualnye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besedy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s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>-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instrText>roditelyami</w:instrText>
      </w:r>
      <w:r w:rsidRPr="00920815"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val="ru-RU" w:bidi="ar"/>
        </w:rPr>
        <w:instrText xml:space="preserve">" </w:instrText>
      </w:r>
      <w:r>
        <w:rPr>
          <w:rFonts w:ascii="Arial" w:eastAsia="SimSun" w:hAnsi="Arial" w:cs="Arial"/>
          <w:color w:val="27638C"/>
          <w:sz w:val="19"/>
          <w:szCs w:val="19"/>
          <w:shd w:val="clear" w:color="auto" w:fill="FFFFFF"/>
          <w:lang w:bidi="ar"/>
        </w:rPr>
        <w:fldChar w:fldCharType="end"/>
      </w:r>
      <w:bookmarkEnd w:id="1"/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92081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92081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color w:val="181818"/>
          <w:sz w:val="4"/>
          <w:szCs w:val="4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920815">
        <w:rPr>
          <w:rFonts w:eastAsia="sans-serif"/>
          <w:b/>
          <w:bCs/>
          <w:color w:val="181818"/>
          <w:sz w:val="28"/>
          <w:szCs w:val="28"/>
          <w:shd w:val="clear" w:color="auto" w:fill="FFFFFF"/>
          <w:lang w:val="ru-RU"/>
        </w:rPr>
        <w:t xml:space="preserve">«Как стать </w:t>
      </w:r>
      <w:r w:rsidRPr="00920815">
        <w:rPr>
          <w:rFonts w:eastAsia="sans-serif"/>
          <w:b/>
          <w:bCs/>
          <w:color w:val="181818"/>
          <w:sz w:val="28"/>
          <w:szCs w:val="28"/>
          <w:shd w:val="clear" w:color="auto" w:fill="FFFFFF"/>
          <w:lang w:val="ru-RU"/>
        </w:rPr>
        <w:t>ребёнку самостоятельным».</w:t>
      </w:r>
    </w:p>
    <w:p w:rsidR="009B2E80" w:rsidRPr="00920815" w:rsidRDefault="009B2E80">
      <w:pPr>
        <w:pStyle w:val="a8"/>
        <w:shd w:val="clear" w:color="auto" w:fill="FFFFFF"/>
        <w:spacing w:beforeAutospacing="0" w:after="168" w:afterAutospacing="0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</w:p>
    <w:p w:rsidR="009B2E80" w:rsidRPr="00920815" w:rsidRDefault="009B2E80">
      <w:pPr>
        <w:pStyle w:val="a8"/>
        <w:shd w:val="clear" w:color="auto" w:fill="FFFFFF"/>
        <w:spacing w:beforeAutospacing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9B2E80" w:rsidRPr="00920815" w:rsidRDefault="009B2E80">
      <w:pPr>
        <w:pStyle w:val="a8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9B2E80" w:rsidRPr="00920815" w:rsidRDefault="009B2E80">
      <w:pPr>
        <w:pStyle w:val="a8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9B2E80" w:rsidRPr="00920815" w:rsidRDefault="009B2E80">
      <w:pPr>
        <w:pStyle w:val="a8"/>
        <w:shd w:val="clear" w:color="auto" w:fill="FFFFFF"/>
        <w:spacing w:beforeAutospacing="0" w:afterAutospacing="0"/>
        <w:rPr>
          <w:color w:val="000000"/>
          <w:sz w:val="28"/>
          <w:szCs w:val="28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20815" w:rsidRDefault="00920815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20815" w:rsidRDefault="00920815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20815" w:rsidRDefault="00920815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9B2E80" w:rsidRDefault="00920815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color w:val="000000"/>
          <w:shd w:val="clear" w:color="auto" w:fill="FFFFFF"/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  <w:lang w:val="ru-RU"/>
        </w:rPr>
        <w:t>с</w:t>
      </w:r>
      <w:r>
        <w:rPr>
          <w:rFonts w:eastAsia="sans-serif"/>
          <w:color w:val="000000"/>
          <w:shd w:val="clear" w:color="auto" w:fill="FFFFFF"/>
          <w:lang w:val="ru-RU"/>
        </w:rPr>
        <w:t>.Аргас</w:t>
      </w:r>
      <w:proofErr w:type="spellEnd"/>
    </w:p>
    <w:p w:rsidR="009B2E80" w:rsidRDefault="009B2E80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color w:val="000000"/>
          <w:shd w:val="clear" w:color="auto" w:fill="FFFFFF"/>
          <w:lang w:val="ru-RU"/>
        </w:rPr>
      </w:pPr>
    </w:p>
    <w:p w:rsidR="009B2E80" w:rsidRDefault="00920815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2024</w:t>
      </w:r>
    </w:p>
    <w:p w:rsidR="009B2E80" w:rsidRPr="00920815" w:rsidRDefault="009B2E80">
      <w:pPr>
        <w:pStyle w:val="a8"/>
        <w:shd w:val="clear" w:color="auto" w:fill="FFFFFF"/>
        <w:spacing w:beforeAutospacing="0" w:afterAutospacing="0"/>
        <w:rPr>
          <w:color w:val="000000"/>
          <w:sz w:val="28"/>
          <w:szCs w:val="28"/>
          <w:shd w:val="clear" w:color="auto" w:fill="FFFFFF"/>
          <w:lang w:val="ru-RU"/>
        </w:rPr>
      </w:pPr>
    </w:p>
    <w:p w:rsidR="009B2E80" w:rsidRPr="00920815" w:rsidRDefault="009B2E80">
      <w:pPr>
        <w:pStyle w:val="a8"/>
        <w:shd w:val="clear" w:color="auto" w:fill="FFFFFF"/>
        <w:spacing w:beforeAutospacing="0" w:afterAutospacing="0"/>
        <w:rPr>
          <w:color w:val="000000"/>
          <w:sz w:val="28"/>
          <w:szCs w:val="28"/>
          <w:shd w:val="clear" w:color="auto" w:fill="FFFFFF"/>
          <w:lang w:val="ru-RU"/>
        </w:rPr>
      </w:pPr>
    </w:p>
    <w:p w:rsidR="009B2E80" w:rsidRPr="00920815" w:rsidRDefault="009B2E80">
      <w:pPr>
        <w:rPr>
          <w:lang w:val="ru-RU"/>
        </w:rPr>
      </w:pPr>
    </w:p>
    <w:p w:rsidR="009B2E80" w:rsidRPr="00920815" w:rsidRDefault="00920815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color w:val="181818"/>
          <w:sz w:val="4"/>
          <w:szCs w:val="4"/>
          <w:lang w:val="ru-RU"/>
        </w:rPr>
      </w:pPr>
      <w:r>
        <w:rPr>
          <w:rFonts w:eastAsia="sans-serif"/>
          <w:b/>
          <w:bCs/>
          <w:color w:val="181818"/>
          <w:sz w:val="28"/>
          <w:szCs w:val="28"/>
          <w:shd w:val="clear" w:color="auto" w:fill="FFFFFF"/>
          <w:lang w:val="ru-RU"/>
        </w:rPr>
        <w:lastRenderedPageBreak/>
        <w:t xml:space="preserve">Беседа с родителями </w:t>
      </w:r>
      <w:r w:rsidRPr="00920815">
        <w:rPr>
          <w:rFonts w:eastAsia="sans-serif"/>
          <w:b/>
          <w:bCs/>
          <w:color w:val="181818"/>
          <w:sz w:val="28"/>
          <w:szCs w:val="28"/>
          <w:shd w:val="clear" w:color="auto" w:fill="FFFFFF"/>
          <w:lang w:val="ru-RU"/>
        </w:rPr>
        <w:t>на тему: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jc w:val="center"/>
        <w:rPr>
          <w:rFonts w:eastAsia="sans-serif"/>
          <w:color w:val="181818"/>
          <w:sz w:val="4"/>
          <w:szCs w:val="4"/>
          <w:lang w:val="ru-RU"/>
        </w:rPr>
      </w:pPr>
      <w:r w:rsidRPr="00920815">
        <w:rPr>
          <w:rFonts w:eastAsia="sans-serif"/>
          <w:b/>
          <w:bCs/>
          <w:color w:val="181818"/>
          <w:sz w:val="28"/>
          <w:szCs w:val="28"/>
          <w:shd w:val="clear" w:color="auto" w:fill="FFFFFF"/>
          <w:lang w:val="ru-RU"/>
        </w:rPr>
        <w:t xml:space="preserve">«Как стать ребёнку </w:t>
      </w:r>
      <w:r w:rsidRPr="00920815">
        <w:rPr>
          <w:rFonts w:eastAsia="sans-serif"/>
          <w:b/>
          <w:bCs/>
          <w:color w:val="181818"/>
          <w:sz w:val="28"/>
          <w:szCs w:val="28"/>
          <w:shd w:val="clear" w:color="auto" w:fill="FFFFFF"/>
          <w:lang w:val="ru-RU"/>
        </w:rPr>
        <w:t>самостоятельным».</w:t>
      </w:r>
    </w:p>
    <w:p w:rsidR="009B2E80" w:rsidRPr="00920815" w:rsidRDefault="009B2E80">
      <w:pPr>
        <w:pStyle w:val="a8"/>
        <w:shd w:val="clear" w:color="auto" w:fill="FFFFFF"/>
        <w:spacing w:beforeAutospacing="0" w:after="168" w:afterAutospacing="0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Цели собрания:</w:t>
      </w:r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-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Выявить представление родителей об организации учебной работы дома.</w:t>
      </w:r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-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Дать рекомендации родителям о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том ,</w:t>
      </w:r>
      <w:proofErr w:type="gramEnd"/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как формировать у детей навыки самоконтроля, умение работать самостоятельно.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Участники</w:t>
      </w:r>
      <w:r w:rsidRPr="00920815">
        <w:rPr>
          <w:rFonts w:eastAsia="sans-serif"/>
          <w:color w:val="181818"/>
          <w:shd w:val="clear" w:color="auto" w:fill="FFFFFF"/>
          <w:lang w:val="ru-RU"/>
        </w:rPr>
        <w:t>: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родители учеников 2 класса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Форма проведения</w:t>
      </w:r>
      <w:r w:rsidRPr="00920815">
        <w:rPr>
          <w:rFonts w:eastAsia="sans-serif"/>
          <w:color w:val="181818"/>
          <w:shd w:val="clear" w:color="auto" w:fill="FFFFFF"/>
          <w:lang w:val="ru-RU"/>
        </w:rPr>
        <w:t>: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собрание –практикум.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 xml:space="preserve">Организация </w:t>
      </w:r>
      <w:proofErr w:type="gramStart"/>
      <w:r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беседы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:</w:t>
      </w:r>
      <w:proofErr w:type="gramEnd"/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-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подготовка приглашений для родителей;</w:t>
      </w:r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-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изучение учителем психолого- педагогической и методической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литературы ;</w:t>
      </w:r>
      <w:proofErr w:type="gramEnd"/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-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организация выставки книг в помощь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родителям ;</w:t>
      </w:r>
      <w:proofErr w:type="gramEnd"/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-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подготовка сценария </w:t>
      </w:r>
      <w:r>
        <w:rPr>
          <w:rFonts w:eastAsia="sans-serif"/>
          <w:color w:val="181818"/>
          <w:shd w:val="clear" w:color="auto" w:fill="FFFFFF"/>
          <w:lang w:val="ru-RU"/>
        </w:rPr>
        <w:t>беседы</w:t>
      </w:r>
      <w:r w:rsidRPr="00920815">
        <w:rPr>
          <w:rFonts w:eastAsia="sans-serif"/>
          <w:color w:val="181818"/>
          <w:shd w:val="clear" w:color="auto" w:fill="FFFFFF"/>
          <w:lang w:val="ru-RU"/>
        </w:rPr>
        <w:t>;</w:t>
      </w:r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-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анкети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рование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учащихся ;</w:t>
      </w:r>
      <w:proofErr w:type="gramEnd"/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>
        <w:rPr>
          <w:rFonts w:eastAsia="sans-serif"/>
          <w:color w:val="181818"/>
          <w:shd w:val="clear" w:color="auto" w:fill="FFFFFF"/>
          <w:lang w:val="ru-RU"/>
        </w:rPr>
        <w:t>-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составление памяток для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родителей ;</w:t>
      </w:r>
      <w:proofErr w:type="gramEnd"/>
    </w:p>
    <w:p w:rsidR="009B2E80" w:rsidRPr="00920815" w:rsidRDefault="009B2E80">
      <w:pPr>
        <w:pStyle w:val="a8"/>
        <w:spacing w:beforeAutospacing="0" w:afterAutospacing="0"/>
        <w:rPr>
          <w:lang w:val="ru-RU"/>
        </w:rPr>
      </w:pP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 xml:space="preserve">Ход </w:t>
      </w:r>
      <w:proofErr w:type="gramStart"/>
      <w:r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беседы</w:t>
      </w: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 xml:space="preserve"> :</w:t>
      </w:r>
      <w:proofErr w:type="gramEnd"/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Педагогический лекторий классного руководителя.</w:t>
      </w:r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Выступление председателя родительского комитета.</w:t>
      </w:r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 xml:space="preserve">Работа </w:t>
      </w:r>
      <w:proofErr w:type="spellStart"/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микрогрупп</w:t>
      </w:r>
      <w:proofErr w:type="spellEnd"/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.</w:t>
      </w:r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Выступление классного руководителя.</w:t>
      </w:r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Подведение итогов.</w:t>
      </w:r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proofErr w:type="gramStart"/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Решение .</w:t>
      </w:r>
      <w:proofErr w:type="gramEnd"/>
    </w:p>
    <w:p w:rsidR="009B2E80" w:rsidRPr="00920815" w:rsidRDefault="009B2E80">
      <w:pPr>
        <w:pStyle w:val="a8"/>
        <w:shd w:val="clear" w:color="auto" w:fill="FFFFFF"/>
        <w:spacing w:beforeAutospacing="0" w:after="168" w:afterAutospacing="0"/>
        <w:jc w:val="both"/>
        <w:rPr>
          <w:rFonts w:eastAsia="sans-serif"/>
          <w:color w:val="181818"/>
          <w:lang w:val="ru-RU"/>
        </w:rPr>
      </w:pPr>
    </w:p>
    <w:p w:rsidR="009B2E80" w:rsidRPr="00920815" w:rsidRDefault="00920815">
      <w:pPr>
        <w:pStyle w:val="a8"/>
        <w:shd w:val="clear" w:color="auto" w:fill="FFFFFF"/>
        <w:spacing w:beforeAutospacing="0" w:afterAutospacing="0"/>
        <w:jc w:val="center"/>
        <w:rPr>
          <w:lang w:val="ru-RU"/>
        </w:rPr>
      </w:pPr>
      <w:proofErr w:type="gramStart"/>
      <w:r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Б</w:t>
      </w:r>
      <w:r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 xml:space="preserve">еседа </w:t>
      </w: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:</w:t>
      </w:r>
      <w:proofErr w:type="gramEnd"/>
    </w:p>
    <w:p w:rsidR="009B2E80" w:rsidRPr="00920815" w:rsidRDefault="00920815">
      <w:pPr>
        <w:pStyle w:val="a8"/>
        <w:spacing w:beforeAutospacing="0" w:afterAutospacing="0"/>
        <w:rPr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Наши дети – второклассники. Главный объект их труда – книга, тетрадь, а главный труд в школе – учение.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Обработав ваши анкеты (приложение), я поняла, что вопрос выполнения домашнего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задания</w:t>
      </w:r>
      <w:r>
        <w:rPr>
          <w:rFonts w:eastAsia="sans-serif"/>
          <w:color w:val="181818"/>
          <w:shd w:val="clear" w:color="auto" w:fill="FFFFFF"/>
        </w:rPr>
        <w:t>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во</w:t>
      </w:r>
      <w:proofErr w:type="gramEnd"/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многих семьях на сегодняшний день стоит очень остро.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Се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годня мы с вами поговорим о том, как нужно правильно выполнять домашнее задание, как выполнять домашнее задание самостоятельно, как родители могут помочь ребёнку.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Как правило, заниматься дома особенно не любят отстающие ученики. Они и на уроках пытаются от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сидеться, вжавшись в парту и не поднимая головы. Им неинтересно учиться потому, что они не умеют схватывать на лету, не умеют всё делать быстро, как их одноклассники. Такие дети сильны в чём-то другом: одни лучше других бегают, другие мастерят или рисуют.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Та часть учёбы, которая не приносит им удовлетворения, кажется им не очень важной.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highlight w:val="yellow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Чуть ли не половина младших школьников проводят за выполнением домашнего задания больше времени, чем положено. В книге А.О. </w:t>
      </w:r>
      <w:proofErr w:type="spellStart"/>
      <w:r w:rsidRPr="00920815">
        <w:rPr>
          <w:rFonts w:eastAsia="sans-serif"/>
          <w:color w:val="181818"/>
          <w:shd w:val="clear" w:color="auto" w:fill="FFFFFF"/>
          <w:lang w:val="ru-RU"/>
        </w:rPr>
        <w:t>Дробинской</w:t>
      </w:r>
      <w:proofErr w:type="spellEnd"/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«Школьные трудности» указаны следующие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санитарно-гигиенические нормы: в первом классе – не более 1 часа, во втором классе – до </w:t>
      </w:r>
      <w:r>
        <w:rPr>
          <w:rFonts w:eastAsia="sans-serif"/>
          <w:color w:val="181818"/>
          <w:shd w:val="clear" w:color="auto" w:fill="FFFFFF"/>
          <w:lang w:val="ru-RU"/>
        </w:rPr>
        <w:t>1,5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часов, в третьем-четвёртом – до </w:t>
      </w:r>
      <w:r>
        <w:rPr>
          <w:rFonts w:eastAsia="sans-serif"/>
          <w:color w:val="181818"/>
          <w:shd w:val="clear" w:color="auto" w:fill="FFFFFF"/>
          <w:lang w:val="ru-RU"/>
        </w:rPr>
        <w:t>2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часов. Некоторые родители в анкетах отмечают, что на выполнение домашнего задания дети тратят до 1,5 часов, но столько положено для учеников 2-3 классов. В чём причины? 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lastRenderedPageBreak/>
        <w:t>Важно выработать у ребёнка привычку быстро переключаться с одного дела на другое. Есл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и ему сказали учить уроки, то он должен немедленно прекратить игру. Но если в вашей семье не существует такое правило, то его нужно ввести для всех членов семьи (но начните с того, что за несколько минут до изменения деятельности ребёнка нужно об этом пред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упредить). Недопустимо позволять ребёнку игнорировать родительское указание в чём бы то ни было. Необходимо приучать ребёнка отделять свободное время от времени, когда он занят чем-то серьёзным, не путать дело с игрой. Добивайтесь, чтобы всё необходимое ре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бёнок делал без напоминания, ни на что не отвлекаясь.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Большую роль в организации учебного труда школьника играет режим дня. Вам в помощь я предлагаю примерный режим дня (приложение). Специальные исследования, проведённые в начальных классах, показали: у те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х, кто хорошо учится, есть твёрдо установленное время для приготовления уроков, и они его твёрдо придерживаются. И, напротив, среди слабых учеников много таких, у которых нет постоянного для занятия времени. "Привычка к точному часу - это привычка к точном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у требованию к себе". (А. С. Макаренко)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Ребёнок должен садиться за уроки не только в одно и тоже время. Но и на постоянное рабочее место. И если жилищные условия не позволяют предоставить школьнику отдельный письменный стол и книжный шкаф, то всё равно нуж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но выделить какое-то постоянное место, где он будет держать книги и тетради. Если ребёнок вынужден заниматься за общим столом, то никто не должен ему мешать и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отвлекать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от</w:t>
      </w:r>
      <w:proofErr w:type="gramEnd"/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занятий. Постепенно вырабатывается установка на определённое время и место работы.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Если такая установка у ребёнка сформирована, то ему достаточно усесться за привычный стол, как приходит рабочее настроение и</w:t>
      </w:r>
      <w:r>
        <w:rPr>
          <w:rFonts w:eastAsia="sans-serif"/>
          <w:color w:val="181818"/>
          <w:shd w:val="clear" w:color="auto" w:fill="FFFFFF"/>
        </w:rPr>
        <w:t>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возникает желание приступить к работе. До начала занятий с рабочего места ученика должно быть убрано всё, что не имеет отношения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к учёбе.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Помните, что время выполнения уроков – священно и неприкосновенно, поэтому отрывать ребёнка от занятий по пустякам (будь то срочная помощь на кухне или поход в магазин за хлебом) вы уже не имеете права.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u w:val="single"/>
          <w:shd w:val="clear" w:color="auto" w:fill="FFFFFF"/>
          <w:lang w:val="ru-RU"/>
        </w:rPr>
        <w:t>В каком порядке следует учить уроки?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С выпол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нения каких заданий необходимо начинать: с устных или письменных, с трудных или лёгких? Если ребёнок сразу включается в работу, ему целесообразно делать сначала наиболее трудные уроки и постепенно приходить к наиболее лёгким, требующим меньшего умственного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напряжения.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Если ученик втягивается в работу медленно, то ему следовало бы начать с более привлекательных для него занятий. Самую трудную работу отнести на середину, или на вторую половину занятий, т.к. у ребёнка на это время приходится наивысший подъём у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мственной работы.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u w:val="single"/>
          <w:lang w:val="ru-RU"/>
        </w:rPr>
      </w:pPr>
      <w:r w:rsidRPr="00920815">
        <w:rPr>
          <w:rFonts w:eastAsia="sans-serif"/>
          <w:color w:val="181818"/>
          <w:u w:val="single"/>
          <w:shd w:val="clear" w:color="auto" w:fill="FFFFFF"/>
          <w:lang w:val="ru-RU"/>
        </w:rPr>
        <w:t>Родителям следует запомнить несколько правил: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1. Не </w:t>
      </w:r>
      <w:proofErr w:type="spellStart"/>
      <w:r w:rsidRPr="00920815">
        <w:rPr>
          <w:rFonts w:eastAsia="sans-serif"/>
          <w:color w:val="181818"/>
          <w:shd w:val="clear" w:color="auto" w:fill="FFFFFF"/>
          <w:lang w:val="ru-RU"/>
        </w:rPr>
        <w:t>требуёте</w:t>
      </w:r>
      <w:proofErr w:type="spellEnd"/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многократного переписывания заданий с черновика на чистовик. Лучше выполнить задание один раз, но качественно.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2. Для сохранения работоспособности ребёнку через каждые 20 минут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(30 - 40 минут для 3 - 4 класса) занятий нужны 10 - 15 минут перерыва (восстанавливается внимание, отдаляется утомление).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 Оптимальным для приготовления домашнего задания является время с 1</w:t>
      </w:r>
      <w:r>
        <w:rPr>
          <w:rFonts w:eastAsia="sans-serif"/>
          <w:color w:val="181818"/>
          <w:shd w:val="clear" w:color="auto" w:fill="FFFFFF"/>
          <w:lang w:val="ru-RU"/>
        </w:rPr>
        <w:t>5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до 1</w:t>
      </w:r>
      <w:r>
        <w:rPr>
          <w:rFonts w:eastAsia="sans-serif"/>
          <w:color w:val="181818"/>
          <w:shd w:val="clear" w:color="auto" w:fill="FFFFFF"/>
          <w:lang w:val="ru-RU"/>
        </w:rPr>
        <w:t>7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часов. Если же школьник садится делать уроки «когда мама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с работы пришла», - то такая работа малоэффективна. Если же ребёнок учится во 2 смену, то вечером домашнее задание просматривается, разбираются вопросы сложные для ребёнка, а работа выполняется в первую половину дня с 10 до 12 часов.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lastRenderedPageBreak/>
        <w:t>4.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Во время письма сл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едует делать перерыв, выполняя </w:t>
      </w:r>
      <w:proofErr w:type="spellStart"/>
      <w:r w:rsidRPr="00920815">
        <w:rPr>
          <w:rFonts w:eastAsia="sans-serif"/>
          <w:color w:val="181818"/>
          <w:shd w:val="clear" w:color="auto" w:fill="FFFFFF"/>
          <w:lang w:val="ru-RU"/>
        </w:rPr>
        <w:t>физминутки</w:t>
      </w:r>
      <w:proofErr w:type="spellEnd"/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, гимнастику для кистей рук (сжимание, разжимание пальчиков, массаж), упражнения для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глаз .</w:t>
      </w:r>
      <w:proofErr w:type="gramEnd"/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5. Логично сначала прочитать правило, данное на странице учебника, а затем перейти к выполнению упражнения.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6. По русскому 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языку обращайте внимание на выполнение упражнений полностью </w:t>
      </w:r>
      <w:r>
        <w:rPr>
          <w:rFonts w:eastAsia="sans-serif"/>
          <w:color w:val="181818"/>
          <w:shd w:val="clear" w:color="auto" w:fill="FFFFFF"/>
        </w:rPr>
        <w:t>(</w:t>
      </w:r>
      <w:proofErr w:type="spellStart"/>
      <w:r>
        <w:rPr>
          <w:rFonts w:eastAsia="sans-serif"/>
          <w:color w:val="181818"/>
          <w:shd w:val="clear" w:color="auto" w:fill="FFFFFF"/>
        </w:rPr>
        <w:t>заданий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может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быть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несколько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).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При трудностях выполните вслух всё упражнение, но не пишите в учебнике ни букв, ни слов: при его письменном выполнении ребёнок ещё раз будет вспоминать. Уйдите из к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омнаты, пока он выполняет задание, не стойте за его спиной. Не сердитесь на своего ребёнка и не злите его.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7. О чтении. Один раз ребёнок читает сам. Потом вы, предположим, готовите у плиты, а он рассказывает вам прочитанное. Если есть неточности или какое-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то важное место из текста упущено, пусть читает ещё.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Обязательно читайте на ночь с ребёнком книжки вслух, по очереди. Рассматривайте иллюстрации. Замечайте точность или невнимательность художника, возвращайтесь по ходу к тексту. Если есть отрывки, которые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можно читать по ролям, используйте эту возможность. А «просто так» несколько раз не перечитывайте.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8. Важно следить за тем, чтобы дети сохраняли правильную рабочую позу, а в комнате, где занимается ребенок, было достаточная освещённость. Несоблюдение элеме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нтарных гигиенических требований может привести к ухудшению осанки, нарушению зрения.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9. Если ребёнок ослаблен, часто болеет, имеет слабую нервную систему, то для него лучшим отдыхом будет 1,5-часовой дневной сон.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Желательно, чтобы ребёнок, вернувшись из ш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колы, не сразу садился за уроки, а провёл какое-то время на свежем воздухе, принимая участие в активных играх. По гигиеническим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нормам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время</w:t>
      </w:r>
      <w:proofErr w:type="gramEnd"/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для прогулки для школьников младших классов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- 3,0 – 3,5 ч.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10. В ходе выполнения домашнего задания не отвечайте н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и на один вопрос, пока задание не будет выполнено до конца, посмотрите, есть ли оплошности, предложите поискать их самому. Не высмеивайте ошибки своих детей. Старайтесь избегать само слово «ошибка».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Если ребёнку с трудом даётся учёба и выполнение домашнего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задания, то первоначально за учёбу придётся засесть и родителям. Не пытайтесь решить этот сложный вопрос криком 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и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нотациями</w:t>
      </w:r>
      <w:proofErr w:type="gramEnd"/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. Запаситесь терпением, усаживаясь вместе с ребёнком за уроки. 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Не бойтесь опережать школьную программу, если какой-то вопрос интер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есен ребёнку (</w:t>
      </w:r>
      <w:proofErr w:type="gramStart"/>
      <w:r w:rsidRPr="00920815">
        <w:rPr>
          <w:rFonts w:eastAsia="sans-serif"/>
          <w:color w:val="181818"/>
          <w:shd w:val="clear" w:color="auto" w:fill="FFFFFF"/>
          <w:lang w:val="ru-RU"/>
        </w:rPr>
        <w:t>например</w:t>
      </w:r>
      <w:proofErr w:type="gramEnd"/>
      <w:r w:rsidRPr="00920815">
        <w:rPr>
          <w:rFonts w:eastAsia="sans-serif"/>
          <w:color w:val="181818"/>
          <w:shd w:val="clear" w:color="auto" w:fill="FFFFFF"/>
          <w:lang w:val="ru-RU"/>
        </w:rPr>
        <w:t>: определение времени, сложение и вычитание в пределах 10 - 20, почему ночью нет солнца…). Это не только развитие познавательных процессов, но и развитие уверенности в своих силах (т.к. ребёнок будет чувствовать себя на равных с более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подготовленными детьми). Самостоятельный ребёнок – отлично, но родительский контроль должен быть ежедневным. Именно </w:t>
      </w:r>
      <w:r w:rsidRPr="00920815">
        <w:rPr>
          <w:rFonts w:eastAsia="sans-serif"/>
          <w:color w:val="181818"/>
          <w:u w:val="single"/>
          <w:shd w:val="clear" w:color="auto" w:fill="FFFFFF"/>
          <w:lang w:val="ru-RU"/>
        </w:rPr>
        <w:t>контроль</w:t>
      </w:r>
      <w:r w:rsidRPr="00920815">
        <w:rPr>
          <w:rFonts w:eastAsia="sans-serif"/>
          <w:color w:val="181818"/>
          <w:shd w:val="clear" w:color="auto" w:fill="FFFFFF"/>
          <w:lang w:val="ru-RU"/>
        </w:rPr>
        <w:t>, а не работа за ребёнка. Поддержите ребёнка в его желании стать школьником и добиться успеха. Будьте искренне заинтересованы в его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школьных делах и заботах. В любом деле находите то, за что можно похвалить и морально поддержать. Дайте ребёнку почувствовать значимость своей деятельности (это способствует повышению самооценки, развивает уверенность в себе). Научите ребёнка делиться сво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ими радостями и проблемами.</w:t>
      </w:r>
    </w:p>
    <w:p w:rsidR="009B2E80" w:rsidRPr="00920815" w:rsidRDefault="00920815">
      <w:pPr>
        <w:pStyle w:val="a8"/>
        <w:spacing w:beforeAutospacing="0" w:afterAutospacing="0" w:line="168" w:lineRule="atLeast"/>
        <w:rPr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lastRenderedPageBreak/>
        <w:t xml:space="preserve">Часто родители жалуются, что дети по нескольку часов сидят за уроками, много отвлекаются, бывают </w:t>
      </w:r>
      <w:proofErr w:type="spellStart"/>
      <w:r w:rsidRPr="00920815">
        <w:rPr>
          <w:rFonts w:eastAsia="sans-serif"/>
          <w:color w:val="181818"/>
          <w:shd w:val="clear" w:color="auto" w:fill="FFFFFF"/>
          <w:lang w:val="ru-RU"/>
        </w:rPr>
        <w:t>несобранны</w:t>
      </w:r>
      <w:proofErr w:type="spellEnd"/>
      <w:r w:rsidRPr="00920815">
        <w:rPr>
          <w:rFonts w:eastAsia="sans-serif"/>
          <w:color w:val="181818"/>
          <w:shd w:val="clear" w:color="auto" w:fill="FFFFFF"/>
          <w:lang w:val="ru-RU"/>
        </w:rPr>
        <w:t>. Но ведь во втором классе на домашние задания надо тратить не более полутора – двух часов. Возникает вопрос: что же буде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т делать ребёнок, когда количество домашних заданий возрастет в несколько раз? Давайте попробуем разобраться с некоторыми волнующими вопросами, обсудив их в </w:t>
      </w:r>
      <w:proofErr w:type="spellStart"/>
      <w:r w:rsidRPr="00920815">
        <w:rPr>
          <w:rFonts w:eastAsia="sans-serif"/>
          <w:color w:val="181818"/>
          <w:shd w:val="clear" w:color="auto" w:fill="FFFFFF"/>
          <w:lang w:val="ru-RU"/>
        </w:rPr>
        <w:t>микрогруппах</w:t>
      </w:r>
      <w:proofErr w:type="spellEnd"/>
      <w:r w:rsidRPr="00920815">
        <w:rPr>
          <w:rFonts w:eastAsia="sans-serif"/>
          <w:color w:val="181818"/>
          <w:shd w:val="clear" w:color="auto" w:fill="FFFFFF"/>
          <w:lang w:val="ru-RU"/>
        </w:rPr>
        <w:t>.</w:t>
      </w:r>
    </w:p>
    <w:p w:rsidR="009B2E80" w:rsidRPr="00920815" w:rsidRDefault="00920815">
      <w:pPr>
        <w:pStyle w:val="a8"/>
        <w:spacing w:beforeAutospacing="0" w:afterAutospacing="0" w:line="168" w:lineRule="atLeast"/>
        <w:rPr>
          <w:lang w:val="ru-RU"/>
        </w:rPr>
      </w:pP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Задание для группы 1:</w:t>
      </w:r>
      <w:r>
        <w:rPr>
          <w:rFonts w:eastAsia="sans-serif"/>
          <w:b/>
          <w:bCs/>
          <w:i/>
          <w:iCs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Проанализируйте, какой жизненный опыт получит ребёнок, когда ро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дители помогают ему выполнять домашние задания и когда не помогают.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Решение:</w:t>
      </w:r>
      <w:r>
        <w:rPr>
          <w:rFonts w:eastAsia="sans-serif"/>
          <w:b/>
          <w:bCs/>
          <w:color w:val="181818"/>
          <w:u w:val="single"/>
          <w:shd w:val="clear" w:color="auto" w:fill="FFFFFF"/>
        </w:rPr>
        <w:t> </w:t>
      </w: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Разумно предоставить ребёнку самостоятельность, оставляя за собой руководство и помощь в необходимых пределах.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Задание для группы2:</w:t>
      </w:r>
      <w:r>
        <w:rPr>
          <w:rFonts w:eastAsia="sans-serif"/>
          <w:b/>
          <w:bCs/>
          <w:i/>
          <w:iCs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Как сделать подготовку домашнего задания делом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привлекательным?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Решение:</w:t>
      </w:r>
      <w:r>
        <w:rPr>
          <w:rFonts w:eastAsia="sans-serif"/>
          <w:b/>
          <w:bCs/>
          <w:color w:val="181818"/>
          <w:shd w:val="clear" w:color="auto" w:fill="FFFFFF"/>
        </w:rPr>
        <w:t> </w:t>
      </w: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Для ребёнка важно иметь удобное, красивое рабочее место. Родители, занимаясь своим делом, должны быть рядом всегда готовые помочь. Найдите, за что можно ребёнка похвалить.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Задание для группы 3:</w:t>
      </w:r>
      <w:r>
        <w:rPr>
          <w:rFonts w:eastAsia="sans-serif"/>
          <w:b/>
          <w:bCs/>
          <w:i/>
          <w:iCs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Как должны себя вести родители, увид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ев в работе ребёнка ошибки?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Решение:</w:t>
      </w:r>
      <w:r>
        <w:rPr>
          <w:rFonts w:eastAsia="sans-serif"/>
          <w:b/>
          <w:bCs/>
          <w:color w:val="181818"/>
          <w:shd w:val="clear" w:color="auto" w:fill="FFFFFF"/>
        </w:rPr>
        <w:t> </w:t>
      </w: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Не отмечать самому ошибку. Направить внимание ребёнка:</w:t>
      </w:r>
    </w:p>
    <w:p w:rsidR="009B2E80" w:rsidRPr="00920815" w:rsidRDefault="00920815">
      <w:pPr>
        <w:pStyle w:val="a8"/>
        <w:spacing w:beforeAutospacing="0" w:afterAutospacing="0" w:line="168" w:lineRule="atLeast"/>
        <w:rPr>
          <w:lang w:val="ru-RU"/>
        </w:rPr>
      </w:pPr>
      <w:r w:rsidRPr="00920815">
        <w:rPr>
          <w:rFonts w:eastAsia="sans-serif"/>
          <w:i/>
          <w:iCs/>
          <w:color w:val="181818"/>
          <w:shd w:val="clear" w:color="auto" w:fill="FFFFFF"/>
          <w:lang w:val="ru-RU"/>
        </w:rPr>
        <w:t>На строчку, где допущена ошибка.</w:t>
      </w:r>
    </w:p>
    <w:p w:rsidR="009B2E80" w:rsidRPr="00920815" w:rsidRDefault="00920815">
      <w:pPr>
        <w:pStyle w:val="a8"/>
        <w:spacing w:beforeAutospacing="0" w:afterAutospacing="0" w:line="168" w:lineRule="atLeast"/>
        <w:rPr>
          <w:lang w:val="ru-RU"/>
        </w:rPr>
      </w:pPr>
      <w:r w:rsidRPr="00920815">
        <w:rPr>
          <w:rFonts w:eastAsia="sans-serif"/>
          <w:i/>
          <w:iCs/>
          <w:color w:val="181818"/>
          <w:shd w:val="clear" w:color="auto" w:fill="FFFFFF"/>
          <w:lang w:val="ru-RU"/>
        </w:rPr>
        <w:t>На слово с ошибкой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Спросить, почему возникла такая ошибка, как её исправить. Ребёнок должен научиться анализировать свои работы.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Задание для группы 4:</w:t>
      </w:r>
      <w:r>
        <w:rPr>
          <w:rFonts w:eastAsia="sans-serif"/>
          <w:b/>
          <w:bCs/>
          <w:i/>
          <w:iCs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Ребёнка долго приходится уговаривать сесть за уроки. А сядет – постоянно отвлекается и норовит убежать. Что делать родителям?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</w:pPr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Решение:</w:t>
      </w:r>
      <w:r>
        <w:rPr>
          <w:rFonts w:eastAsia="sans-serif"/>
          <w:b/>
          <w:bCs/>
          <w:color w:val="181818"/>
          <w:u w:val="single"/>
          <w:shd w:val="clear" w:color="auto" w:fill="FFFFFF"/>
        </w:rPr>
        <w:t> </w:t>
      </w: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До тех пор, пока ребёнок будет считать, что учится для родителей, а ему учеба не нужна, ситуация не</w:t>
      </w: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 xml:space="preserve"> исправится. Родителям необходимо сформировать у ребёнка определённую мотивацию к обучению. У него должен возникнуть личностный интерес к урокам.</w:t>
      </w:r>
    </w:p>
    <w:p w:rsidR="009B2E80" w:rsidRPr="00920815" w:rsidRDefault="009B2E80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</w:pPr>
    </w:p>
    <w:p w:rsidR="009B2E80" w:rsidRPr="00920815" w:rsidRDefault="00920815">
      <w:pPr>
        <w:pStyle w:val="a8"/>
        <w:spacing w:beforeAutospacing="0" w:afterAutospacing="0" w:line="168" w:lineRule="atLeast"/>
        <w:rPr>
          <w:lang w:val="ru-RU"/>
        </w:rPr>
      </w:pPr>
      <w:r w:rsidRPr="00920815">
        <w:rPr>
          <w:rFonts w:eastAsia="sans-serif"/>
          <w:b/>
          <w:bCs/>
          <w:i/>
          <w:iCs/>
          <w:color w:val="181818"/>
          <w:shd w:val="clear" w:color="auto" w:fill="FFFFFF"/>
          <w:lang w:val="ru-RU"/>
        </w:rPr>
        <w:t>Желаю родителям терпения, сил и радостных минут гордости за успехи достижения своих детей!</w:t>
      </w:r>
    </w:p>
    <w:p w:rsidR="009B2E80" w:rsidRPr="00920815" w:rsidRDefault="00920815">
      <w:pPr>
        <w:pStyle w:val="a8"/>
        <w:spacing w:beforeAutospacing="0" w:afterAutospacing="0" w:line="168" w:lineRule="atLeast"/>
        <w:rPr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Ребёнок должен бра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ться за уроки не только в одно и то же время, но и на постоянном рабочем месте.</w:t>
      </w:r>
    </w:p>
    <w:p w:rsidR="009B2E80" w:rsidRPr="00920815" w:rsidRDefault="009B2E80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9B2E80" w:rsidRPr="00920815" w:rsidRDefault="009B2E80">
      <w:pPr>
        <w:pStyle w:val="a8"/>
        <w:shd w:val="clear" w:color="auto" w:fill="FFFFFF"/>
        <w:spacing w:beforeAutospacing="0" w:after="168" w:afterAutospacing="0" w:line="168" w:lineRule="atLeast"/>
        <w:jc w:val="center"/>
        <w:rPr>
          <w:rFonts w:eastAsia="sans-serif"/>
          <w:color w:val="181818"/>
          <w:lang w:val="ru-RU"/>
        </w:rPr>
      </w:pP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Режим дня (памятка)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Для школьников, которые учатся в первую смену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Пробуждение</w:t>
      </w:r>
      <w:r>
        <w:rPr>
          <w:rFonts w:eastAsia="sans-serif"/>
          <w:color w:val="181818"/>
          <w:shd w:val="clear" w:color="auto" w:fill="FFFFFF"/>
        </w:rPr>
        <w:t>                  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7.00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Зарядка, туалет7.00-7.20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Завтрак7.20-7.35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Дорога в школу7.35 -7.45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Занятия в школе8.00 -13.00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Дорога из школы домой13.00 -13-3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Обед13.30 -14.00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Прогулка на воздухе, кружки 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14.00 -1</w:t>
      </w:r>
      <w:r>
        <w:rPr>
          <w:rFonts w:eastAsia="sans-serif"/>
          <w:color w:val="181818"/>
          <w:shd w:val="clear" w:color="auto" w:fill="FFFFFF"/>
          <w:lang w:val="ru-RU"/>
        </w:rPr>
        <w:t>5</w:t>
      </w:r>
      <w:r w:rsidRPr="00920815">
        <w:rPr>
          <w:rFonts w:eastAsia="sans-serif"/>
          <w:color w:val="181818"/>
          <w:shd w:val="clear" w:color="auto" w:fill="FFFFFF"/>
          <w:lang w:val="ru-RU"/>
        </w:rPr>
        <w:t>-00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Выполнение домашних заданий</w:t>
      </w:r>
      <w:r>
        <w:rPr>
          <w:rFonts w:eastAsia="sans-serif"/>
          <w:color w:val="181818"/>
          <w:shd w:val="clear" w:color="auto" w:fill="FFFFFF"/>
        </w:rPr>
        <w:t>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1</w:t>
      </w:r>
      <w:r>
        <w:rPr>
          <w:rFonts w:eastAsia="sans-serif"/>
          <w:color w:val="181818"/>
          <w:shd w:val="clear" w:color="auto" w:fill="FFFFFF"/>
          <w:lang w:val="ru-RU"/>
        </w:rPr>
        <w:t>5</w:t>
      </w:r>
      <w:r w:rsidRPr="00920815">
        <w:rPr>
          <w:rFonts w:eastAsia="sans-serif"/>
          <w:color w:val="181818"/>
          <w:shd w:val="clear" w:color="auto" w:fill="FFFFFF"/>
          <w:lang w:val="ru-RU"/>
        </w:rPr>
        <w:t>.00 -1</w:t>
      </w:r>
      <w:r>
        <w:rPr>
          <w:rFonts w:eastAsia="sans-serif"/>
          <w:color w:val="181818"/>
          <w:shd w:val="clear" w:color="auto" w:fill="FFFFFF"/>
          <w:lang w:val="ru-RU"/>
        </w:rPr>
        <w:t>7</w:t>
      </w:r>
      <w:r w:rsidRPr="00920815">
        <w:rPr>
          <w:rFonts w:eastAsia="sans-serif"/>
          <w:color w:val="181818"/>
          <w:shd w:val="clear" w:color="auto" w:fill="FFFFFF"/>
          <w:lang w:val="ru-RU"/>
        </w:rPr>
        <w:t>.00</w:t>
      </w:r>
      <w:r>
        <w:rPr>
          <w:rFonts w:eastAsia="sans-serif"/>
          <w:color w:val="181818"/>
          <w:shd w:val="clear" w:color="auto" w:fill="FFFFFF"/>
        </w:rPr>
        <w:t>    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Свободные занятия</w:t>
      </w:r>
      <w:r>
        <w:rPr>
          <w:rFonts w:eastAsia="sans-serif"/>
          <w:color w:val="181818"/>
          <w:shd w:val="clear" w:color="auto" w:fill="FFFFFF"/>
        </w:rPr>
        <w:t>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1</w:t>
      </w:r>
      <w:r>
        <w:rPr>
          <w:rFonts w:eastAsia="sans-serif"/>
          <w:color w:val="181818"/>
          <w:shd w:val="clear" w:color="auto" w:fill="FFFFFF"/>
          <w:lang w:val="ru-RU"/>
        </w:rPr>
        <w:t>7</w:t>
      </w:r>
      <w:r w:rsidRPr="00920815">
        <w:rPr>
          <w:rFonts w:eastAsia="sans-serif"/>
          <w:color w:val="181818"/>
          <w:shd w:val="clear" w:color="auto" w:fill="FFFFFF"/>
          <w:lang w:val="ru-RU"/>
        </w:rPr>
        <w:t>.00- 1</w:t>
      </w:r>
      <w:r>
        <w:rPr>
          <w:rFonts w:eastAsia="sans-serif"/>
          <w:color w:val="181818"/>
          <w:shd w:val="clear" w:color="auto" w:fill="FFFFFF"/>
          <w:lang w:val="ru-RU"/>
        </w:rPr>
        <w:t>9</w:t>
      </w:r>
      <w:r w:rsidRPr="00920815">
        <w:rPr>
          <w:rFonts w:eastAsia="sans-serif"/>
          <w:color w:val="181818"/>
          <w:shd w:val="clear" w:color="auto" w:fill="FFFFFF"/>
          <w:lang w:val="ru-RU"/>
        </w:rPr>
        <w:t>.00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Ужин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19.00-19.30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lastRenderedPageBreak/>
        <w:t>Чтение книг, спокойные игры19.30 -20.</w:t>
      </w:r>
      <w:r w:rsidRPr="00920815">
        <w:rPr>
          <w:rFonts w:eastAsia="sans-serif"/>
          <w:color w:val="181818"/>
          <w:shd w:val="clear" w:color="auto" w:fill="FFFFFF"/>
          <w:lang w:val="ru-RU"/>
        </w:rPr>
        <w:t>30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Приготовление ко сну20.30 -21.00</w:t>
      </w:r>
    </w:p>
    <w:p w:rsidR="009B2E80" w:rsidRPr="00920815" w:rsidRDefault="00920815">
      <w:pPr>
        <w:pStyle w:val="a8"/>
        <w:shd w:val="clear" w:color="auto" w:fill="FFFFFF"/>
        <w:spacing w:beforeAutospacing="0" w:afterAutospacing="0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Сон21.00 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Садимся за уроки (памятка школьнику)</w:t>
      </w:r>
    </w:p>
    <w:p w:rsidR="009B2E80" w:rsidRPr="00920815" w:rsidRDefault="009B2E80">
      <w:pPr>
        <w:pStyle w:val="a8"/>
        <w:shd w:val="clear" w:color="auto" w:fill="FFFFFF"/>
        <w:spacing w:beforeAutospacing="0" w:after="168" w:afterAutospacing="0" w:line="168" w:lineRule="atLeast"/>
        <w:jc w:val="center"/>
        <w:rPr>
          <w:rFonts w:eastAsia="sans-serif"/>
          <w:color w:val="181818"/>
          <w:lang w:val="ru-RU"/>
        </w:rPr>
      </w:pP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</w:t>
      </w:r>
      <w:r>
        <w:rPr>
          <w:rFonts w:eastAsia="sans-serif"/>
          <w:color w:val="181818"/>
          <w:shd w:val="clear" w:color="auto" w:fill="FFFFFF"/>
        </w:rPr>
        <w:t>          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Садись за уроки в одно и то же время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</w:t>
      </w:r>
      <w:r>
        <w:rPr>
          <w:rFonts w:eastAsia="sans-serif"/>
          <w:color w:val="181818"/>
          <w:shd w:val="clear" w:color="auto" w:fill="FFFFFF"/>
        </w:rPr>
        <w:t>          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Проветри комнату за 10 минут до начала занятий.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>
        <w:rPr>
          <w:rFonts w:eastAsia="sans-serif"/>
          <w:color w:val="181818"/>
          <w:shd w:val="clear" w:color="auto" w:fill="FFFFFF"/>
        </w:rPr>
        <w:t xml:space="preserve">3.                </w:t>
      </w:r>
      <w:proofErr w:type="spellStart"/>
      <w:r>
        <w:rPr>
          <w:rFonts w:eastAsia="sans-serif"/>
          <w:color w:val="181818"/>
          <w:shd w:val="clear" w:color="auto" w:fill="FFFFFF"/>
        </w:rPr>
        <w:t>Выключи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радио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, </w:t>
      </w:r>
      <w:proofErr w:type="spellStart"/>
      <w:r>
        <w:rPr>
          <w:rFonts w:eastAsia="sans-serif"/>
          <w:color w:val="181818"/>
          <w:shd w:val="clear" w:color="auto" w:fill="FFFFFF"/>
        </w:rPr>
        <w:t>телевизор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. 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В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комнате, где ты будешь работать, должно быть тихо.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</w:t>
      </w:r>
      <w:r>
        <w:rPr>
          <w:rFonts w:eastAsia="sans-serif"/>
          <w:color w:val="181818"/>
          <w:shd w:val="clear" w:color="auto" w:fill="FFFFFF"/>
        </w:rPr>
        <w:t>          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Проверь, на своём ли месте находится настольная лампа (дальний левый угол).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5.</w:t>
      </w:r>
      <w:r>
        <w:rPr>
          <w:rFonts w:eastAsia="sans-serif"/>
          <w:color w:val="181818"/>
          <w:shd w:val="clear" w:color="auto" w:fill="FFFFFF"/>
        </w:rPr>
        <w:t>          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Уточни расписание уроков на завтра. Проверь, все ли задания записаны в дневнике.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6.</w:t>
      </w:r>
      <w:r>
        <w:rPr>
          <w:rFonts w:eastAsia="sans-serif"/>
          <w:color w:val="181818"/>
          <w:shd w:val="clear" w:color="auto" w:fill="FFFFFF"/>
        </w:rPr>
        <w:t>          </w:t>
      </w:r>
      <w:r>
        <w:rPr>
          <w:rFonts w:eastAsia="sans-serif"/>
          <w:color w:val="181818"/>
          <w:shd w:val="clear" w:color="auto" w:fill="FFFFFF"/>
        </w:rPr>
        <w:t>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Приготовь письменные принадлежности для занятия.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7.</w:t>
      </w:r>
      <w:r>
        <w:rPr>
          <w:rFonts w:eastAsia="sans-serif"/>
          <w:color w:val="181818"/>
          <w:shd w:val="clear" w:color="auto" w:fill="FFFFFF"/>
        </w:rPr>
        <w:t>          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Все принадлежности, а также учебники, тетради, дневник положи на то место, которое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всегда отводишь им на столе.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8.</w:t>
      </w:r>
      <w:r>
        <w:rPr>
          <w:rFonts w:eastAsia="sans-serif"/>
          <w:color w:val="181818"/>
          <w:shd w:val="clear" w:color="auto" w:fill="FFFFFF"/>
        </w:rPr>
        <w:t>          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Убери со стола всё лишнее.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9.</w:t>
      </w:r>
      <w:r>
        <w:rPr>
          <w:rFonts w:eastAsia="sans-serif"/>
          <w:color w:val="181818"/>
          <w:shd w:val="clear" w:color="auto" w:fill="FFFFFF"/>
        </w:rPr>
        <w:t>          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Сядь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правильно, открой учебник…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10. 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Побольше тебе пятёрок!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Памятка для родителей.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Приучите выполнять домашние задания в одно и то же время.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Спросите у ребенка, какое задание на дом он получил, как собирается его выполнять. Можно вмест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е обсудить, как лучше выполнить это задание.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Если ребенок забыл, что задано на дом, спокойно помогите ему вспомнить, что было задано (только в крайнем случае можно прибегнуть к чужой помощи, т. е. узнать о задании у одноклассника). Всем своим поведе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нием старайтесь внушить ребенку, что это прежде всего необходимо ему самому.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Обратите внимание, сколько времени ребенок затрачивает на выполнение домашнего задания по одному предмету (по всем предметам).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>
        <w:rPr>
          <w:rFonts w:eastAsia="sans-serif"/>
          <w:color w:val="181818"/>
          <w:shd w:val="clear" w:color="auto" w:fill="FFFFFF"/>
        </w:rPr>
        <w:t xml:space="preserve">5.     </w:t>
      </w:r>
      <w:proofErr w:type="spellStart"/>
      <w:r>
        <w:rPr>
          <w:rFonts w:eastAsia="sans-serif"/>
          <w:color w:val="181818"/>
          <w:shd w:val="clear" w:color="auto" w:fill="FFFFFF"/>
        </w:rPr>
        <w:t>Не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торопитесь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помогать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ребенку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.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В случ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ае затруднения будет правильнее сказать: «Посиди, подумай, обратись к правилу, а если не выполнишь, могу помочь. Но все-таки лучше тебе обратиться завтра к учителю».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6.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Ребенок часто обращается к вам с вопросом: как правильно писать то или иное слово?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Чтобы получить ответ на этот вопрос, отсылайте ребенка к учебнику, правилу, памятке, словарю.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7.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Законченную письменную работу ребенок должен обязательно проверить сам. Главная задача просмотра письменного задания со стороны родителей – оценить усилия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ребенка, отметить его старательное отношение к работе или высказать порицание.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>
        <w:rPr>
          <w:rFonts w:eastAsia="sans-serif"/>
          <w:color w:val="181818"/>
          <w:shd w:val="clear" w:color="auto" w:fill="FFFFFF"/>
        </w:rPr>
        <w:t xml:space="preserve">8.     </w:t>
      </w:r>
      <w:proofErr w:type="spellStart"/>
      <w:r>
        <w:rPr>
          <w:rFonts w:eastAsia="sans-serif"/>
          <w:color w:val="181818"/>
          <w:shd w:val="clear" w:color="auto" w:fill="FFFFFF"/>
        </w:rPr>
        <w:t>Вы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заметили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ошибку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.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Как быть? Неверно записанное ребенок одной чертой аккуратно зачеркивает простым карандашом. А сверху пишет правильно. Другие способы исправления ошибо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к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недопустимы</w:t>
      </w:r>
      <w:r w:rsidRPr="00920815">
        <w:rPr>
          <w:rFonts w:eastAsia="sans-serif"/>
          <w:color w:val="181818"/>
          <w:shd w:val="clear" w:color="auto" w:fill="FFFFFF"/>
          <w:lang w:val="ru-RU"/>
        </w:rPr>
        <w:t>. Распоряжение переделать работу заново – очень серьезная мера наказания. Только при полной согласованности действий учителя и родителей можно, изредка используя эту меру, получить от неё серьезный воспитательный эффект.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9.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Устное задание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(рассказать правило, запомнить правописание слов из словаря и т.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д.) не всегда удается проверить у каждого ребенка в классе. </w:t>
      </w:r>
      <w:r w:rsidRPr="00920815">
        <w:rPr>
          <w:rFonts w:eastAsia="sans-serif"/>
          <w:color w:val="181818"/>
          <w:shd w:val="clear" w:color="auto" w:fill="FFFFFF"/>
          <w:lang w:val="ru-RU"/>
        </w:rPr>
        <w:lastRenderedPageBreak/>
        <w:t>Поэтому старайтесь уделять больше внимания контролю за качеством выполнения устной части задания.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Памятки по русскому языку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Как го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товить домашнее задание?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1.Работу начинай с работы над ошибками.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 Выучи или повтори заданное правило. Придумай свои примеры на это правило.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 Прочитай задания упражнения.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 Прочитай все упражнение. Устно выполни задания к нему.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5. Выполни упражнение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письменно. Обязательно проверь свою работу.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Правила списывания предложения или текста.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1.Прочитай предложение, текст.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 Подумай, понимаешь ли ты то, что будешь писать.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3.Прочитай внимательно каждое предложение. Запомни, как пишется каждое слово.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 Списыв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ай частями или целыми предложениями.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5. Проверь, правильно ли ты списал.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Проверка безударной гласной в корне слова.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Поставь в слове ударение.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Подбери несколько родственных слов.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Выдели корень и гласную, которую нужно проверить.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Подбери проверочное слово.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5.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Проверь свою работу.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6.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Помни! В проверяемом и проверочных словах пишется одна и та же гласная.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Правила списывания.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Прочитай весь текст.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Прочитай первое предложение, посчитай в нем слова.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Проговори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предложение, не глядя в текст.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Прочитай еще раз и запомни написание слов.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5.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Напиши предложение, диктуя себе слова по слогам.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6.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Прочитай, что написал.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7.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Сравни с написанным в книге.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Памятка по чтению.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Посмотри, кто автор статьи</w:t>
      </w:r>
      <w:r w:rsidRPr="00920815">
        <w:rPr>
          <w:rFonts w:eastAsia="sans-serif"/>
          <w:color w:val="181818"/>
          <w:shd w:val="clear" w:color="auto" w:fill="FFFFFF"/>
          <w:lang w:val="ru-RU"/>
        </w:rPr>
        <w:t>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Внимательно прочитай статью, рассказ.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Отметь слова, смысл которых нужно пояснить.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Подумай, какова основная мысль текста.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5.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Чему учит.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6.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Ответь на вопросы в конце текста.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7.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Составь план.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8.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Подготовь пересказ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текста.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9.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Назови действующих лиц.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10.</w:t>
      </w:r>
      <w:r>
        <w:rPr>
          <w:rFonts w:eastAsia="sans-serif"/>
          <w:color w:val="181818"/>
          <w:shd w:val="clear" w:color="auto" w:fill="FFFFFF"/>
        </w:rPr>
        <w:t> 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</w:t>
      </w:r>
      <w:r>
        <w:rPr>
          <w:rFonts w:eastAsia="sans-serif"/>
          <w:color w:val="181818"/>
          <w:shd w:val="clear" w:color="auto" w:fill="FFFFFF"/>
        </w:rPr>
        <w:t>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Что ты узнал о герое прочитанного произведения?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Как составить план рассказа?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1.Прочитай рассказ, наметь его части.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2.Раздели рассказ на части.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3.Прочитай первую часть, озаглавь её.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4.Ту же работу проделай по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другим частям.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lastRenderedPageBreak/>
        <w:t>5. Проведи самопроверку (прочитай план в целом и реши, поможет ли он вспомнить содержание текста).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Заучивание стихов.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Приготовление уроков начинай с работы над стихотворением.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>
        <w:rPr>
          <w:rFonts w:eastAsia="sans-serif"/>
          <w:color w:val="181818"/>
          <w:shd w:val="clear" w:color="auto" w:fill="FFFFFF"/>
        </w:rPr>
        <w:t xml:space="preserve">2.     </w:t>
      </w:r>
      <w:proofErr w:type="spellStart"/>
      <w:r>
        <w:rPr>
          <w:rFonts w:eastAsia="sans-serif"/>
          <w:color w:val="181818"/>
          <w:shd w:val="clear" w:color="auto" w:fill="FFFFFF"/>
        </w:rPr>
        <w:t>Тихо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прочитай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стихотворение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вслух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.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Помни, что чита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ешь стихотворение для того, чтобы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запомнить. Выясни все непонятные слова и выражения.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>
        <w:rPr>
          <w:rFonts w:eastAsia="sans-serif"/>
          <w:color w:val="181818"/>
          <w:shd w:val="clear" w:color="auto" w:fill="FFFFFF"/>
        </w:rPr>
        <w:t xml:space="preserve">3.     </w:t>
      </w:r>
      <w:proofErr w:type="spellStart"/>
      <w:r>
        <w:rPr>
          <w:rFonts w:eastAsia="sans-serif"/>
          <w:color w:val="181818"/>
          <w:shd w:val="clear" w:color="auto" w:fill="FFFFFF"/>
        </w:rPr>
        <w:t>Громко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прочитай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81818"/>
          <w:shd w:val="clear" w:color="auto" w:fill="FFFFFF"/>
        </w:rPr>
        <w:t>стихотворение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. 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При чтении попытайся уловить мелодию, ритм.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Прочитай стихотворение в третий раз громко и выразительно.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5.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Через две минут</w:t>
      </w:r>
      <w:r w:rsidRPr="00920815">
        <w:rPr>
          <w:rFonts w:eastAsia="sans-serif"/>
          <w:color w:val="181818"/>
          <w:shd w:val="clear" w:color="auto" w:fill="FFFFFF"/>
          <w:lang w:val="ru-RU"/>
        </w:rPr>
        <w:t>ы повтори стихотворение 2-3 раза по памяти при необходимости заглядывая в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текст. Попытайся представить себе описываемые в стихотворении события или его настроение.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6.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Через 3 часа повтори стихотворение 2-3 раза, не заглядывая в текст.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7.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Перед сном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еще раз повтори стихи.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8.</w:t>
      </w:r>
      <w:r>
        <w:rPr>
          <w:rFonts w:eastAsia="sans-serif"/>
          <w:color w:val="181818"/>
          <w:shd w:val="clear" w:color="auto" w:fill="FFFFFF"/>
        </w:rPr>
        <w:t>    </w:t>
      </w:r>
      <w:r w:rsidRPr="00920815">
        <w:rPr>
          <w:rFonts w:eastAsia="sans-serif"/>
          <w:color w:val="181818"/>
          <w:shd w:val="clear" w:color="auto" w:fill="FFFFFF"/>
          <w:lang w:val="ru-RU"/>
        </w:rPr>
        <w:t xml:space="preserve"> Утром следующего дня сначала прочитай, а потом расскажи стихотворение по памяти.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Заучивание большого текста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1.Раздели стихотворение, которое тебе надо выучить, по четверостишьям, по смысловым отрывкам.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2.Выучи первый отрывок.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3.Выучи второй отрывок.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 Повтори первый и второй отрывки вместе6.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5.Выучи третий отрывок.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6. Расскажи по памяти все стихотворение.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jc w:val="center"/>
        <w:rPr>
          <w:rFonts w:eastAsia="sans-serif"/>
          <w:color w:val="181818"/>
          <w:lang w:val="ru-RU"/>
        </w:rPr>
      </w:pPr>
      <w:r w:rsidRPr="00920815">
        <w:rPr>
          <w:rFonts w:eastAsia="sans-serif"/>
          <w:b/>
          <w:bCs/>
          <w:color w:val="181818"/>
          <w:shd w:val="clear" w:color="auto" w:fill="FFFFFF"/>
          <w:lang w:val="ru-RU"/>
        </w:rPr>
        <w:t>Работа над задачей.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1.Прочитай внимательно задачу.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2.Павтори условие и вопрос задачи.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3.Кратко запиши задачу (сделай рисун</w:t>
      </w:r>
      <w:r w:rsidRPr="00920815">
        <w:rPr>
          <w:rFonts w:eastAsia="sans-serif"/>
          <w:color w:val="181818"/>
          <w:shd w:val="clear" w:color="auto" w:fill="FFFFFF"/>
          <w:lang w:val="ru-RU"/>
        </w:rPr>
        <w:t>ок или чертеж)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4.Подумай, что нужно знать, чтобы ответить на вопрос задачи.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5.Составь план решения задачи (устно).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6. Запиши решение с пояснением.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color w:val="181818"/>
          <w:shd w:val="clear" w:color="auto" w:fill="FFFFFF"/>
          <w:lang w:val="ru-RU"/>
        </w:rPr>
        <w:t>7. Проверь решение.</w:t>
      </w:r>
    </w:p>
    <w:p w:rsidR="009B2E80" w:rsidRPr="00920815" w:rsidRDefault="009B2E8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B2E80" w:rsidRPr="00920815" w:rsidRDefault="00920815">
      <w:pPr>
        <w:pStyle w:val="a8"/>
        <w:spacing w:beforeAutospacing="0" w:afterAutospacing="0" w:line="168" w:lineRule="atLeast"/>
        <w:rPr>
          <w:rFonts w:eastAsia="sans-serif"/>
          <w:color w:val="181818"/>
          <w:lang w:val="ru-RU"/>
        </w:rPr>
      </w:pPr>
      <w:proofErr w:type="gramStart"/>
      <w:r w:rsidRPr="00920815">
        <w:rPr>
          <w:rFonts w:eastAsia="sans-serif"/>
          <w:b/>
          <w:bCs/>
          <w:color w:val="181818"/>
          <w:u w:val="single"/>
          <w:shd w:val="clear" w:color="auto" w:fill="FFFFFF"/>
          <w:lang w:val="ru-RU"/>
        </w:rPr>
        <w:t>Решение :</w:t>
      </w:r>
      <w:proofErr w:type="gramEnd"/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r w:rsidRPr="00920815">
        <w:rPr>
          <w:rFonts w:eastAsia="sans-serif"/>
          <w:i/>
          <w:iCs/>
          <w:color w:val="181818"/>
          <w:shd w:val="clear" w:color="auto" w:fill="FFFFFF"/>
          <w:lang w:val="ru-RU"/>
        </w:rPr>
        <w:t>1) Родителям совместно со своим ребёнком выработать наиболее рациональный режи</w:t>
      </w:r>
      <w:r w:rsidRPr="00920815">
        <w:rPr>
          <w:rFonts w:eastAsia="sans-serif"/>
          <w:i/>
          <w:iCs/>
          <w:color w:val="181818"/>
          <w:shd w:val="clear" w:color="auto" w:fill="FFFFFF"/>
          <w:lang w:val="ru-RU"/>
        </w:rPr>
        <w:t>м для</w:t>
      </w:r>
      <w:r>
        <w:rPr>
          <w:rFonts w:eastAsia="sans-serif"/>
          <w:i/>
          <w:iCs/>
          <w:color w:val="181818"/>
          <w:shd w:val="clear" w:color="auto" w:fill="FFFFFF"/>
          <w:lang w:val="ru-RU"/>
        </w:rPr>
        <w:t xml:space="preserve"> </w:t>
      </w:r>
      <w:r w:rsidRPr="00920815">
        <w:rPr>
          <w:rFonts w:eastAsia="sans-serif"/>
          <w:i/>
          <w:iCs/>
          <w:color w:val="181818"/>
          <w:shd w:val="clear" w:color="auto" w:fill="FFFFFF"/>
          <w:lang w:val="ru-RU"/>
        </w:rPr>
        <w:t>учащегося и всячески содействовать его выполнению.</w:t>
      </w:r>
    </w:p>
    <w:p w:rsidR="009B2E80" w:rsidRPr="00920815" w:rsidRDefault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  <w:lang w:val="ru-RU"/>
        </w:rPr>
      </w:pPr>
      <w:proofErr w:type="gramStart"/>
      <w:r w:rsidRPr="00920815">
        <w:rPr>
          <w:rFonts w:eastAsia="sans-serif"/>
          <w:i/>
          <w:iCs/>
          <w:color w:val="181818"/>
          <w:shd w:val="clear" w:color="auto" w:fill="FFFFFF"/>
          <w:lang w:val="ru-RU"/>
        </w:rPr>
        <w:t>2)Организовать</w:t>
      </w:r>
      <w:proofErr w:type="gramEnd"/>
      <w:r w:rsidRPr="00920815">
        <w:rPr>
          <w:rFonts w:eastAsia="sans-serif"/>
          <w:i/>
          <w:iCs/>
          <w:color w:val="181818"/>
          <w:shd w:val="clear" w:color="auto" w:fill="FFFFFF"/>
          <w:lang w:val="ru-RU"/>
        </w:rPr>
        <w:t xml:space="preserve"> в каждой семье рабочий уголок ребёнка.</w:t>
      </w:r>
    </w:p>
    <w:p w:rsidR="009B2E80" w:rsidRPr="00920815" w:rsidRDefault="00920815" w:rsidP="00920815">
      <w:pPr>
        <w:pStyle w:val="a8"/>
        <w:shd w:val="clear" w:color="auto" w:fill="FFFFFF"/>
        <w:spacing w:beforeAutospacing="0" w:afterAutospacing="0" w:line="168" w:lineRule="atLeast"/>
        <w:rPr>
          <w:rFonts w:eastAsia="sans-serif"/>
          <w:color w:val="181818"/>
        </w:rPr>
      </w:pPr>
      <w:proofErr w:type="gramStart"/>
      <w:r w:rsidRPr="00920815">
        <w:rPr>
          <w:rFonts w:eastAsia="sans-serif"/>
          <w:i/>
          <w:iCs/>
          <w:color w:val="181818"/>
          <w:shd w:val="clear" w:color="auto" w:fill="FFFFFF"/>
          <w:lang w:val="ru-RU"/>
        </w:rPr>
        <w:t>3)Поддерживать</w:t>
      </w:r>
      <w:proofErr w:type="gramEnd"/>
      <w:r w:rsidRPr="00920815">
        <w:rPr>
          <w:rFonts w:eastAsia="sans-serif"/>
          <w:i/>
          <w:iCs/>
          <w:color w:val="181818"/>
          <w:shd w:val="clear" w:color="auto" w:fill="FFFFFF"/>
          <w:lang w:val="ru-RU"/>
        </w:rPr>
        <w:t xml:space="preserve"> у детей интерес к учебному труду, способствовать развитию</w:t>
      </w:r>
      <w:r>
        <w:rPr>
          <w:rFonts w:eastAsia="sans-serif"/>
          <w:i/>
          <w:iCs/>
          <w:color w:val="181818"/>
          <w:shd w:val="clear" w:color="auto" w:fill="FFFFFF"/>
          <w:lang w:val="ru-RU"/>
        </w:rPr>
        <w:t xml:space="preserve">  </w:t>
      </w:r>
      <w:proofErr w:type="spellStart"/>
      <w:r>
        <w:rPr>
          <w:rFonts w:eastAsia="sans-serif"/>
          <w:i/>
          <w:iCs/>
          <w:color w:val="181818"/>
          <w:shd w:val="clear" w:color="auto" w:fill="FFFFFF"/>
        </w:rPr>
        <w:t>познавательной</w:t>
      </w:r>
      <w:proofErr w:type="spellEnd"/>
      <w:r>
        <w:rPr>
          <w:rFonts w:eastAsia="sans-serif"/>
          <w:i/>
          <w:iCs/>
          <w:color w:val="181818"/>
          <w:shd w:val="clear" w:color="auto" w:fill="FFFFFF"/>
        </w:rPr>
        <w:t xml:space="preserve"> </w:t>
      </w:r>
      <w:proofErr w:type="spellStart"/>
      <w:r>
        <w:rPr>
          <w:rFonts w:eastAsia="sans-serif"/>
          <w:i/>
          <w:iCs/>
          <w:color w:val="181818"/>
          <w:shd w:val="clear" w:color="auto" w:fill="FFFFFF"/>
        </w:rPr>
        <w:t>активности</w:t>
      </w:r>
      <w:proofErr w:type="spellEnd"/>
      <w:r>
        <w:rPr>
          <w:rFonts w:eastAsia="sans-serif"/>
          <w:i/>
          <w:iCs/>
          <w:color w:val="181818"/>
          <w:shd w:val="clear" w:color="auto" w:fill="FFFFFF"/>
        </w:rPr>
        <w:t>.</w:t>
      </w:r>
    </w:p>
    <w:p w:rsidR="009B2E80" w:rsidRPr="00920815" w:rsidRDefault="009B2E80" w:rsidP="00920815">
      <w:pPr>
        <w:rPr>
          <w:lang w:val="ru-RU"/>
        </w:rPr>
      </w:pPr>
    </w:p>
    <w:p w:rsidR="009B2E80" w:rsidRPr="00920815" w:rsidRDefault="009B2E80">
      <w:pPr>
        <w:rPr>
          <w:lang w:val="ru-RU"/>
        </w:rPr>
      </w:pPr>
    </w:p>
    <w:p w:rsidR="009B2E80" w:rsidRPr="00920815" w:rsidRDefault="009B2E80">
      <w:pPr>
        <w:rPr>
          <w:lang w:val="ru-RU"/>
        </w:rPr>
      </w:pPr>
    </w:p>
    <w:p w:rsidR="009B2E80" w:rsidRPr="00920815" w:rsidRDefault="009B2E80">
      <w:pPr>
        <w:rPr>
          <w:lang w:val="ru-RU"/>
        </w:rPr>
      </w:pPr>
    </w:p>
    <w:p w:rsidR="009B2E80" w:rsidRPr="00920815" w:rsidRDefault="009B2E80">
      <w:pPr>
        <w:rPr>
          <w:lang w:val="ru-RU"/>
        </w:rPr>
      </w:pPr>
    </w:p>
    <w:p w:rsidR="009B2E80" w:rsidRPr="00920815" w:rsidRDefault="009B2E80">
      <w:pPr>
        <w:rPr>
          <w:lang w:val="ru-RU"/>
        </w:rPr>
      </w:pPr>
      <w:bookmarkStart w:id="2" w:name="_GoBack"/>
      <w:bookmarkEnd w:id="2"/>
    </w:p>
    <w:sectPr w:rsidR="009B2E80" w:rsidRPr="009208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38327"/>
    <w:multiLevelType w:val="multilevel"/>
    <w:tmpl w:val="25A38327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4DEFBD60"/>
    <w:multiLevelType w:val="multilevel"/>
    <w:tmpl w:val="4DEFBD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14D9D"/>
    <w:rsid w:val="00920815"/>
    <w:rsid w:val="009B2E80"/>
    <w:rsid w:val="0ED14D9D"/>
    <w:rsid w:val="7AC34087"/>
    <w:rsid w:val="7C7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8F6D6F-F6DF-4BBD-85DA-4951E2F6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Normal (Web)"/>
    <w:basedOn w:val="a"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tyle7">
    <w:name w:val="_Style 7"/>
    <w:basedOn w:val="a"/>
    <w:next w:val="a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8">
    <w:name w:val="_Style 8"/>
    <w:basedOn w:val="a"/>
    <w:next w:val="a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2657</Words>
  <Characters>15150</Characters>
  <Application>Microsoft Office Word</Application>
  <DocSecurity>0</DocSecurity>
  <Lines>126</Lines>
  <Paragraphs>35</Paragraphs>
  <ScaleCrop>false</ScaleCrop>
  <Company>HP</Company>
  <LinksUpToDate>false</LinksUpToDate>
  <CharactersWithSpaces>17772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2022-03-21T13:53:00Z</cp:lastPrinted>
  <dcterms:created xsi:type="dcterms:W3CDTF">2022-03-20T10:47:00Z</dcterms:created>
  <dcterms:modified xsi:type="dcterms:W3CDTF">2024-06-02T03:50:00Z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9F86CE021DF74580A14804233BA686B4</vt:lpwstr>
  </property>
</Properties>
</file>