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76" w:rsidRPr="000E2720" w:rsidRDefault="00113C76" w:rsidP="00113C76">
      <w:pPr>
        <w:pStyle w:val="a7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b/>
          <w:color w:val="333333"/>
          <w:sz w:val="32"/>
          <w:szCs w:val="32"/>
        </w:rPr>
      </w:pPr>
      <w:r w:rsidRPr="000E2720">
        <w:rPr>
          <w:b/>
          <w:color w:val="333333"/>
          <w:sz w:val="32"/>
          <w:szCs w:val="32"/>
        </w:rPr>
        <w:t>Тема: «Право на жизнь – важнейшее из прав человека»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</w:p>
    <w:p w:rsidR="00113C76" w:rsidRPr="000E2720" w:rsidRDefault="00113C76" w:rsidP="00113C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учебная – 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определить значение права на жизнь в истории и в современности;</w:t>
      </w:r>
    </w:p>
    <w:p w:rsidR="00113C76" w:rsidRPr="000E2720" w:rsidRDefault="00113C76" w:rsidP="00113C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воспитательная 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– осознать ценность человеческой жизни, воспитать чувство терпимости и толерантности;</w:t>
      </w:r>
    </w:p>
    <w:p w:rsidR="00113C76" w:rsidRPr="000E2720" w:rsidRDefault="00113C76" w:rsidP="00113C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E2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развивающая</w:t>
      </w:r>
      <w:proofErr w:type="gramEnd"/>
      <w:r w:rsidRPr="000E2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– 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умение работать с разными видами исторических источников и нормативно-правовыми актами; формировать и развивать навык ведения дискуссии.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 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бинарный, проблемно-развивающий.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 урока (средства):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Раздаточный 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К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арточками</w:t>
      </w:r>
      <w:r w:rsidR="000E28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голосования: </w:t>
      </w:r>
      <w:proofErr w:type="gramStart"/>
      <w:r w:rsidR="000E2817">
        <w:rPr>
          <w:rFonts w:ascii="Times New Roman" w:eastAsia="Times New Roman" w:hAnsi="Times New Roman" w:cs="Times New Roman"/>
          <w:color w:val="333333"/>
          <w:sz w:val="28"/>
          <w:szCs w:val="28"/>
        </w:rPr>
        <w:t>оранжевый</w:t>
      </w:r>
      <w:proofErr w:type="gramEnd"/>
      <w:r w:rsidR="000E2817">
        <w:rPr>
          <w:rFonts w:ascii="Times New Roman" w:eastAsia="Times New Roman" w:hAnsi="Times New Roman" w:cs="Times New Roman"/>
          <w:color w:val="333333"/>
          <w:sz w:val="28"/>
          <w:szCs w:val="28"/>
        </w:rPr>
        <w:t>, белыми и оранжевый</w:t>
      </w:r>
      <w:r w:rsidR="007666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7666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белыми.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 Компьютер, проектор, экран.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 Презентации: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Рисунки учащихся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 «Что такое жизнь»?</w:t>
      </w:r>
    </w:p>
    <w:p w:rsidR="00113C76" w:rsidRPr="00113C76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Таблички: «Право на жизнь!», «Право на жизнь?», «Право на жизнь…»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(они являются оглавлениями каждого этапа урока).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 Фрагменты из сочинений учащихся 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 «Что такое жизнь?».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«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гос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ударстве я хотел (а) бы жить?»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 Резу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льтаты социологического опроса «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Соблюдается ли право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жизнь в нашей стране сейчас?»</w:t>
      </w: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C76" w:rsidRPr="000E2720" w:rsidRDefault="00113C76" w:rsidP="00113C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урока:</w:t>
      </w:r>
    </w:p>
    <w:p w:rsidR="00113C76" w:rsidRPr="000E2720" w:rsidRDefault="00113C76" w:rsidP="00113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 на жизнь!</w:t>
      </w:r>
    </w:p>
    <w:p w:rsidR="00113C76" w:rsidRPr="000E2720" w:rsidRDefault="00113C76" w:rsidP="00113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 на жизнь?</w:t>
      </w:r>
    </w:p>
    <w:p w:rsidR="00113C76" w:rsidRPr="000E2720" w:rsidRDefault="00113C76" w:rsidP="00113C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272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 на жизнь…</w:t>
      </w:r>
    </w:p>
    <w:p w:rsidR="00113C76" w:rsidRDefault="00113C76" w:rsidP="00113C7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13C76" w:rsidRDefault="00113C76" w:rsidP="00113C7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13C76" w:rsidRDefault="00113C76" w:rsidP="00113C7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13C76" w:rsidRDefault="00113C76" w:rsidP="00625DD8">
      <w:pPr>
        <w:jc w:val="center"/>
      </w:pPr>
    </w:p>
    <w:p w:rsidR="00625DD8" w:rsidRPr="00113C76" w:rsidRDefault="00625DD8" w:rsidP="0062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7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16268" w:type="dxa"/>
        <w:tblLook w:val="04A0"/>
      </w:tblPr>
      <w:tblGrid>
        <w:gridCol w:w="672"/>
        <w:gridCol w:w="2096"/>
        <w:gridCol w:w="4711"/>
        <w:gridCol w:w="7230"/>
        <w:gridCol w:w="1559"/>
      </w:tblGrid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6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711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230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7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4711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77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Приветствие.</w:t>
            </w:r>
            <w:r w:rsidRPr="007B77D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B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77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Отметить отсутствующих на уроке.</w:t>
            </w:r>
            <w:r w:rsidRPr="007B77D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30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Сообщение темы.</w:t>
            </w:r>
          </w:p>
        </w:tc>
        <w:tc>
          <w:tcPr>
            <w:tcW w:w="4711" w:type="dxa"/>
          </w:tcPr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уроках истории и обществознания мы не раз говорили о существовании различных групп прав человека и гражданина. Прежде, чем объявить тему нашего урока, я хочу задать вопрос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Как вы думаете, какие права принадлежат к естественным правам человека? Т.е. к таким правам, которые считаются неотчуждаемыми, священными, которые вытекают из самой природы человека? Неотчуждаемыми права называют потому, что мы не можем никому их передать.</w:t>
            </w: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Вопрос: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вы думаете, какие права принадлежат к естественным правам человека?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(слайд 1)</w:t>
            </w: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Вопрос:</w:t>
            </w:r>
            <w:r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Какое право вы считаете самым важным и почему?</w:t>
            </w:r>
          </w:p>
          <w:p w:rsidR="002449AE" w:rsidRDefault="00CC70CC" w:rsidP="002449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 правы. Действительно право на жизнь является важнейшим из прав человека. Тема нашего урока так и звучит </w:t>
            </w:r>
            <w:r w:rsidR="008970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r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Право на жизнь – важнейшее из прав человека</w:t>
            </w:r>
            <w:r w:rsidR="008970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</w:t>
            </w:r>
            <w:r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учитель открывает тему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урока)</w:t>
            </w:r>
            <w:proofErr w:type="gramStart"/>
            <w:r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proofErr w:type="gramEnd"/>
            <w:r w:rsidR="002449A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8970EE"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(</w:t>
            </w:r>
            <w:proofErr w:type="gramStart"/>
            <w:r w:rsidR="008970EE"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с</w:t>
            </w:r>
            <w:proofErr w:type="gramEnd"/>
            <w:r w:rsidR="008970EE" w:rsidRP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лайд 2)</w:t>
            </w:r>
          </w:p>
          <w:p w:rsidR="002449AE" w:rsidRDefault="002449AE" w:rsidP="002449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Тема выбрана не случайно, ведь жизнь человека – самая главная ценность,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заботится о сохранении которой, должно не только государство, но и все окружающие человека люди, да и сам человек в первую очередь</w:t>
            </w:r>
          </w:p>
          <w:p w:rsidR="002449AE" w:rsidRPr="007B77D8" w:rsidRDefault="002449AE" w:rsidP="002449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План нашего урока. </w:t>
            </w:r>
          </w:p>
          <w:p w:rsidR="002449AE" w:rsidRPr="007B77D8" w:rsidRDefault="002449AE" w:rsidP="002449A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жизнь!</w:t>
            </w:r>
          </w:p>
          <w:p w:rsidR="002449AE" w:rsidRPr="007B77D8" w:rsidRDefault="002449AE" w:rsidP="002449A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жизнь?</w:t>
            </w:r>
          </w:p>
          <w:p w:rsidR="002449AE" w:rsidRDefault="002449AE" w:rsidP="002449A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жизнь…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(слайд 3)</w:t>
            </w:r>
          </w:p>
          <w:p w:rsidR="00502C0C" w:rsidRPr="00502C0C" w:rsidRDefault="002449AE" w:rsidP="002449AE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4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Обратите внимание, что в конце каждого предложения стоят разные знаки препинания, почему, мы в течение, урока об этом узнаем.</w:t>
            </w:r>
          </w:p>
        </w:tc>
        <w:tc>
          <w:tcPr>
            <w:tcW w:w="7230" w:type="dxa"/>
          </w:tcPr>
          <w:p w:rsidR="00CC70CC" w:rsidRPr="007B77D8" w:rsidRDefault="00CC70CC" w:rsidP="00E36159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CC70C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7B77D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жизнь;</w:t>
            </w:r>
          </w:p>
          <w:p w:rsidR="00CC70CC" w:rsidRPr="007B77D8" w:rsidRDefault="00CC70CC" w:rsidP="00E3615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свободу слова и совести;</w:t>
            </w:r>
          </w:p>
          <w:p w:rsidR="00CC70CC" w:rsidRPr="007B77D8" w:rsidRDefault="00CC70CC" w:rsidP="00E3615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собственность;</w:t>
            </w:r>
          </w:p>
          <w:p w:rsidR="00CC70CC" w:rsidRPr="007B77D8" w:rsidRDefault="00CC70CC" w:rsidP="00E3615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свободу передвижения;</w:t>
            </w:r>
          </w:p>
          <w:p w:rsidR="00CC70CC" w:rsidRPr="007B77D8" w:rsidRDefault="00CC70CC" w:rsidP="00E3615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</w:t>
            </w:r>
            <w:proofErr w:type="spellEnd"/>
            <w:proofErr w:type="gramEnd"/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361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 на жизнь, т.к. с потерей жизни все остальные права утрачивают смысл.</w:t>
            </w: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Опережающее задание к уроку</w:t>
            </w:r>
          </w:p>
        </w:tc>
        <w:tc>
          <w:tcPr>
            <w:tcW w:w="4711" w:type="dxa"/>
          </w:tcPr>
          <w:p w:rsidR="00CC70CC" w:rsidRPr="007B77D8" w:rsidRDefault="00DF51A7" w:rsidP="000E4CB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зелёные</w:t>
            </w:r>
            <w:r w:rsidR="00897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158E7">
              <w:rPr>
                <w:rFonts w:ascii="Times New Roman" w:hAnsi="Times New Roman" w:cs="Times New Roman"/>
                <w:sz w:val="24"/>
                <w:szCs w:val="24"/>
              </w:rPr>
              <w:t>Ребята вам б</w:t>
            </w:r>
            <w:r w:rsidR="00CC70CC"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ыло дано задание </w:t>
            </w:r>
            <w:r w:rsid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нарисовать</w:t>
            </w:r>
            <w:proofErr w:type="gramEnd"/>
            <w:r w:rsid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рисунки на тему «Что такое </w:t>
            </w:r>
            <w:r w:rsidR="00CC70CC"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жизнь</w:t>
            </w:r>
            <w:r w:rsidR="008970E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»</w:t>
            </w:r>
            <w:r w:rsidR="00CC70CC"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</w:p>
          <w:p w:rsidR="00CC70CC" w:rsidRPr="007B77D8" w:rsidRDefault="00CC70CC" w:rsidP="00BD0EA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Работа с рисунками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="00EA415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(</w:t>
            </w:r>
            <w:proofErr w:type="gramEnd"/>
            <w:r w:rsidR="00EA415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Слайд4)</w:t>
            </w:r>
          </w:p>
          <w:p w:rsidR="00CC70CC" w:rsidRPr="007B77D8" w:rsidRDefault="00CC70CC" w:rsidP="00BD0EA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Ребята посмотрите на этот рисунок. Здесь написаны слова </w:t>
            </w:r>
            <w:r w:rsidRPr="007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«Жизнь – это наше бескрайнее небо и яркое солнце, это вечно цветущая земля,… Убивать людей – это значит погасить солнце. Жизнь дана человеку природой, и люди не имеют права её отбирать, потому что это против природы, разума человека…» (Рива </w:t>
            </w:r>
            <w:proofErr w:type="spellStart"/>
            <w:r w:rsidRPr="007B77D8">
              <w:rPr>
                <w:rFonts w:ascii="Times New Roman" w:hAnsi="Times New Roman" w:cs="Times New Roman"/>
                <w:i/>
                <w:sz w:val="24"/>
                <w:szCs w:val="24"/>
              </w:rPr>
              <w:t>Гольцман</w:t>
            </w:r>
            <w:proofErr w:type="spellEnd"/>
            <w:r w:rsidRPr="007B77D8">
              <w:rPr>
                <w:rFonts w:ascii="Times New Roman" w:hAnsi="Times New Roman" w:cs="Times New Roman"/>
                <w:i/>
                <w:sz w:val="24"/>
                <w:szCs w:val="24"/>
              </w:rPr>
              <w:t>, школьница из Днепропетровска, была ранена во время расстрела 25 октября 1941года и спрятана учительницей Екатериной Григорьевной).</w:t>
            </w:r>
          </w:p>
          <w:p w:rsidR="00CC70CC" w:rsidRPr="007B77D8" w:rsidRDefault="00CC70CC" w:rsidP="00BD0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Какой вывод мы можем сделать?</w:t>
            </w:r>
          </w:p>
          <w:p w:rsidR="00CC70CC" w:rsidRDefault="00DF51A7" w:rsidP="006C7AA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2 группа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жёлтые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дали</w:t>
            </w:r>
            <w:r w:rsidR="00CC70CC"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опережающее задание написать сочинение на тему. «В каком государстве вы хотели жить</w:t>
            </w:r>
            <w:proofErr w:type="gramStart"/>
            <w:r w:rsidR="00CC70CC"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="0089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C70CC" w:rsidRPr="007B77D8">
              <w:rPr>
                <w:rFonts w:ascii="Times New Roman" w:hAnsi="Times New Roman" w:cs="Times New Roman"/>
                <w:sz w:val="24"/>
                <w:szCs w:val="24"/>
              </w:rPr>
              <w:t>Зачитайте отрывки из сочинений.</w:t>
            </w:r>
          </w:p>
          <w:p w:rsidR="002449AE" w:rsidRDefault="002449AE" w:rsidP="006C7AA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AE" w:rsidRDefault="002449AE" w:rsidP="006C7AA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AE" w:rsidRDefault="002449AE" w:rsidP="006C7AA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AE" w:rsidRDefault="002449AE" w:rsidP="006C7AA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C39F7" w:rsidRDefault="002449AE" w:rsidP="00BD0EA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Спасибо. Из ваших отрывках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хотели жить в правовом государстве, жизнь людей направлена на улучшение жизни населения</w:t>
            </w:r>
            <w:r w:rsidR="007C39F7">
              <w:rPr>
                <w:rFonts w:ascii="Times New Roman" w:hAnsi="Times New Roman" w:cs="Times New Roman"/>
                <w:sz w:val="24"/>
                <w:szCs w:val="24"/>
              </w:rPr>
              <w:t xml:space="preserve">, равные права и возможности, которые не ущемлялись государством. </w:t>
            </w:r>
          </w:p>
        </w:tc>
        <w:tc>
          <w:tcPr>
            <w:tcW w:w="7230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группа.</w:t>
            </w:r>
            <w:r w:rsidR="008970EE">
              <w:rPr>
                <w:rFonts w:ascii="Times New Roman" w:hAnsi="Times New Roman" w:cs="Times New Roman"/>
                <w:sz w:val="24"/>
                <w:szCs w:val="24"/>
              </w:rPr>
              <w:t xml:space="preserve"> Ответы учащихся по своим  рисункам.</w:t>
            </w: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Жизнь это прекрасно. </w:t>
            </w:r>
          </w:p>
          <w:p w:rsidR="00CC70CC" w:rsidRPr="007B77D8" w:rsidRDefault="00CC70CC" w:rsidP="006C7AA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группа.1 </w:t>
            </w:r>
            <w:r w:rsidRPr="007B77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«Государство, в котором я хотела бы жить, должно быть правовым, причем </w:t>
            </w:r>
            <w:proofErr w:type="gram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словах, но и на деле» </w:t>
            </w:r>
          </w:p>
          <w:p w:rsidR="00CC70CC" w:rsidRPr="007B77D8" w:rsidRDefault="00CC70CC" w:rsidP="006C7AA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«Одним из приоритетов в деятельности государства должна быть социальная политика, которая направлена на улучшение жизни населения. Её главная цель – обеспечение всем индивидам достойных условий для 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развития»</w:t>
            </w:r>
          </w:p>
          <w:p w:rsidR="00CC70CC" w:rsidRPr="007B77D8" w:rsidRDefault="00CC70CC" w:rsidP="006C7AA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«Главным … можно назвать равные права и возможности, которые не ущемлялись бы государством» </w:t>
            </w:r>
          </w:p>
          <w:p w:rsidR="00CC70CC" w:rsidRPr="007B77D8" w:rsidRDefault="00CC70CC" w:rsidP="006C7AA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«Я бы хотела жить в современной России, при этом стараться изменить все к лучшему. Но для того, чтобы менять мир, необходимо начать с себя, верить, что все получиться, и много работать, очень много, тогда, я уверена, все будет хорошо!»   </w:t>
            </w:r>
          </w:p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0CC" w:rsidRPr="007B77D8" w:rsidRDefault="00CC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6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«Право на жизнь»!</w:t>
            </w:r>
          </w:p>
        </w:tc>
        <w:tc>
          <w:tcPr>
            <w:tcW w:w="4711" w:type="dxa"/>
          </w:tcPr>
          <w:p w:rsidR="00CC70CC" w:rsidRPr="007B77D8" w:rsidRDefault="00CC70CC" w:rsidP="00651E4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открываем </w:t>
            </w:r>
            <w:r w:rsidRPr="007B77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первую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«страничку» нашего урока: «Право на жизнь!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учитель прикрепляет табличку на доске)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Что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бы глубже раскрыть тему нашего урока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мы будем работать по такому плану.</w:t>
            </w:r>
          </w:p>
          <w:p w:rsidR="00CC70CC" w:rsidRPr="007B77D8" w:rsidRDefault="00CC70CC" w:rsidP="00651E4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вас на столах лежат пакеты с документами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айдите 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статьи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где прописано право на жизнь.</w:t>
            </w:r>
          </w:p>
          <w:p w:rsidR="00CC70CC" w:rsidRPr="007B77D8" w:rsidRDefault="00DF51A7" w:rsidP="002407E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Сделайте вывод. К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 в данных отрывках отражено право на жизнь?</w:t>
            </w:r>
          </w:p>
          <w:p w:rsidR="007C39F7" w:rsidRDefault="007C39F7" w:rsidP="007C39F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Подчеркнем еще раз: право на жизнь – есть естественное, неотъемлемое право каждого человека. Никто не может быть произвольно лишен жизни. Это право охраняется законом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A4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(слайд 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CC70CC" w:rsidRPr="007B77D8" w:rsidRDefault="00CC70CC" w:rsidP="00651E4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BC2ED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проголосуйте карточками «Соблюдается ли право на жизнь в нашей стране сейчас?» если вы согласны </w:t>
            </w:r>
            <w:proofErr w:type="gramStart"/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</w:t>
            </w:r>
            <w:proofErr w:type="gramEnd"/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однимите  белую карточку, 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нет 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–оранжевую,  а если затрудняетесь ответить обе карточки.   И </w:t>
            </w:r>
            <w:proofErr w:type="gramStart"/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ответите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почему вы так думаете?</w:t>
            </w:r>
          </w:p>
          <w:p w:rsidR="00CC70CC" w:rsidRPr="007B77D8" w:rsidRDefault="00CC70CC" w:rsidP="00BC2ED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Мнение у вас всех разное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что вы имеете полное право, но наше государство стремиться стать демократическим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бы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все люди были равны перед законом.</w:t>
            </w:r>
          </w:p>
          <w:p w:rsidR="00CC70CC" w:rsidRPr="007B77D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 вернёмся к заголовку нашего плана «Право на жизнь!»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 конце предложения стоит восклицательный знак как вы думаете? Что он может означать?</w:t>
            </w:r>
          </w:p>
        </w:tc>
        <w:tc>
          <w:tcPr>
            <w:tcW w:w="7230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EE" w:rsidRPr="002158E7" w:rsidRDefault="002158E7" w:rsidP="0021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Учащиеся работают с Конституцией РФ, Конвенцией о правах ребёнка, Всеобщей деклараций прав человека.</w:t>
            </w:r>
          </w:p>
          <w:p w:rsidR="008970EE" w:rsidRDefault="008970EE" w:rsidP="002407E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учащихся.</w:t>
            </w:r>
          </w:p>
          <w:p w:rsidR="00CC70CC" w:rsidRPr="007B77D8" w:rsidRDefault="00CC70CC" w:rsidP="002407E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документы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признают высшей ценностью права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жизнь. На государство возложена обязанность 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признать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соблюдать и защищать</w:t>
            </w:r>
            <w:r w:rsidR="00DF51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это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право.</w:t>
            </w:r>
          </w:p>
          <w:p w:rsidR="00D133B7" w:rsidRDefault="00D133B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F7" w:rsidRDefault="007C39F7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Default="008970EE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Голосование. </w:t>
            </w:r>
            <w:r w:rsidR="00CC70CC" w:rsidRPr="007B77D8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88" w:rsidRPr="007B77D8" w:rsidRDefault="00FE1A88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восклицательный знак говорит о том, что «Право на жизнь» соблюдается и это прописано в документах и государство защищает это право. </w:t>
            </w:r>
          </w:p>
        </w:tc>
        <w:tc>
          <w:tcPr>
            <w:tcW w:w="1559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6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Право на жизнь?</w:t>
            </w:r>
          </w:p>
        </w:tc>
        <w:tc>
          <w:tcPr>
            <w:tcW w:w="4711" w:type="dxa"/>
          </w:tcPr>
          <w:p w:rsidR="00CC70CC" w:rsidRPr="007B77D8" w:rsidRDefault="00FD3E81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 всегда ли так было?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чтобы ответить на это вопрос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 нам нужно 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обратиться к истории. Этому посвящена </w:t>
            </w:r>
            <w:r w:rsidR="00CC70CC"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вторая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«страничка» нашего урока «Право на жизнь?</w:t>
            </w:r>
            <w:proofErr w:type="gramStart"/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”»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="00CC70CC"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учитель прикрепляет табличку на доске).</w:t>
            </w:r>
          </w:p>
          <w:p w:rsidR="00CC70CC" w:rsidRPr="007B77D8" w:rsidRDefault="00CC70CC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Вспомним историю нашей страны в 30-е – 40-е годы XX века. В стране действовала Конституция 1936 г., «сталинская» Конституция.</w:t>
            </w:r>
          </w:p>
          <w:p w:rsidR="00CC70CC" w:rsidRPr="007B77D8" w:rsidRDefault="00CC70CC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Организуется работа с документом: отрывок из Конституции 1936 г</w:t>
            </w:r>
            <w:r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CC70CC" w:rsidRPr="007B77D8" w:rsidRDefault="00CC70CC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акие права провозглашала Конституция 1936 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.? Какого 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права нет?</w:t>
            </w:r>
          </w:p>
          <w:p w:rsidR="00C46A4A" w:rsidRDefault="00CC70CC" w:rsidP="001E7E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Сенека (?) говорил: «Чего нет в документах, того нет на свете». </w:t>
            </w:r>
          </w:p>
          <w:p w:rsidR="00CC70CC" w:rsidRPr="007B77D8" w:rsidRDefault="00EA415D" w:rsidP="001E7E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1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6</w:t>
            </w:r>
            <w:r w:rsidR="00C46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AA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можем предположить, что право на жизнь, которого нет в Конституции 1936г. не соблюдалось.</w:t>
            </w:r>
          </w:p>
          <w:p w:rsidR="00CC70CC" w:rsidRPr="007B77D8" w:rsidRDefault="00CC70CC" w:rsidP="001E7E3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Я </w:t>
            </w:r>
            <w:r w:rsidR="00C46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думаю, здесь уместно познакомит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</w:t>
            </w:r>
            <w:r w:rsidR="00C46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ся нам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отрывком из доклада Л.М. Кагановича в институте с</w:t>
            </w:r>
            <w:r w:rsidR="00C46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оветского строительства и права. Пожалуйста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C46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зачитайте отрывок.</w:t>
            </w:r>
          </w:p>
          <w:p w:rsidR="00CC70CC" w:rsidRPr="007B77D8" w:rsidRDefault="00CC70CC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автор объясняет характер советских законов? Были ли они призваны защитить права человека?</w:t>
            </w:r>
          </w:p>
          <w:p w:rsidR="00CC70CC" w:rsidRPr="00AB2640" w:rsidRDefault="00FE1A88" w:rsidP="00AB2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E1A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Ребята давай снова вернёмся ко второй странички «Право на жизнь?». Почему здесь вопросительный знак как вы думаете?</w:t>
            </w:r>
          </w:p>
        </w:tc>
        <w:tc>
          <w:tcPr>
            <w:tcW w:w="7230" w:type="dxa"/>
          </w:tcPr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970EE" w:rsidRDefault="008970EE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70CC" w:rsidRPr="007B77D8" w:rsidRDefault="00CC70CC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Конституции провозглашались многие права, никогда ранее не звучавшие в документах: право на труд, право на отдых, право на получение образования, право на материальное обеспечение в старости и т.д. Эти принципы заслужен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обрели необходимую историческую известность. Но среди таких прав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свобода слова и печати, непри</w:t>
            </w:r>
            <w:r w:rsidR="00FD3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косновенность личности, жилища, </w:t>
            </w:r>
          </w:p>
          <w:p w:rsidR="00CC70CC" w:rsidRPr="007B77D8" w:rsidRDefault="00FD3E81" w:rsidP="00E92D0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 не находим права на жизнь.</w:t>
            </w:r>
          </w:p>
          <w:p w:rsidR="00C46A4A" w:rsidRDefault="00CC70CC" w:rsidP="00C46A4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«У нас есть законы. Наши законы определяют функции и круг деятельности отдельных органов государственной власти. Но наши законы определяются революционной целесообразностью в каждый данный момент».</w:t>
            </w:r>
          </w:p>
          <w:p w:rsidR="00CC70CC" w:rsidRDefault="00CC70CC" w:rsidP="00D133B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Законы в СССР, по мнению Л.М. Кагановича, определялись “революционной необходимостью”. Их цель – не защитить права и свободы человека, а отстоять существующую в стране идеологию. Это позволяло государству лишать человека права на жизнь. </w:t>
            </w:r>
          </w:p>
          <w:p w:rsidR="00AB2640" w:rsidRPr="00C46A4A" w:rsidRDefault="00AB2640" w:rsidP="00D133B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конце стоит вопросительный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потому что в этот период времени  право на жизнь не соблюдалось.  </w:t>
            </w:r>
          </w:p>
        </w:tc>
        <w:tc>
          <w:tcPr>
            <w:tcW w:w="1559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CB8" w:rsidRDefault="00567CB8">
      <w:r>
        <w:br w:type="page"/>
      </w:r>
    </w:p>
    <w:p w:rsidR="00D206CD" w:rsidRDefault="00D206CD">
      <w:r>
        <w:lastRenderedPageBreak/>
        <w:br w:type="page"/>
      </w:r>
    </w:p>
    <w:tbl>
      <w:tblPr>
        <w:tblStyle w:val="a3"/>
        <w:tblW w:w="16268" w:type="dxa"/>
        <w:tblLook w:val="04A0"/>
      </w:tblPr>
      <w:tblGrid>
        <w:gridCol w:w="672"/>
        <w:gridCol w:w="2096"/>
        <w:gridCol w:w="4711"/>
        <w:gridCol w:w="7230"/>
        <w:gridCol w:w="1559"/>
      </w:tblGrid>
      <w:tr w:rsidR="00CC70CC" w:rsidRPr="007B77D8" w:rsidTr="00CC70CC">
        <w:tc>
          <w:tcPr>
            <w:tcW w:w="672" w:type="dxa"/>
          </w:tcPr>
          <w:p w:rsidR="00CC70CC" w:rsidRPr="007B77D8" w:rsidRDefault="00CC70CC" w:rsidP="0056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CA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жизнь…</w:t>
            </w: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711" w:type="dxa"/>
          </w:tcPr>
          <w:p w:rsidR="00CC70CC" w:rsidRPr="007B77D8" w:rsidRDefault="00CC70CC" w:rsidP="00E6023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Теперь мы открываем третью страничку нашего урока «Право на жизнь…». Давайте 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определим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какой политический режим был установлен в СССР в 30-е годы XX века?</w:t>
            </w: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Назовите основные черты 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тоталитарного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политического режима</w:t>
            </w:r>
            <w:proofErr w:type="gram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41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EA41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EA415D">
              <w:rPr>
                <w:rFonts w:ascii="Times New Roman" w:eastAsia="Calibri" w:hAnsi="Times New Roman" w:cs="Times New Roman"/>
                <w:sz w:val="24"/>
                <w:szCs w:val="24"/>
              </w:rPr>
              <w:t>лайд 7</w:t>
            </w:r>
            <w:r w:rsidR="00C46A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E60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CB8" w:rsidRDefault="00CC70CC" w:rsidP="00567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остановимся </w:t>
            </w:r>
            <w:proofErr w:type="gramStart"/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последним</w:t>
            </w:r>
            <w:proofErr w:type="gramEnd"/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пункте. </w:t>
            </w:r>
            <w:r w:rsidR="00D4062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77D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Что такое репрессия?</w:t>
            </w:r>
            <w:r w:rsidR="00D406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075B" w:rsidRDefault="00A8075B" w:rsidP="00567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Кого считали «Врагами народа»</w:t>
            </w:r>
          </w:p>
          <w:p w:rsidR="00900423" w:rsidRDefault="00CC70CC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Между тем, подавляющее большинство тех, кого мы сегодня  будем вспоминать, ни о каких действиях против власти и не помышляли.</w:t>
            </w:r>
            <w:r w:rsidR="00900423" w:rsidRPr="004D7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00423" w:rsidRPr="004D777E" w:rsidRDefault="00900423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7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Обратимся к статистике</w:t>
            </w:r>
            <w:proofErr w:type="gramStart"/>
            <w:r w:rsidRPr="004D7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EA4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="00EA4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="00EA4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лайд 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CC70CC" w:rsidRPr="00C94FA6" w:rsidRDefault="00900423" w:rsidP="00C94FA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4D777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Организуется работа с таблицей, в которой приводятся данные о социальном составе и колич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естве репрессированных по годам</w:t>
            </w:r>
            <w:r w:rsidRPr="004D777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к документам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. </w:t>
            </w:r>
            <w:r w:rsidRPr="004D777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  <w:r w:rsidRPr="009004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Давай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те </w:t>
            </w:r>
            <w:r w:rsidRPr="009004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посмотрим на таблицу. </w:t>
            </w:r>
            <w:r w:rsidR="00A8075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Какой первый год стоит в таблице. Какие события происходили в этот период.  Каким годом заканчивается таблица. Почему?  </w:t>
            </w:r>
            <w:r w:rsidRPr="0090042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В как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ом году больше всего осужденных?</w:t>
            </w:r>
          </w:p>
          <w:p w:rsidR="00C94FA6" w:rsidRDefault="00EA415D" w:rsidP="00C94FA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 9</w:t>
            </w:r>
            <w:r w:rsidR="00567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экран перед вами </w:t>
            </w:r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НКВД. Существовал план на количество людей</w:t>
            </w:r>
            <w:r w:rsidR="00D406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подлежащим репрессиям</w:t>
            </w:r>
            <w:proofErr w:type="gramStart"/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лайд 10</w:t>
            </w:r>
            <w:r w:rsidR="00567C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Мы видим письмо Сталина Краснодарскому краю</w:t>
            </w:r>
            <w:r w:rsidR="00D40620">
              <w:rPr>
                <w:rFonts w:ascii="Times New Roman" w:eastAsia="Calibri" w:hAnsi="Times New Roman" w:cs="Times New Roman"/>
                <w:sz w:val="24"/>
                <w:szCs w:val="24"/>
              </w:rPr>
              <w:t>. Р</w:t>
            </w:r>
            <w:r w:rsidR="00CC70CC"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епрессиям  подвергаются  6600 человек.</w:t>
            </w:r>
          </w:p>
          <w:p w:rsidR="00C94FA6" w:rsidRPr="000E2720" w:rsidRDefault="00C94FA6" w:rsidP="00C94FA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Давайте послушаем сообщение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где содержались заключённые</w:t>
            </w:r>
            <w:r w:rsidR="00D4062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и в каких условиях.</w:t>
            </w:r>
          </w:p>
          <w:p w:rsidR="00CC70CC" w:rsidRDefault="00C94FA6" w:rsidP="00C94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</w:t>
            </w:r>
            <w:r w:rsidR="00D40620" w:rsidRPr="00EA4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айте посмотрим видеофрагмент о работе заключённых</w:t>
            </w:r>
            <w:r w:rsidRPr="00EA4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этих лагерях.</w:t>
            </w:r>
          </w:p>
          <w:p w:rsidR="00E24BB5" w:rsidRPr="00EA415D" w:rsidRDefault="00E24BB5" w:rsidP="00C94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(Время 5.30 – 6.30мин.)</w:t>
            </w:r>
          </w:p>
          <w:p w:rsidR="00E9476E" w:rsidRPr="00EA415D" w:rsidRDefault="00E9476E" w:rsidP="00E9476E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4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A4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11)</w:t>
            </w:r>
          </w:p>
          <w:p w:rsidR="00C94FA6" w:rsidRDefault="00C94FA6" w:rsidP="00C94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FA6" w:rsidRDefault="00C94FA6" w:rsidP="00C94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6C5" w:rsidRDefault="003826C5" w:rsidP="00C94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FA6" w:rsidRPr="003826C5" w:rsidRDefault="00D40620" w:rsidP="00382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="00C9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равоте этих слов мы с вами убедимся сейчас.</w:t>
            </w:r>
          </w:p>
          <w:p w:rsidR="00C94FA6" w:rsidRDefault="00D40620" w:rsidP="00C94FA6">
            <w:pPr>
              <w:shd w:val="clear" w:color="auto" w:fill="FFFFFF"/>
              <w:spacing w:before="100" w:beforeAutospacing="1" w:after="24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</w:t>
            </w:r>
            <w:r w:rsidR="00567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слушаем выступление</w:t>
            </w:r>
            <w:proofErr w:type="gramStart"/>
            <w:r w:rsidR="00D206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C94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End"/>
            <w:r w:rsidR="003A41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12</w:t>
            </w:r>
            <w:r w:rsidR="00567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CC70CC" w:rsidRPr="007B77D8" w:rsidRDefault="00567CB8" w:rsidP="00C94FA6">
            <w:pPr>
              <w:shd w:val="clear" w:color="auto" w:fill="FFFFFF"/>
              <w:spacing w:before="100" w:beforeAutospacing="1" w:after="24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прошение о помиловании Зиновьева Г.Е.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Давайте прочи</w:t>
            </w:r>
            <w:r w:rsidR="00D40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таем. Что об этом можно сказать?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70CC" w:rsidRPr="005A0355" w:rsidRDefault="00CC70CC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40620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r w:rsidR="00567CB8">
              <w:rPr>
                <w:rFonts w:ascii="Times New Roman" w:hAnsi="Times New Roman" w:cs="Times New Roman"/>
                <w:sz w:val="24"/>
                <w:szCs w:val="24"/>
              </w:rPr>
              <w:t>те посмотрим на экран</w:t>
            </w:r>
            <w:proofErr w:type="gram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22A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22AA6">
              <w:rPr>
                <w:rFonts w:ascii="Times New Roman" w:hAnsi="Times New Roman" w:cs="Times New Roman"/>
                <w:sz w:val="24"/>
                <w:szCs w:val="24"/>
              </w:rPr>
              <w:t>лайд 15</w:t>
            </w:r>
            <w:r w:rsidR="008160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Это портрет Михаила Николаевича Тухачевского – маршал</w:t>
            </w:r>
            <w:r w:rsidR="00D406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Союза.</w:t>
            </w:r>
            <w:r w:rsidR="005D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55">
              <w:rPr>
                <w:rFonts w:ascii="Times New Roman" w:hAnsi="Times New Roman" w:cs="Times New Roman"/>
                <w:sz w:val="24"/>
                <w:szCs w:val="24"/>
              </w:rPr>
              <w:t>Перед вами отрывок документа «Страх»</w:t>
            </w:r>
            <w:r w:rsidR="00D40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035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прочитаем и проанализируем его. 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Организуется работа над отрывком из повести А. Рыбакова “Страх”</w:t>
            </w:r>
            <w:r w:rsidRPr="007B7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 </w:t>
            </w:r>
          </w:p>
          <w:p w:rsidR="00CC70CC" w:rsidRPr="007B77D8" w:rsidRDefault="00CC70CC" w:rsidP="0092512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Но репрессии были направлены не только против военных.</w:t>
            </w:r>
          </w:p>
          <w:p w:rsidR="00CC70CC" w:rsidRPr="007B77D8" w:rsidRDefault="00CC70CC" w:rsidP="00925124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B77D8">
              <w:rPr>
                <w:color w:val="333333"/>
              </w:rPr>
              <w:t>30-е годы страшные десятилетия для интеллигенции СССР. Через ГУЛАГ прошли ученые, писатели, изобретатели, артисты, художники, врачи и учителя.</w:t>
            </w:r>
            <w:r w:rsidR="00E22AA6">
              <w:rPr>
                <w:color w:val="333333"/>
              </w:rPr>
              <w:t>(16</w:t>
            </w:r>
            <w:r w:rsidR="00CA2686">
              <w:rPr>
                <w:color w:val="333333"/>
              </w:rPr>
              <w:t>слайд)</w:t>
            </w:r>
          </w:p>
          <w:p w:rsidR="00CC70CC" w:rsidRDefault="00CC70CC" w:rsidP="00925124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hd w:val="clear" w:color="auto" w:fill="FFFFFF"/>
              </w:rPr>
            </w:pPr>
            <w:r w:rsidRPr="007B77D8">
              <w:rPr>
                <w:color w:val="333333"/>
              </w:rPr>
              <w:t xml:space="preserve">Среди них </w:t>
            </w:r>
            <w:r w:rsidR="004361B1">
              <w:rPr>
                <w:color w:val="333333"/>
              </w:rPr>
              <w:t xml:space="preserve">- </w:t>
            </w:r>
            <w:r w:rsidRPr="007B77D8">
              <w:rPr>
                <w:color w:val="333333"/>
              </w:rPr>
              <w:t xml:space="preserve">академик </w:t>
            </w:r>
            <w:r w:rsidR="004361B1" w:rsidRPr="007B77D8">
              <w:rPr>
                <w:color w:val="333333"/>
              </w:rPr>
              <w:t>Н.И</w:t>
            </w:r>
            <w:r w:rsidR="004361B1">
              <w:rPr>
                <w:color w:val="333333"/>
              </w:rPr>
              <w:t xml:space="preserve">. </w:t>
            </w:r>
            <w:r w:rsidR="004361B1" w:rsidRPr="007B77D8">
              <w:rPr>
                <w:color w:val="333333"/>
              </w:rPr>
              <w:t xml:space="preserve"> </w:t>
            </w:r>
            <w:r w:rsidRPr="007B77D8">
              <w:rPr>
                <w:color w:val="333333"/>
              </w:rPr>
              <w:t>Вавилов</w:t>
            </w:r>
            <w:r w:rsidR="005A0355" w:rsidRPr="007B77D8">
              <w:rPr>
                <w:color w:val="000000"/>
                <w:shd w:val="clear" w:color="auto" w:fill="FFFFFF"/>
              </w:rPr>
              <w:t xml:space="preserve"> </w:t>
            </w:r>
            <w:r w:rsidR="005A0355" w:rsidRPr="007B77D8">
              <w:rPr>
                <w:rStyle w:val="w"/>
                <w:color w:val="000000"/>
                <w:shd w:val="clear" w:color="auto" w:fill="FFFFFF"/>
              </w:rPr>
              <w:t>российский</w:t>
            </w:r>
            <w:r w:rsidR="005A0355" w:rsidRPr="007B77D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5A0355" w:rsidRPr="007B77D8">
              <w:rPr>
                <w:rStyle w:val="w"/>
                <w:color w:val="000000"/>
                <w:shd w:val="clear" w:color="auto" w:fill="FFFFFF"/>
              </w:rPr>
              <w:t>генетик</w:t>
            </w:r>
            <w:r w:rsidR="005A0355" w:rsidRPr="007B77D8">
              <w:rPr>
                <w:color w:val="000000"/>
                <w:shd w:val="clear" w:color="auto" w:fill="FFFFFF"/>
              </w:rPr>
              <w:t xml:space="preserve">, биолог, </w:t>
            </w:r>
            <w:r w:rsidR="004361B1">
              <w:rPr>
                <w:rStyle w:val="w"/>
                <w:color w:val="000000"/>
                <w:shd w:val="clear" w:color="auto" w:fill="FFFFFF"/>
              </w:rPr>
              <w:t>растение</w:t>
            </w:r>
            <w:r w:rsidR="005A0355" w:rsidRPr="007B77D8">
              <w:rPr>
                <w:rStyle w:val="w"/>
                <w:color w:val="000000"/>
                <w:shd w:val="clear" w:color="auto" w:fill="FFFFFF"/>
              </w:rPr>
              <w:t>вод</w:t>
            </w:r>
            <w:r w:rsidR="005A0355" w:rsidRPr="007B77D8">
              <w:rPr>
                <w:color w:val="000000"/>
                <w:shd w:val="clear" w:color="auto" w:fill="FFFFFF"/>
              </w:rPr>
              <w:t>,</w:t>
            </w:r>
            <w:r w:rsidR="005A0355" w:rsidRPr="007B77D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5A0355" w:rsidRPr="007B77D8">
              <w:rPr>
                <w:rStyle w:val="w"/>
                <w:color w:val="000000"/>
                <w:shd w:val="clear" w:color="auto" w:fill="FFFFFF"/>
              </w:rPr>
              <w:t>географ</w:t>
            </w:r>
            <w:r w:rsidR="005A0355" w:rsidRPr="007B77D8">
              <w:rPr>
                <w:color w:val="000000"/>
                <w:shd w:val="clear" w:color="auto" w:fill="FFFFFF"/>
              </w:rPr>
              <w:t>.</w:t>
            </w:r>
            <w:r w:rsidR="00AF5E87">
              <w:rPr>
                <w:color w:val="000000"/>
                <w:shd w:val="clear" w:color="auto" w:fill="FFFFFF"/>
              </w:rPr>
              <w:t xml:space="preserve"> Ребята что вы можете сказать о Николае Ивановиче. </w:t>
            </w:r>
            <w:r w:rsidR="00E22AA6">
              <w:rPr>
                <w:color w:val="000000"/>
                <w:shd w:val="clear" w:color="auto" w:fill="FFFFFF"/>
              </w:rPr>
              <w:t>(Слайд 17)</w:t>
            </w:r>
          </w:p>
          <w:p w:rsidR="00CC70CC" w:rsidRPr="007B77D8" w:rsidRDefault="005A0355" w:rsidP="002F45EB">
            <w:pPr>
              <w:pStyle w:val="a7"/>
              <w:shd w:val="clear" w:color="auto" w:fill="FFFFFF"/>
              <w:spacing w:before="0" w:beforeAutospacing="0" w:after="120" w:afterAutospacing="0" w:line="240" w:lineRule="atLeast"/>
            </w:pPr>
            <w:r>
              <w:t>В этот период поэтесса Анна Ахматова написа</w:t>
            </w:r>
            <w:r w:rsidR="002F45EB">
              <w:t>ла стихотворение</w:t>
            </w:r>
            <w:r w:rsidR="00E22AA6">
              <w:t xml:space="preserve">. </w:t>
            </w:r>
            <w:r w:rsidR="003A41D3">
              <w:t xml:space="preserve"> (Слайд 18</w:t>
            </w:r>
            <w:r w:rsidR="002F45EB">
              <w:t>)</w:t>
            </w:r>
          </w:p>
        </w:tc>
        <w:tc>
          <w:tcPr>
            <w:tcW w:w="7230" w:type="dxa"/>
          </w:tcPr>
          <w:p w:rsidR="00CC70CC" w:rsidRPr="007B77D8" w:rsidRDefault="00CC70CC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Тоталитарный.</w:t>
            </w:r>
          </w:p>
          <w:p w:rsidR="00567CB8" w:rsidRDefault="00567CB8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67CB8" w:rsidRDefault="00567CB8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C70CC" w:rsidRPr="007B77D8" w:rsidRDefault="00CC70CC" w:rsidP="00956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Ответ: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политическая система опирается на тщательно разработанную идеоло</w:t>
            </w:r>
            <w:r w:rsidR="00D40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гию, которой пронизаны все сферы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жизни общества;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существует единственная массовая партия (однопартийная система);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уничтожение внутрипартийной оппозиции;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слияние партийного и государственного аппаратов;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 вождя;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существование массовых общественных организаций, которые способствуют установлению контроля над обществом;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сверхцентрализация</w:t>
            </w:r>
            <w:proofErr w:type="spellEnd"/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управления экономикой, господство государственной собственности;</w:t>
            </w:r>
          </w:p>
          <w:p w:rsidR="00CC70CC" w:rsidRPr="007B77D8" w:rsidRDefault="00CC70CC" w:rsidP="0095663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массовые репрессии и террор как основные средства политики, борьба с “врагами народа” и т.д.</w:t>
            </w: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Calibri" w:hAnsi="Times New Roman" w:cs="Times New Roman"/>
                <w:sz w:val="24"/>
                <w:szCs w:val="24"/>
              </w:rPr>
              <w:t>Это – когда власть карает людей, за какие-то их действия против неё</w:t>
            </w:r>
          </w:p>
          <w:p w:rsidR="00567CB8" w:rsidRDefault="00A8075B" w:rsidP="0095663B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Кулаков, белогвардейцев, церковных служителей.</w:t>
            </w:r>
          </w:p>
          <w:p w:rsidR="00D206CD" w:rsidRDefault="00D206CD" w:rsidP="0095663B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  <w:p w:rsidR="00D206CD" w:rsidRDefault="00D206CD" w:rsidP="0095663B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  <w:p w:rsidR="00567CB8" w:rsidRDefault="00567CB8" w:rsidP="0095663B">
            <w:p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  <w:p w:rsidR="00D206CD" w:rsidRDefault="00D206CD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206CD" w:rsidRDefault="00D206CD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206CD" w:rsidRDefault="00D206CD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206CD" w:rsidRDefault="00D206CD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00423" w:rsidRPr="007B77D8" w:rsidRDefault="00900423" w:rsidP="0090042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Учащиеся работают с таблицей. </w:t>
            </w: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1937г.</w:t>
            </w:r>
          </w:p>
          <w:p w:rsidR="00D206CD" w:rsidRDefault="00A8075B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война. Третий период «Малая гражданская война» В этот период восстания в Кронштадте и крестьянское восстание. </w:t>
            </w:r>
          </w:p>
          <w:p w:rsidR="006F09EE" w:rsidRDefault="006F09EE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 год начало второй мировой войны.</w:t>
            </w: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CD" w:rsidRDefault="00D206CD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3" w:rsidRPr="007B77D8" w:rsidRDefault="00900423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В 20-е годы по инициативе Ф.Э. Дзержинского был организован на базе бывшего Соловецкого монастыря специальный концентрационный лагерь СЛОН (Соловецкий лагерь особого назначения), куда высылались в порядке изоляции члены небольшевистских партий (кадеты, эсеры, меньшевики и пр.), белогвардейцы, духовенство, и другие лица, отнесенные советской властью к “врагам народа”.</w:t>
            </w:r>
          </w:p>
          <w:p w:rsidR="00900423" w:rsidRDefault="00900423" w:rsidP="009004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В   феврале 1931 г. создано  главное управление трудовых лагерей и трудовых поселений (ГУЛАГ).</w:t>
            </w:r>
          </w:p>
          <w:p w:rsidR="00D206CD" w:rsidRDefault="00900423" w:rsidP="00C94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Бараки строили самого низкого качества, места для </w:t>
            </w:r>
            <w:proofErr w:type="spell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спецпоселков</w:t>
            </w:r>
            <w:proofErr w:type="spellEnd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выбирали самые худшие, зарплату выдавать не торопились, установили невыполнимые нормы выработки, не давали продукты </w:t>
            </w:r>
          </w:p>
          <w:p w:rsidR="00D206CD" w:rsidRDefault="00900423" w:rsidP="00C94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и одежду, отказывали в медпомощи. </w:t>
            </w:r>
            <w:proofErr w:type="gram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Вступившие</w:t>
            </w:r>
            <w:proofErr w:type="gramEnd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</w:p>
          <w:p w:rsidR="00C94FA6" w:rsidRDefault="00900423" w:rsidP="00C94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бараки сразу же становятся негодными для жилья</w:t>
            </w:r>
            <w:proofErr w:type="gramStart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…  А</w:t>
            </w:r>
            <w:proofErr w:type="gramEnd"/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когда идет дождь, рабочие вынуждены прятаться под стол, так как крыши протекают. Спецпереселенцы систематически недоедали, часто умирали от истощения. Систематически, из месяца в месяц, недодается муки 70 % при полном отсутствии других продуктов.</w:t>
            </w:r>
          </w:p>
          <w:p w:rsidR="00C94FA6" w:rsidRPr="007B77D8" w:rsidRDefault="00C94FA6" w:rsidP="00C94F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Никто в Советском Союзе не чувствует себя в безопасности. Никто, ложась спать, не знает, удастся ли ему избежать ночного ареста. Никому нет пощады. Правый и виноватый, герой Октября и враг революции, старый большевик и беспартийный, колхозный крестьянин и полпред, народный комиссар и рабочий, интеллигент и Маршал Советского Союза</w:t>
            </w:r>
          </w:p>
          <w:p w:rsidR="003826C5" w:rsidRDefault="003826C5" w:rsidP="00C94FA6">
            <w:pPr>
              <w:pStyle w:val="a6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  <w:p w:rsidR="00CC70CC" w:rsidRPr="00C94FA6" w:rsidRDefault="00CC70CC" w:rsidP="00C94F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Первый московский процесс</w:t>
            </w:r>
            <w:r w:rsidRPr="007B77D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над группой бывших руководителей</w:t>
            </w:r>
            <w:r w:rsidRPr="007B77D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5" w:tooltip="ВКП(б)" w:history="1">
              <w:r w:rsidRPr="00CA268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партии</w:t>
              </w:r>
            </w:hyperlink>
            <w:r w:rsidRPr="00CA2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B77D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 Основными обвиняемыми были </w:t>
            </w:r>
            <w:hyperlink r:id="rId6" w:tooltip="Зиновьев, Григорий Евсеевич" w:history="1">
              <w:r w:rsidRPr="007B77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Г. Е. Зиновьев</w:t>
              </w:r>
            </w:hyperlink>
            <w:r w:rsidRPr="007B77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B7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B77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Каменев, Лев Борисович" w:history="1">
              <w:r w:rsidRPr="007B77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Л. Б. Каменев</w:t>
              </w:r>
            </w:hyperlink>
            <w:r w:rsidRPr="007B7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B77D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Их  обвиняли </w:t>
            </w:r>
            <w:r w:rsidRPr="007B7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tooltip="Убийство Кирова" w:history="1">
              <w:r w:rsidRPr="007B77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убийстве Кирова</w:t>
              </w:r>
            </w:hyperlink>
            <w:r w:rsidR="003826C5">
              <w:t xml:space="preserve"> и </w:t>
            </w:r>
            <w:r w:rsidR="003826C5" w:rsidRPr="003826C5">
              <w:rPr>
                <w:rFonts w:ascii="Times New Roman" w:hAnsi="Times New Roman" w:cs="Times New Roman"/>
                <w:sz w:val="24"/>
                <w:szCs w:val="24"/>
              </w:rPr>
              <w:t>также свергнуть советскую власть</w:t>
            </w:r>
            <w:proofErr w:type="gramStart"/>
            <w:r w:rsidR="003826C5">
              <w:t>.</w:t>
            </w:r>
            <w:r w:rsidRPr="007B77D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; </w:t>
            </w:r>
            <w:proofErr w:type="gramEnd"/>
            <w:r w:rsidRPr="007B77D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Признали виновным и приговорили к смертной казни</w:t>
            </w: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567CB8" w:rsidRDefault="00567CB8" w:rsidP="00567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человек любит свою Родину и предан ей.</w:t>
            </w:r>
          </w:p>
          <w:p w:rsidR="00CC70CC" w:rsidRPr="007B77D8" w:rsidRDefault="00567CB8" w:rsidP="00C64D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Учащиеся работают с отрывком и делают вывод,  что </w:t>
            </w:r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Тухачевский Михаил Николаевич сильный духом  не виновен, но его так сильно пытали что он признал </w:t>
            </w:r>
            <w:proofErr w:type="gramStart"/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вину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которую не совершал. </w:t>
            </w: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0CC" w:rsidRPr="007B77D8" w:rsidRDefault="00CC70CC" w:rsidP="00956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686" w:rsidRDefault="00CA2686" w:rsidP="0095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2686" w:rsidRDefault="00CA2686" w:rsidP="0095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2686" w:rsidRDefault="00CA2686" w:rsidP="009566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C70CC" w:rsidRPr="00CA2686" w:rsidRDefault="00AF5E87" w:rsidP="00AF5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Абсолютно мирный человек, который любил науку, и занимался только ей и также попал под репрессии.  </w:t>
            </w:r>
          </w:p>
        </w:tc>
        <w:tc>
          <w:tcPr>
            <w:tcW w:w="1559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жизнь…</w:t>
            </w:r>
          </w:p>
        </w:tc>
        <w:tc>
          <w:tcPr>
            <w:tcW w:w="4711" w:type="dxa"/>
          </w:tcPr>
          <w:p w:rsidR="00CC70CC" w:rsidRPr="007B77D8" w:rsidRDefault="00CC70CC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коснулись 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ли репрессий нашей малой родины?</w:t>
            </w: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думаете?</w:t>
            </w:r>
            <w:r w:rsidR="00D20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сельском совете мы взяли списки </w:t>
            </w:r>
            <w:proofErr w:type="gramStart"/>
            <w:r w:rsidR="00BC42F4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="00BC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коснулись репрессий. И вы встретились с некоторыми из них.  </w:t>
            </w:r>
            <w:r w:rsidR="003A41D3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19-20</w:t>
            </w:r>
            <w:r w:rsidR="00BC42F4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  <w:r w:rsidR="002F45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7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экран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вашему вниманию предоставлены документы Тамары Васильевны. Архивная справка и справка о реабилитации. Давайте ближе познакомимся с этим документом.</w:t>
            </w:r>
          </w:p>
          <w:p w:rsidR="00CC70CC" w:rsidRPr="007B77D8" w:rsidRDefault="00CC70CC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Нашу семью признали кулаками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потому что была собственная мельница, мой прадедушка был плотником. Всю семью отправили в Сибирь. А какие мы кулаки в семье было восемь детей и один наёмный рабочий, так как ему негде было жить. </w:t>
            </w: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2F45EB" w:rsidRDefault="002F45EB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CC70CC" w:rsidRPr="007B77D8" w:rsidRDefault="00FD1D47" w:rsidP="004B169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все эти люди совершили подвиг? Ребята давайте вернёмся к нашему плану «Право на жизнь</w:t>
            </w:r>
            <w:proofErr w:type="gramStart"/>
            <w:r>
              <w:rPr>
                <w:sz w:val="24"/>
                <w:szCs w:val="24"/>
              </w:rPr>
              <w:t>..»</w:t>
            </w:r>
            <w:r w:rsidR="008565D1">
              <w:rPr>
                <w:sz w:val="24"/>
                <w:szCs w:val="24"/>
              </w:rPr>
              <w:t xml:space="preserve"> </w:t>
            </w:r>
            <w:proofErr w:type="gramEnd"/>
            <w:r w:rsidR="008565D1">
              <w:rPr>
                <w:sz w:val="24"/>
                <w:szCs w:val="24"/>
              </w:rPr>
              <w:t xml:space="preserve">Почему в конце стоит многоточие? Как вы думаете?  </w:t>
            </w:r>
          </w:p>
          <w:p w:rsidR="005A0355" w:rsidRDefault="005A0355" w:rsidP="004B169C">
            <w:pPr>
              <w:pStyle w:val="a8"/>
              <w:jc w:val="both"/>
              <w:rPr>
                <w:sz w:val="24"/>
                <w:szCs w:val="24"/>
              </w:rPr>
            </w:pPr>
          </w:p>
          <w:p w:rsidR="00CC70CC" w:rsidRDefault="00CC70CC" w:rsidP="005A0355">
            <w:pPr>
              <w:pStyle w:val="a8"/>
              <w:jc w:val="both"/>
              <w:rPr>
                <w:sz w:val="24"/>
                <w:szCs w:val="24"/>
              </w:rPr>
            </w:pPr>
            <w:r w:rsidRPr="007B77D8">
              <w:rPr>
                <w:sz w:val="24"/>
                <w:szCs w:val="24"/>
              </w:rPr>
              <w:t>Наша стр</w:t>
            </w:r>
            <w:r w:rsidR="004361B1">
              <w:rPr>
                <w:sz w:val="24"/>
                <w:szCs w:val="24"/>
              </w:rPr>
              <w:t>ана не должна</w:t>
            </w:r>
            <w:r w:rsidRPr="007B77D8">
              <w:rPr>
                <w:sz w:val="24"/>
                <w:szCs w:val="24"/>
              </w:rPr>
              <w:t xml:space="preserve"> забывать эти трагические события и в 1991 году вышел указ Президента России </w:t>
            </w:r>
            <w:r w:rsidR="004361B1">
              <w:rPr>
                <w:sz w:val="24"/>
                <w:szCs w:val="24"/>
              </w:rPr>
              <w:t>«</w:t>
            </w:r>
            <w:r w:rsidRPr="007B77D8">
              <w:rPr>
                <w:sz w:val="24"/>
                <w:szCs w:val="24"/>
              </w:rPr>
              <w:t>об установлении Дня памяти жертв политических репрессий</w:t>
            </w:r>
            <w:r w:rsidR="004361B1">
              <w:rPr>
                <w:sz w:val="24"/>
                <w:szCs w:val="24"/>
              </w:rPr>
              <w:t>»</w:t>
            </w:r>
            <w:r w:rsidRPr="007B77D8">
              <w:rPr>
                <w:sz w:val="24"/>
                <w:szCs w:val="24"/>
              </w:rPr>
              <w:t xml:space="preserve"> – это дата 30 октября</w:t>
            </w:r>
            <w:proofErr w:type="gramStart"/>
            <w:r w:rsidRPr="007B77D8">
              <w:rPr>
                <w:sz w:val="24"/>
                <w:szCs w:val="24"/>
              </w:rPr>
              <w:t>.</w:t>
            </w:r>
            <w:r w:rsidR="00BC42F4">
              <w:rPr>
                <w:sz w:val="24"/>
                <w:szCs w:val="24"/>
              </w:rPr>
              <w:t>(</w:t>
            </w:r>
            <w:proofErr w:type="gramEnd"/>
            <w:r w:rsidR="00BC42F4">
              <w:rPr>
                <w:sz w:val="24"/>
                <w:szCs w:val="24"/>
              </w:rPr>
              <w:t>Слайд 22</w:t>
            </w:r>
            <w:r w:rsidR="00461056">
              <w:rPr>
                <w:sz w:val="24"/>
                <w:szCs w:val="24"/>
              </w:rPr>
              <w:t>-24</w:t>
            </w:r>
            <w:r w:rsidR="005A0355">
              <w:rPr>
                <w:sz w:val="24"/>
                <w:szCs w:val="24"/>
              </w:rPr>
              <w:t>)</w:t>
            </w:r>
          </w:p>
          <w:p w:rsidR="00A373A4" w:rsidRPr="007B77D8" w:rsidRDefault="00A373A4" w:rsidP="005A035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зажжём свечи в память о них, погибших в фашисткам плену, сгинувших в лагерях на Родине, реабилитированных посмертно, не реабилитированных, пропавших без вести</w:t>
            </w:r>
            <w:proofErr w:type="gramStart"/>
            <w:r>
              <w:rPr>
                <w:sz w:val="24"/>
                <w:szCs w:val="24"/>
              </w:rPr>
              <w:t>… В</w:t>
            </w:r>
            <w:proofErr w:type="gramEnd"/>
            <w:r>
              <w:rPr>
                <w:sz w:val="24"/>
                <w:szCs w:val="24"/>
              </w:rPr>
              <w:t xml:space="preserve">едь все они НАШИ… </w:t>
            </w:r>
          </w:p>
        </w:tc>
        <w:tc>
          <w:tcPr>
            <w:tcW w:w="7230" w:type="dxa"/>
          </w:tcPr>
          <w:p w:rsidR="00CC70CC" w:rsidRDefault="00CC70CC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Да.</w:t>
            </w:r>
          </w:p>
          <w:p w:rsidR="005A0355" w:rsidRPr="007B77D8" w:rsidRDefault="005A0355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документом.</w:t>
            </w:r>
          </w:p>
          <w:p w:rsidR="00BC42F4" w:rsidRDefault="00D42726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хотела бы рассказать про свою прапрабабушку Екатерину Александровну </w:t>
            </w:r>
          </w:p>
          <w:p w:rsidR="00472051" w:rsidRDefault="00D42726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нашёл сведения о нашем земляке в интернете это Анисимов Сергей Семёнович.   </w:t>
            </w:r>
          </w:p>
          <w:p w:rsidR="00D42726" w:rsidRDefault="00CC70CC" w:rsidP="00D427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учащихся.</w:t>
            </w:r>
            <w:r w:rsidR="00D4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0CC" w:rsidRPr="007B77D8" w:rsidRDefault="00D42726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посетила Долгополову Т.И. И вот что она мне рассказала. Потом она мне показала две справки. Одна 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другая справка о реабилитации. 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жительница села  Тамара Васильевна </w:t>
            </w:r>
            <w:proofErr w:type="gramStart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вспоминает её семью раскулачили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выслали в Архангельскую область, потому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 дедушка был дьяк.  Тамара Васильевна </w:t>
            </w:r>
            <w:proofErr w:type="gramStart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родилась в ссылке 1938 году прожила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Пачиха</w:t>
            </w:r>
            <w:proofErr w:type="spellEnd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лет. Братишка и сестрёнка умерли от голода, она чудом выжила. Жили в бараках, было холодно, </w:t>
            </w:r>
            <w:proofErr w:type="gramStart"/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одолевали вши и всегда хотелось</w:t>
            </w:r>
            <w:proofErr w:type="gramEnd"/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539FE" w:rsidRDefault="00D42726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мной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поделилась своими воспоминаниями Коренная М. Н. </w:t>
            </w:r>
            <w:r w:rsidR="005539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радедушка </w:t>
            </w:r>
            <w:r w:rsidR="0055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Коренной  М.Н. 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складе. Однажды вечером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когда они ужинали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дверь </w:t>
            </w:r>
            <w:proofErr w:type="gramStart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постучали</w:t>
            </w:r>
            <w:proofErr w:type="gramEnd"/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пришли двое военных и забрали дедушку. С тех пор мы его не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видели.  Но  прошло много времени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узнали</w:t>
            </w:r>
            <w:r w:rsidR="004361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его обвинили в недостачи на складе. </w:t>
            </w:r>
          </w:p>
          <w:p w:rsidR="009E2308" w:rsidRPr="007B77D8" w:rsidRDefault="00D42726" w:rsidP="00344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хотелась ещё рассказать про свою прапрабабушку </w:t>
            </w:r>
            <w:r w:rsidR="009E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Кох Сусанны Андреевны. </w:t>
            </w:r>
          </w:p>
          <w:p w:rsidR="00CC70CC" w:rsidRDefault="004361B1" w:rsidP="004B16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70CC" w:rsidRPr="007B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эти трагические события не прошли мимо наших близких, родных  и тех людей кто нам и незнаком все эти </w:t>
            </w:r>
            <w:r w:rsidR="00CC70CC" w:rsidRPr="007B77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люди совершили подвиг, потому что противостояли тоталитарному режиму.</w:t>
            </w:r>
          </w:p>
          <w:p w:rsidR="008565D1" w:rsidRPr="007B77D8" w:rsidRDefault="00A373A4" w:rsidP="004B1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история долго молчала. Проблемные вопросы истории не имеют однозначных ответов.  Ч</w:t>
            </w:r>
            <w:r w:rsidR="004A651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 рождается свобод</w:t>
            </w:r>
            <w:r w:rsidR="00254F64">
              <w:rPr>
                <w:rFonts w:ascii="Times New Roman" w:eastAsia="Times New Roman" w:hAnsi="Times New Roman" w:cs="Times New Roman"/>
                <w:sz w:val="24"/>
                <w:szCs w:val="24"/>
              </w:rPr>
              <w:t>ным, и должен жить,  не боясь</w:t>
            </w:r>
            <w:r w:rsidR="004A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="0025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жизнь. Мы должны </w:t>
            </w:r>
            <w:r w:rsidR="004A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всё </w:t>
            </w:r>
            <w:r w:rsidR="00254F6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возможное, чтобы такое не повторило</w:t>
            </w:r>
            <w:r w:rsidR="004A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сь. </w:t>
            </w:r>
            <w:r w:rsidR="00254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Ведь будущее в наших руках. </w:t>
            </w:r>
            <w:r w:rsidR="004A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C" w:rsidRPr="007B77D8" w:rsidTr="00CC70CC">
        <w:tc>
          <w:tcPr>
            <w:tcW w:w="672" w:type="dxa"/>
          </w:tcPr>
          <w:p w:rsidR="00CC70CC" w:rsidRPr="007B77D8" w:rsidRDefault="00CC70CC" w:rsidP="007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4711" w:type="dxa"/>
          </w:tcPr>
          <w:p w:rsidR="00CC70CC" w:rsidRPr="007B77D8" w:rsidRDefault="00CC70CC" w:rsidP="004B16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 ребятам за работу. Выставление оценок. Домашнее </w:t>
            </w:r>
            <w:r w:rsidR="004361B1">
              <w:rPr>
                <w:rFonts w:ascii="Times New Roman" w:hAnsi="Times New Roman" w:cs="Times New Roman"/>
                <w:sz w:val="24"/>
                <w:szCs w:val="24"/>
              </w:rPr>
              <w:t>задание. Подумайте над вопросом: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6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Каковы последствия репрессий для государства, народа, армии, экономики, сельского хозяйства?</w:t>
            </w:r>
            <w:r w:rsidR="00436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0CC" w:rsidRPr="007B77D8" w:rsidRDefault="00CC70CC" w:rsidP="006D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E86" w:rsidRDefault="00636E86"/>
    <w:sectPr w:rsidR="00636E86" w:rsidSect="007B77D8">
      <w:pgSz w:w="16838" w:h="11906" w:orient="landscape"/>
      <w:pgMar w:top="397" w:right="295" w:bottom="27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E45"/>
    <w:multiLevelType w:val="hybridMultilevel"/>
    <w:tmpl w:val="494A1938"/>
    <w:lvl w:ilvl="0" w:tplc="787489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548A7"/>
    <w:multiLevelType w:val="multilevel"/>
    <w:tmpl w:val="8FFE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4025"/>
    <w:multiLevelType w:val="multilevel"/>
    <w:tmpl w:val="3A8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973B8"/>
    <w:multiLevelType w:val="multilevel"/>
    <w:tmpl w:val="3A8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A0D72"/>
    <w:multiLevelType w:val="multilevel"/>
    <w:tmpl w:val="4FC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305D1"/>
    <w:multiLevelType w:val="multilevel"/>
    <w:tmpl w:val="8C74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E5"/>
    <w:rsid w:val="000C2D0F"/>
    <w:rsid w:val="000E2817"/>
    <w:rsid w:val="000E4CB0"/>
    <w:rsid w:val="00103B22"/>
    <w:rsid w:val="00113C76"/>
    <w:rsid w:val="001E7E3E"/>
    <w:rsid w:val="002158E7"/>
    <w:rsid w:val="0022243F"/>
    <w:rsid w:val="002407EB"/>
    <w:rsid w:val="002449AE"/>
    <w:rsid w:val="00244FEB"/>
    <w:rsid w:val="00254F64"/>
    <w:rsid w:val="00276655"/>
    <w:rsid w:val="00291883"/>
    <w:rsid w:val="002A7D45"/>
    <w:rsid w:val="002B66FC"/>
    <w:rsid w:val="002F45EB"/>
    <w:rsid w:val="003444EC"/>
    <w:rsid w:val="00365CA4"/>
    <w:rsid w:val="003826C5"/>
    <w:rsid w:val="003A41D3"/>
    <w:rsid w:val="003B7AF9"/>
    <w:rsid w:val="004361B1"/>
    <w:rsid w:val="00455866"/>
    <w:rsid w:val="00461056"/>
    <w:rsid w:val="00472051"/>
    <w:rsid w:val="004A6517"/>
    <w:rsid w:val="004B169C"/>
    <w:rsid w:val="004D777E"/>
    <w:rsid w:val="00502C0C"/>
    <w:rsid w:val="005539FE"/>
    <w:rsid w:val="00567CB8"/>
    <w:rsid w:val="00582973"/>
    <w:rsid w:val="005A0355"/>
    <w:rsid w:val="005D039D"/>
    <w:rsid w:val="005D6456"/>
    <w:rsid w:val="00625DD8"/>
    <w:rsid w:val="00636E86"/>
    <w:rsid w:val="00651E44"/>
    <w:rsid w:val="00653A2E"/>
    <w:rsid w:val="006847F6"/>
    <w:rsid w:val="006C7AA0"/>
    <w:rsid w:val="006F09EE"/>
    <w:rsid w:val="0076665D"/>
    <w:rsid w:val="00776449"/>
    <w:rsid w:val="007B77D8"/>
    <w:rsid w:val="007C39F7"/>
    <w:rsid w:val="0081600D"/>
    <w:rsid w:val="008565D1"/>
    <w:rsid w:val="008970EE"/>
    <w:rsid w:val="008E4F44"/>
    <w:rsid w:val="00900423"/>
    <w:rsid w:val="00925124"/>
    <w:rsid w:val="00943EA5"/>
    <w:rsid w:val="0095663B"/>
    <w:rsid w:val="0099322A"/>
    <w:rsid w:val="009A6FAE"/>
    <w:rsid w:val="009E2308"/>
    <w:rsid w:val="00A14A93"/>
    <w:rsid w:val="00A373A4"/>
    <w:rsid w:val="00A456C9"/>
    <w:rsid w:val="00A8075B"/>
    <w:rsid w:val="00AA2F1D"/>
    <w:rsid w:val="00AB2640"/>
    <w:rsid w:val="00AE04AB"/>
    <w:rsid w:val="00AE5B14"/>
    <w:rsid w:val="00AF5E87"/>
    <w:rsid w:val="00B02AAB"/>
    <w:rsid w:val="00BC2EDD"/>
    <w:rsid w:val="00BC42F4"/>
    <w:rsid w:val="00BD0EA3"/>
    <w:rsid w:val="00C10CB0"/>
    <w:rsid w:val="00C22005"/>
    <w:rsid w:val="00C241A9"/>
    <w:rsid w:val="00C46A4A"/>
    <w:rsid w:val="00C64D5D"/>
    <w:rsid w:val="00C65AE5"/>
    <w:rsid w:val="00C94FA6"/>
    <w:rsid w:val="00CA2686"/>
    <w:rsid w:val="00CC70CC"/>
    <w:rsid w:val="00CE5487"/>
    <w:rsid w:val="00D133B7"/>
    <w:rsid w:val="00D206CD"/>
    <w:rsid w:val="00D40620"/>
    <w:rsid w:val="00D42726"/>
    <w:rsid w:val="00D57E7F"/>
    <w:rsid w:val="00DF51A7"/>
    <w:rsid w:val="00E22AA6"/>
    <w:rsid w:val="00E24BB5"/>
    <w:rsid w:val="00E36159"/>
    <w:rsid w:val="00E6023D"/>
    <w:rsid w:val="00E75D78"/>
    <w:rsid w:val="00E92D08"/>
    <w:rsid w:val="00E9425C"/>
    <w:rsid w:val="00E9476E"/>
    <w:rsid w:val="00EA415D"/>
    <w:rsid w:val="00F003DD"/>
    <w:rsid w:val="00F355E1"/>
    <w:rsid w:val="00FC0339"/>
    <w:rsid w:val="00FC73BE"/>
    <w:rsid w:val="00FD1D47"/>
    <w:rsid w:val="00FD3E81"/>
    <w:rsid w:val="00FE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159"/>
    <w:pPr>
      <w:ind w:left="720"/>
      <w:contextualSpacing/>
    </w:pPr>
  </w:style>
  <w:style w:type="character" w:customStyle="1" w:styleId="apple-converted-space">
    <w:name w:val="apple-converted-space"/>
    <w:basedOn w:val="a0"/>
    <w:rsid w:val="000E4CB0"/>
  </w:style>
  <w:style w:type="character" w:styleId="a5">
    <w:name w:val="Hyperlink"/>
    <w:basedOn w:val="a0"/>
    <w:uiPriority w:val="99"/>
    <w:semiHidden/>
    <w:unhideWhenUsed/>
    <w:rsid w:val="00AE04AB"/>
    <w:rPr>
      <w:color w:val="0000FF"/>
      <w:u w:val="single"/>
    </w:rPr>
  </w:style>
  <w:style w:type="paragraph" w:styleId="a6">
    <w:name w:val="No Spacing"/>
    <w:uiPriority w:val="1"/>
    <w:qFormat/>
    <w:rsid w:val="002A7D45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92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103B22"/>
  </w:style>
  <w:style w:type="paragraph" w:styleId="a8">
    <w:name w:val="Body Text"/>
    <w:basedOn w:val="a"/>
    <w:link w:val="a9"/>
    <w:semiHidden/>
    <w:rsid w:val="004B169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semiHidden/>
    <w:rsid w:val="004B169C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1%D0%B8%D0%B9%D1%81%D1%82%D0%B2%D0%BE_%D0%9A%D0%B8%D1%80%D0%BE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C%D0%B5%D0%BD%D0%B5%D0%B2,_%D0%9B%D0%B5%D0%B2_%D0%91%D0%BE%D1%80%D0%B8%D1%81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8%D0%BD%D0%BE%D0%B2%D1%8C%D0%B5%D0%B2,_%D0%93%D1%80%D0%B8%D0%B3%D0%BE%D1%80%D0%B8%D0%B9_%D0%95%D0%B2%D1%81%D0%B5%D0%B5%D0%B2%D0%B8%D1%87" TargetMode="External"/><Relationship Id="rId5" Type="http://schemas.openxmlformats.org/officeDocument/2006/relationships/hyperlink" Target="https://ru.wikipedia.org/wiki/%D0%92%D0%9A%D0%9F(%D0%B1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2015-10-29T15:41:00Z</cp:lastPrinted>
  <dcterms:created xsi:type="dcterms:W3CDTF">2015-10-16T15:20:00Z</dcterms:created>
  <dcterms:modified xsi:type="dcterms:W3CDTF">2015-11-16T18:53:00Z</dcterms:modified>
</cp:coreProperties>
</file>