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FA0E21">
        <w:rPr>
          <w:rFonts w:ascii="Times New Roman" w:hAnsi="Times New Roman" w:cs="Times New Roman"/>
          <w:sz w:val="28"/>
          <w:szCs w:val="28"/>
        </w:rPr>
        <w:t xml:space="preserve"> Особенности литературных сказок: раскрытие главной мысли, герои. На примере сказки Х. –К. Андерсена «Гадкий утёнок»</w:t>
      </w:r>
    </w:p>
    <w:p w:rsidR="00422453" w:rsidRPr="00FA0E21" w:rsidRDefault="00422453" w:rsidP="004224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Цель:</w:t>
      </w:r>
      <w:r w:rsidRPr="00FA0E21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 xml:space="preserve"> УУД (умение принимать цель совместной деятельности: умение распределять роли, договариваться, обсуждать процесс совместной работы) в процессе составления характеристики героя при помощи текста сказки «Гадкий утёнок»</w:t>
      </w:r>
    </w:p>
    <w:p w:rsidR="00422453" w:rsidRPr="00FA0E21" w:rsidRDefault="00422453" w:rsidP="004224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22453" w:rsidRPr="00FA0E21" w:rsidRDefault="00422453" w:rsidP="00422453">
      <w:pPr>
        <w:pStyle w:val="10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FA0E21">
        <w:rPr>
          <w:rFonts w:ascii="Times New Roman" w:hAnsi="Times New Roman" w:cs="Times New Roman"/>
          <w:sz w:val="28"/>
          <w:szCs w:val="28"/>
        </w:rPr>
        <w:t>обучающиеся демонстрируют проявление уважения и доброжелательности к другим людям, потребность в самостоятельной читательской деятельности, интерес к изучению литературы, чтению сказок.</w:t>
      </w:r>
    </w:p>
    <w:p w:rsidR="00422453" w:rsidRPr="00FA0E21" w:rsidRDefault="00422453" w:rsidP="00422453">
      <w:pPr>
        <w:pStyle w:val="10"/>
        <w:rPr>
          <w:rFonts w:ascii="Times New Roman" w:hAnsi="Times New Roman" w:cs="Times New Roman"/>
          <w:b/>
          <w:sz w:val="28"/>
          <w:szCs w:val="28"/>
        </w:rPr>
      </w:pPr>
    </w:p>
    <w:p w:rsidR="00422453" w:rsidRPr="00FA0E21" w:rsidRDefault="00422453" w:rsidP="00422453">
      <w:pPr>
        <w:pStyle w:val="a4"/>
        <w:spacing w:after="0"/>
        <w:ind w:left="0"/>
        <w:jc w:val="both"/>
        <w:rPr>
          <w:sz w:val="28"/>
          <w:szCs w:val="28"/>
        </w:rPr>
      </w:pPr>
      <w:proofErr w:type="gramStart"/>
      <w:r w:rsidRPr="00FA0E21">
        <w:rPr>
          <w:b/>
          <w:sz w:val="28"/>
          <w:szCs w:val="28"/>
        </w:rPr>
        <w:t>Метапредметные:</w:t>
      </w:r>
      <w:r w:rsidRPr="00FA0E21">
        <w:rPr>
          <w:sz w:val="28"/>
          <w:szCs w:val="28"/>
        </w:rPr>
        <w:t xml:space="preserve"> обучающиеся демонстрируют умение осуществлять волевую саморегуляцию; </w:t>
      </w:r>
      <w:r w:rsidRPr="00FA0E21">
        <w:rPr>
          <w:b/>
          <w:sz w:val="28"/>
          <w:szCs w:val="28"/>
        </w:rPr>
        <w:t>умение принимать цель учебной деятельности: умение распределять роли, договариваться, обсуждать процесс совместной работы; умение проявлять готовность руководить, выполнять поручения;</w:t>
      </w:r>
      <w:r w:rsidRPr="00FA0E21">
        <w:rPr>
          <w:sz w:val="28"/>
          <w:szCs w:val="28"/>
        </w:rPr>
        <w:t xml:space="preserve"> умение выстраивать последовательность действий; </w:t>
      </w:r>
      <w:r w:rsidRPr="00FA0E21">
        <w:rPr>
          <w:b/>
          <w:sz w:val="28"/>
          <w:szCs w:val="28"/>
        </w:rPr>
        <w:t xml:space="preserve">умение подготавливать небольшие публичные выступления; умение соблюдать правила ведения диалога; умение корректно и аргументированно выражать своё мнение; </w:t>
      </w:r>
      <w:r w:rsidRPr="00FA0E21">
        <w:rPr>
          <w:sz w:val="28"/>
          <w:szCs w:val="28"/>
        </w:rPr>
        <w:t>умение анализировать текстовую информацию.</w:t>
      </w:r>
      <w:proofErr w:type="gramEnd"/>
    </w:p>
    <w:p w:rsidR="00422453" w:rsidRPr="00FA0E21" w:rsidRDefault="00422453" w:rsidP="00422453">
      <w:pPr>
        <w:pStyle w:val="a4"/>
        <w:spacing w:after="0"/>
        <w:ind w:left="0"/>
        <w:rPr>
          <w:sz w:val="28"/>
          <w:szCs w:val="28"/>
        </w:rPr>
      </w:pPr>
    </w:p>
    <w:p w:rsidR="00422453" w:rsidRPr="00FA0E21" w:rsidRDefault="00422453" w:rsidP="00422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Pr="00FA0E21">
        <w:rPr>
          <w:rFonts w:ascii="Times New Roman" w:hAnsi="Times New Roman" w:cs="Times New Roman"/>
          <w:sz w:val="28"/>
          <w:szCs w:val="28"/>
        </w:rPr>
        <w:t xml:space="preserve"> обучающиеся знают 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виды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 xml:space="preserve"> сказок; знают к 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 xml:space="preserve"> виду относится сказка Г. Х. Андерсена «Гадкий утёнок»; знают содержание сказки; умеют восстанавливать последовательность событий сказки (восстанавливать план); умеют составлять характеристику героя при помощи текста сказки «Гадкий утёнок»; знают главную мысль сказки.</w:t>
      </w:r>
    </w:p>
    <w:p w:rsidR="00422453" w:rsidRPr="00FA0E21" w:rsidRDefault="00422453" w:rsidP="00422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FA0E21">
        <w:rPr>
          <w:rFonts w:ascii="Times New Roman" w:hAnsi="Times New Roman" w:cs="Times New Roman"/>
          <w:sz w:val="28"/>
          <w:szCs w:val="28"/>
        </w:rPr>
        <w:t>воспитывать проявление уважения и доброжелательности к другим людям, потребность в самостоятельной читательской деятельности, интерес к изучению литературы, чтению сказок.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FA0E21">
        <w:rPr>
          <w:rFonts w:ascii="Times New Roman" w:hAnsi="Times New Roman" w:cs="Times New Roman"/>
          <w:sz w:val="28"/>
          <w:szCs w:val="28"/>
        </w:rPr>
        <w:t xml:space="preserve"> развивать умение осуществлять волевую саморегуляцию; умение принимать цель учебной деятельности: умение распределять роли, договариваться, обсуждать процесс совместной работы; умение проявлять готовность руководить, выполнять поручения; умение выстраивать последовательность действий; умение подготавливать небольшие публичные выступления; умение соблюдать правила ведения диалога; умение корректно и аргументированно выражать своё мнение; умение анализировать текстовую информацию.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453" w:rsidRPr="00FA0E21" w:rsidRDefault="00422453" w:rsidP="00422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FA0E21">
        <w:rPr>
          <w:rFonts w:ascii="Times New Roman" w:hAnsi="Times New Roman" w:cs="Times New Roman"/>
          <w:sz w:val="28"/>
          <w:szCs w:val="28"/>
        </w:rPr>
        <w:t xml:space="preserve">актуализировать знания о 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 xml:space="preserve"> сказок и к 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 xml:space="preserve"> виду относится сказка Г. Х. Андерсена «Гадкий утёнок»; вспомнить содержание сказки; отработать умение восстанавливать последовательность событий сказки (восстанавливать план); научить составлять характеристику героя при помощи текста сказки «Гадкий утёнок»; познакомить с главной мыслью сказки.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-Воспитание через взаимодействие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Принципы обучения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-Принцип наглядности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-Принцип доступности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-Принцип научности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-Принцип учёта возрастных особенностей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Методы воспитания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Методы осмысления детьми своего социального опыта: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-беседа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>Методы обучения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По источнику получения знаний: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>: беседа, объяснение, работа с книгой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>: иллюстрация, демонстрация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A0E21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FA0E21">
        <w:rPr>
          <w:rFonts w:ascii="Times New Roman" w:hAnsi="Times New Roman" w:cs="Times New Roman"/>
          <w:sz w:val="28"/>
          <w:szCs w:val="28"/>
        </w:rPr>
        <w:t>: практическая работа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Методы эмоционального стимулирования: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-поощрение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Методы развития познавательного интереса: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-формирование готовности к восприятию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-стимулирование занимательным содержанием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Методы организации взаимодействия учащихся: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-временная работа в группах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Форма организации деятельности </w:t>
      </w:r>
      <w:proofErr w:type="gramStart"/>
      <w:r w:rsidRPr="00FA0E2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0E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A0E21">
        <w:rPr>
          <w:rFonts w:ascii="Times New Roman" w:hAnsi="Times New Roman" w:cs="Times New Roman"/>
          <w:sz w:val="28"/>
          <w:szCs w:val="28"/>
        </w:rPr>
        <w:t>фронтальная, парная, групповая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Дидактические средства: 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0E21">
        <w:rPr>
          <w:rFonts w:ascii="Times New Roman" w:hAnsi="Times New Roman" w:cs="Times New Roman"/>
          <w:sz w:val="28"/>
          <w:szCs w:val="28"/>
        </w:rPr>
        <w:t>демонстрационные: видеоролик «Гадкий утёнок», иллюстрация «Тема», иллюстрация «Цель», карточки «Цель», карточки «Виды сказок», презентация «Пословицы», мелодия «Дирижёр».</w:t>
      </w:r>
      <w:proofErr w:type="gramEnd"/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A0E21">
        <w:rPr>
          <w:rFonts w:ascii="Times New Roman" w:hAnsi="Times New Roman" w:cs="Times New Roman"/>
          <w:sz w:val="28"/>
          <w:szCs w:val="28"/>
        </w:rPr>
        <w:t>индивидуальные: карточка «Гадкий утёнок», рабочий лист «Характеристика героя», дневник, учебник по литературному чтению, пенал, карточки «Герои сказки».</w:t>
      </w:r>
      <w:proofErr w:type="gramEnd"/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FA0E21">
        <w:rPr>
          <w:rFonts w:ascii="Times New Roman" w:hAnsi="Times New Roman" w:cs="Times New Roman"/>
          <w:sz w:val="28"/>
          <w:szCs w:val="28"/>
        </w:rPr>
        <w:t>закрепление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0E21">
        <w:rPr>
          <w:rFonts w:ascii="Times New Roman" w:hAnsi="Times New Roman" w:cs="Times New Roman"/>
          <w:b/>
          <w:sz w:val="28"/>
          <w:szCs w:val="28"/>
        </w:rPr>
        <w:t xml:space="preserve">Структура урока: 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1. Мотивация к учебной деятельности (3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2. Актуализация опорных знаний и способов действий (8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3. Усвоение новых знаний и способов действий (6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4. Физминутка (2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5. Организация контроля и самоконтроля (17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6. Информация о домашнем задании (2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6.Рефлексия учебной деятельности (2 мин)</w:t>
      </w:r>
    </w:p>
    <w:p w:rsidR="00422453" w:rsidRPr="00FA0E21" w:rsidRDefault="00422453" w:rsidP="004224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E21">
        <w:rPr>
          <w:rFonts w:ascii="Times New Roman" w:hAnsi="Times New Roman" w:cs="Times New Roman"/>
          <w:sz w:val="28"/>
          <w:szCs w:val="28"/>
        </w:rPr>
        <w:t>Итог: 40 мин</w:t>
      </w:r>
    </w:p>
    <w:p w:rsidR="00422453" w:rsidRPr="00C239B2" w:rsidRDefault="00422453" w:rsidP="00422453">
      <w:pPr>
        <w:pStyle w:val="ParaAttribute1"/>
        <w:rPr>
          <w:rStyle w:val="CharAttribute0"/>
          <w:sz w:val="28"/>
          <w:szCs w:val="28"/>
        </w:rPr>
      </w:pPr>
      <w:r w:rsidRPr="00C239B2">
        <w:rPr>
          <w:rStyle w:val="CharAttribute8"/>
          <w:sz w:val="28"/>
          <w:szCs w:val="28"/>
        </w:rPr>
        <w:t>Использованная литература:</w:t>
      </w:r>
      <w:r w:rsidRPr="00C239B2">
        <w:rPr>
          <w:rStyle w:val="CharAttribute0"/>
          <w:sz w:val="28"/>
          <w:szCs w:val="28"/>
        </w:rPr>
        <w:t xml:space="preserve"> </w:t>
      </w:r>
    </w:p>
    <w:p w:rsidR="00422453" w:rsidRPr="00FA0E21" w:rsidRDefault="00422453" w:rsidP="00422453">
      <w:pPr>
        <w:pStyle w:val="ParaAttribute1"/>
        <w:numPr>
          <w:ilvl w:val="0"/>
          <w:numId w:val="1"/>
        </w:numPr>
        <w:rPr>
          <w:rStyle w:val="CharAttribute0"/>
          <w:b w:val="0"/>
          <w:sz w:val="28"/>
          <w:szCs w:val="28"/>
        </w:rPr>
      </w:pPr>
      <w:r w:rsidRPr="00FA0E21">
        <w:rPr>
          <w:rStyle w:val="CharAttribute0"/>
          <w:b w:val="0"/>
          <w:sz w:val="28"/>
          <w:szCs w:val="28"/>
        </w:rPr>
        <w:t>«Об утверждении федерального государственного образовательного стандарта начального общего образования»: приказ Министерства просвещения РФ от 31 мая 2021 г. №286 // информационно-правовой портал «Гарант». / 31.05.2021 г.</w:t>
      </w:r>
    </w:p>
    <w:p w:rsidR="00422453" w:rsidRPr="00FA0E21" w:rsidRDefault="00422453" w:rsidP="00422453">
      <w:pPr>
        <w:pStyle w:val="ParaAttribute1"/>
        <w:numPr>
          <w:ilvl w:val="0"/>
          <w:numId w:val="1"/>
        </w:numPr>
        <w:rPr>
          <w:rStyle w:val="CharAttribute0"/>
          <w:b w:val="0"/>
          <w:sz w:val="28"/>
          <w:szCs w:val="28"/>
        </w:rPr>
      </w:pPr>
      <w:r w:rsidRPr="00FA0E21">
        <w:rPr>
          <w:rStyle w:val="CharAttribute0"/>
          <w:b w:val="0"/>
          <w:sz w:val="28"/>
          <w:szCs w:val="28"/>
        </w:rPr>
        <w:t>«Об утверждении федеральной основной программы начального общего образования»: приказ Министерства просвещения РФ от 30.09.2022 г. №874 // Министерство просвещения РФ.</w:t>
      </w:r>
    </w:p>
    <w:p w:rsidR="00422453" w:rsidRPr="00FA0E21" w:rsidRDefault="00422453" w:rsidP="00422453">
      <w:pPr>
        <w:pStyle w:val="ParaAttribute1"/>
        <w:numPr>
          <w:ilvl w:val="0"/>
          <w:numId w:val="1"/>
        </w:numPr>
        <w:rPr>
          <w:rStyle w:val="CharAttribute0"/>
          <w:b w:val="0"/>
          <w:sz w:val="28"/>
          <w:szCs w:val="28"/>
        </w:rPr>
      </w:pPr>
      <w:r w:rsidRPr="00FA0E21">
        <w:rPr>
          <w:rStyle w:val="CharAttribute0"/>
          <w:b w:val="0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учреждениях:       постановление главного государственного врача РФ от 22 мая 2019 г. №8 «О внесении изменений в 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422453" w:rsidRPr="00FA0E21" w:rsidRDefault="00422453" w:rsidP="00422453">
      <w:pPr>
        <w:pStyle w:val="ParaAttribute1"/>
        <w:numPr>
          <w:ilvl w:val="0"/>
          <w:numId w:val="1"/>
        </w:numPr>
        <w:rPr>
          <w:rStyle w:val="CharAttribute0"/>
          <w:b w:val="0"/>
          <w:sz w:val="28"/>
          <w:szCs w:val="28"/>
        </w:rPr>
      </w:pPr>
      <w:r w:rsidRPr="00FA0E21">
        <w:rPr>
          <w:rStyle w:val="CharAttribute0"/>
          <w:b w:val="0"/>
          <w:sz w:val="28"/>
          <w:szCs w:val="28"/>
        </w:rPr>
        <w:t>Федеральная рабочая программа начального общего образования по литературному чтению для обучающихся 1-4 классов образовательных организаций от 2023 г. – М.: институт стратегии развития образования.</w:t>
      </w:r>
    </w:p>
    <w:p w:rsidR="00422453" w:rsidRPr="00FA0E21" w:rsidRDefault="00422453" w:rsidP="00422453">
      <w:pPr>
        <w:pStyle w:val="ParaAttribute1"/>
        <w:numPr>
          <w:ilvl w:val="0"/>
          <w:numId w:val="1"/>
        </w:numPr>
        <w:rPr>
          <w:rStyle w:val="CharAttribute0"/>
          <w:b w:val="0"/>
          <w:sz w:val="28"/>
          <w:szCs w:val="28"/>
        </w:rPr>
      </w:pPr>
      <w:r w:rsidRPr="00FA0E21">
        <w:rPr>
          <w:rStyle w:val="CharAttribute0"/>
          <w:b w:val="0"/>
          <w:sz w:val="28"/>
          <w:szCs w:val="28"/>
        </w:rPr>
        <w:t>Литературное чтение. 3 класс. Учеб</w:t>
      </w:r>
      <w:proofErr w:type="gramStart"/>
      <w:r w:rsidRPr="00FA0E21">
        <w:rPr>
          <w:rStyle w:val="CharAttribute0"/>
          <w:b w:val="0"/>
          <w:sz w:val="28"/>
          <w:szCs w:val="28"/>
        </w:rPr>
        <w:t>.</w:t>
      </w:r>
      <w:proofErr w:type="gramEnd"/>
      <w:r w:rsidRPr="00FA0E21">
        <w:rPr>
          <w:rStyle w:val="CharAttribute0"/>
          <w:b w:val="0"/>
          <w:sz w:val="28"/>
          <w:szCs w:val="28"/>
        </w:rPr>
        <w:t xml:space="preserve"> </w:t>
      </w:r>
      <w:proofErr w:type="gramStart"/>
      <w:r w:rsidRPr="00FA0E21">
        <w:rPr>
          <w:rStyle w:val="CharAttribute0"/>
          <w:b w:val="0"/>
          <w:sz w:val="28"/>
          <w:szCs w:val="28"/>
        </w:rPr>
        <w:t>д</w:t>
      </w:r>
      <w:proofErr w:type="gramEnd"/>
      <w:r w:rsidRPr="00FA0E21">
        <w:rPr>
          <w:rStyle w:val="CharAttribute0"/>
          <w:b w:val="0"/>
          <w:sz w:val="28"/>
          <w:szCs w:val="28"/>
        </w:rPr>
        <w:t xml:space="preserve">ля общеобразоват. учреждений. В 2ч. Ч. 2 / [Л. Ф. Климанова, В. Г. </w:t>
      </w:r>
      <w:r w:rsidRPr="00FA0E21">
        <w:rPr>
          <w:rStyle w:val="CharAttribute0"/>
          <w:b w:val="0"/>
          <w:sz w:val="28"/>
          <w:szCs w:val="28"/>
        </w:rPr>
        <w:lastRenderedPageBreak/>
        <w:t>Горецкий,   М. В. Голованова и др.]. – 2-е изд. – М.: Просвещение, 2013. – 223 с.</w:t>
      </w:r>
      <w:proofErr w:type="gramStart"/>
      <w:r w:rsidRPr="00FA0E21">
        <w:rPr>
          <w:rStyle w:val="CharAttribute0"/>
          <w:b w:val="0"/>
          <w:sz w:val="28"/>
          <w:szCs w:val="28"/>
        </w:rPr>
        <w:t xml:space="preserve"> :</w:t>
      </w:r>
      <w:proofErr w:type="gramEnd"/>
      <w:r w:rsidRPr="00FA0E21">
        <w:rPr>
          <w:rStyle w:val="CharAttribute0"/>
          <w:b w:val="0"/>
          <w:sz w:val="28"/>
          <w:szCs w:val="28"/>
        </w:rPr>
        <w:t xml:space="preserve"> ил. – (Школа России).</w:t>
      </w:r>
    </w:p>
    <w:p w:rsidR="00422453" w:rsidRPr="00FA0E21" w:rsidRDefault="00422453" w:rsidP="00422453">
      <w:pPr>
        <w:pStyle w:val="ParaAttribute1"/>
        <w:numPr>
          <w:ilvl w:val="0"/>
          <w:numId w:val="1"/>
        </w:numPr>
        <w:rPr>
          <w:sz w:val="28"/>
          <w:szCs w:val="28"/>
        </w:rPr>
      </w:pPr>
      <w:r w:rsidRPr="00FA0E21">
        <w:rPr>
          <w:rStyle w:val="CharAttribute0"/>
          <w:b w:val="0"/>
          <w:sz w:val="28"/>
          <w:szCs w:val="28"/>
        </w:rPr>
        <w:t xml:space="preserve">Гадкий утёнок – анимационный, короткометражный мультфильм // Кинопоиск </w:t>
      </w:r>
      <w:r w:rsidRPr="00FA0E21">
        <w:rPr>
          <w:rStyle w:val="CharAttribute0"/>
          <w:b w:val="0"/>
          <w:sz w:val="28"/>
          <w:szCs w:val="28"/>
          <w:lang w:val="en-US"/>
        </w:rPr>
        <w:t>URL</w:t>
      </w:r>
      <w:r w:rsidRPr="00FA0E21">
        <w:rPr>
          <w:rStyle w:val="CharAttribute0"/>
          <w:b w:val="0"/>
          <w:sz w:val="28"/>
          <w:szCs w:val="28"/>
        </w:rPr>
        <w:t xml:space="preserve">: </w:t>
      </w:r>
      <w:hyperlink r:id="rId5" w:history="1">
        <w:r w:rsidRPr="00FA0E21">
          <w:rPr>
            <w:rStyle w:val="a3"/>
            <w:sz w:val="28"/>
            <w:szCs w:val="28"/>
          </w:rPr>
          <w:t>https://www.kinopoisk.ru/film/423042/</w:t>
        </w:r>
      </w:hyperlink>
      <w:r w:rsidRPr="00FA0E21">
        <w:rPr>
          <w:rStyle w:val="CharAttribute0"/>
          <w:b w:val="0"/>
          <w:sz w:val="28"/>
          <w:szCs w:val="28"/>
        </w:rPr>
        <w:t xml:space="preserve"> (дата обра</w:t>
      </w:r>
      <w:r>
        <w:rPr>
          <w:rStyle w:val="CharAttribute0"/>
          <w:b w:val="0"/>
          <w:sz w:val="28"/>
          <w:szCs w:val="28"/>
        </w:rPr>
        <w:t>щ</w:t>
      </w:r>
      <w:r w:rsidRPr="00FA0E21">
        <w:rPr>
          <w:rStyle w:val="CharAttribute0"/>
          <w:b w:val="0"/>
          <w:sz w:val="28"/>
          <w:szCs w:val="28"/>
        </w:rPr>
        <w:t>ения: 13.05.2024)</w:t>
      </w:r>
    </w:p>
    <w:p w:rsidR="00422453" w:rsidRDefault="00422453" w:rsidP="00422453">
      <w:pPr>
        <w:pStyle w:val="1"/>
        <w:ind w:left="0"/>
        <w:jc w:val="center"/>
        <w:rPr>
          <w:b/>
          <w:sz w:val="28"/>
          <w:szCs w:val="28"/>
        </w:rPr>
      </w:pPr>
    </w:p>
    <w:p w:rsidR="00422453" w:rsidRPr="00FA0E21" w:rsidRDefault="00422453" w:rsidP="00422453">
      <w:pPr>
        <w:pStyle w:val="1"/>
        <w:ind w:left="0"/>
        <w:jc w:val="center"/>
        <w:rPr>
          <w:b/>
          <w:sz w:val="28"/>
          <w:szCs w:val="28"/>
        </w:rPr>
      </w:pPr>
      <w:r w:rsidRPr="00FA0E21">
        <w:rPr>
          <w:b/>
          <w:sz w:val="28"/>
          <w:szCs w:val="28"/>
        </w:rPr>
        <w:t>Эскиз доски</w:t>
      </w:r>
    </w:p>
    <w:p w:rsidR="00422453" w:rsidRPr="00FA0E21" w:rsidRDefault="00422453" w:rsidP="00422453">
      <w:pPr>
        <w:pStyle w:val="1"/>
        <w:ind w:left="0"/>
        <w:jc w:val="center"/>
        <w:rPr>
          <w:b/>
          <w:sz w:val="28"/>
          <w:szCs w:val="28"/>
        </w:rPr>
      </w:pPr>
    </w:p>
    <w:tbl>
      <w:tblPr>
        <w:tblW w:w="1318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6521"/>
        <w:gridCol w:w="3543"/>
      </w:tblGrid>
      <w:tr w:rsidR="00422453" w:rsidRPr="00FA0E21" w:rsidTr="0071025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53" w:rsidRPr="00FA0E21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53" w:rsidRPr="00FA0E21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21">
              <w:rPr>
                <w:rFonts w:ascii="Times New Roman" w:hAnsi="Times New Roman" w:cs="Times New Roman"/>
                <w:sz w:val="28"/>
                <w:szCs w:val="28"/>
              </w:rPr>
              <w:t>Дата.</w:t>
            </w:r>
          </w:p>
          <w:p w:rsidR="00422453" w:rsidRPr="00FA0E21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21"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  <w:p w:rsidR="00422453" w:rsidRPr="00FA0E21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453" w:rsidRPr="00FA0E21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21">
              <w:rPr>
                <w:rFonts w:ascii="Times New Roman" w:hAnsi="Times New Roman" w:cs="Times New Roman"/>
                <w:sz w:val="28"/>
                <w:szCs w:val="28"/>
              </w:rPr>
              <w:t>Видеоролик «Гадкий утёнок»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53" w:rsidRPr="00FA0E21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E21">
              <w:rPr>
                <w:rFonts w:ascii="Times New Roman" w:hAnsi="Times New Roman" w:cs="Times New Roman"/>
                <w:sz w:val="28"/>
                <w:szCs w:val="28"/>
              </w:rPr>
              <w:t>Карточки «Кластер»</w:t>
            </w:r>
          </w:p>
        </w:tc>
      </w:tr>
    </w:tbl>
    <w:p w:rsidR="00422453" w:rsidRDefault="00422453" w:rsidP="00422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453" w:rsidRDefault="00422453" w:rsidP="004224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453" w:rsidRPr="001018CD" w:rsidRDefault="00422453" w:rsidP="004224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18CD">
        <w:rPr>
          <w:rFonts w:ascii="Times New Roman" w:hAnsi="Times New Roman"/>
          <w:b/>
          <w:sz w:val="28"/>
          <w:szCs w:val="28"/>
        </w:rPr>
        <w:t>Ход урока</w:t>
      </w:r>
    </w:p>
    <w:p w:rsidR="00422453" w:rsidRPr="00150E0D" w:rsidRDefault="00422453" w:rsidP="0042245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5"/>
        <w:gridCol w:w="1097"/>
        <w:gridCol w:w="1417"/>
        <w:gridCol w:w="2948"/>
        <w:gridCol w:w="2552"/>
        <w:gridCol w:w="1134"/>
        <w:gridCol w:w="1134"/>
        <w:gridCol w:w="1084"/>
        <w:gridCol w:w="1932"/>
      </w:tblGrid>
      <w:tr w:rsidR="00422453" w:rsidRPr="00150E0D" w:rsidTr="0071025D">
        <w:trPr>
          <w:trHeight w:val="278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фрагмента урока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задача этапа урока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работы</w:t>
            </w: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150E0D">
              <w:rPr>
                <w:rFonts w:ascii="Times New Roman" w:eastAsia="Times New Roman" w:hAnsi="Times New Roman"/>
                <w:color w:val="000000"/>
                <w:szCs w:val="24"/>
              </w:rPr>
              <w:t>Форма организации учебной деятельности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150E0D">
              <w:rPr>
                <w:rFonts w:ascii="Times New Roman" w:eastAsia="Times New Roman" w:hAnsi="Times New Roman"/>
                <w:color w:val="000000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150E0D">
              <w:rPr>
                <w:rFonts w:ascii="Times New Roman" w:eastAsia="Times New Roman" w:hAnsi="Times New Roman"/>
                <w:color w:val="000000"/>
                <w:szCs w:val="24"/>
              </w:rPr>
              <w:t>Форма контроля, взаимоконтроля и самоконтроля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150E0D">
              <w:rPr>
                <w:rFonts w:ascii="Times New Roman" w:eastAsia="Times New Roman" w:hAnsi="Times New Roman"/>
                <w:color w:val="000000"/>
                <w:szCs w:val="24"/>
              </w:rPr>
              <w:t>Планируемые результаты</w:t>
            </w: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Смотивировать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предстоящую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источнику 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развития познавательного интереса: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-формирование готовности к восприятию</w:t>
            </w:r>
          </w:p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-Здравствуйте, ребята! Поприветствуем друг друга.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-Сегодня у нас с вами будет открытый урок. Повернитесь к нашим гостям и улыбнитесь им,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ведь мы с вами гостеприимный класс и каждого зарядим хорошим настроением.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-Теперь посмотрите на меня. Сейчас вы мне подарите улыбку, а я вам.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-Вот мы с вами всех поприветствовали и создали положительную атмосферу на предстоящую работу.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-Перед началом проверим готовность к уроку. На парте у вас лежит пенал, учебник по литературному чтению. У кого всё есть, садитесь.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 забывайте про правильную посадку, спина ровная, ноги стоят на полу.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Приветствуют учителя и гостей.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Улыбаются гостям и учителю.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Проверяют готовность к уроку.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4C5F4A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C5F4A">
              <w:rPr>
                <w:rFonts w:ascii="Times New Roman" w:hAnsi="Times New Roman"/>
                <w:b/>
                <w:szCs w:val="28"/>
              </w:rPr>
              <w:t>Метапредметные:</w:t>
            </w:r>
            <w:r w:rsidRPr="004C5F4A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4C5F4A">
              <w:rPr>
                <w:rFonts w:ascii="Times New Roman" w:hAnsi="Times New Roman"/>
                <w:szCs w:val="28"/>
              </w:rPr>
              <w:t>обучающиеся</w:t>
            </w:r>
            <w:proofErr w:type="gramEnd"/>
            <w:r w:rsidRPr="004C5F4A">
              <w:rPr>
                <w:rFonts w:ascii="Times New Roman" w:hAnsi="Times New Roman"/>
                <w:szCs w:val="28"/>
              </w:rPr>
              <w:t xml:space="preserve"> демонстрируют умение осуществлять волевую саморегуляцию</w:t>
            </w: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Актуализация опорных знаний и способов действий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 необходимые знания и опыт необходимый для изучени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 темы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источнику 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иллюстрация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эмоционального стимулирования: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-поощрение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-Для того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чтобы поставить тему и цель на урок, мы с вами вспомним, какое произведение мы читали на прошлом уроке.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назовёт автора и сказку?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-Верно. Тема у нас остаётся прежней.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-Предположите, чему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сегодня будет посвящён урок? Что будем делать?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у вас интересные предположения.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-Посмотрите на доску, перед вами представлены слова их необходимо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расположить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правильном порядке.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назовёт цель?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кто согласен.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-Верно. И сегодня на уроке, я уверена, что мы с вами составим план и характеристику героя сказки Г.Х. Андерсена «Гадкий утёнок».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а какие бывают виды сказок?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-Вижу, что вы помните. А вот на разные виды делят по разным мыслям. Поэтому мы сейчас составим 3 кластера.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-Первый кластер – виды по содержанию.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-Предлагаю выйти ____ к доске и выбрать виды по содержанию.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-Выбери нужные карточки и прикрепи к доске.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-Прочитай, какие бывают сказки по содержанию.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24025" cy="1097107"/>
                  <wp:effectExtent l="0" t="0" r="0" b="8255"/>
                  <wp:docPr id="1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l="23609" t="19518" r="22035" b="18998"/>
                          <a:stretch/>
                        </pic:blipFill>
                        <pic:spPr bwMode="auto">
                          <a:xfrm>
                            <a:off x="0" y="0"/>
                            <a:ext cx="1743436" cy="1109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04975" cy="597620"/>
                  <wp:effectExtent l="0" t="0" r="0" b="0"/>
                  <wp:docPr id="1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4158" t="47820" r="22584" b="18998"/>
                          <a:stretch/>
                        </pic:blipFill>
                        <pic:spPr bwMode="auto">
                          <a:xfrm>
                            <a:off x="0" y="0"/>
                            <a:ext cx="1765212" cy="61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 поднимут руки ребята, которые согласны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-Верно. По содержание выделяют три вида сказок – это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волшебная и о животных.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-Дальше мы составим кластер по автору.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бывают сказки по автору?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проверим ваши предположения.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 доске выйдет _____ и прикрепит карточки в данный кластер.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-Прочитай виды, которые ты отнесла в кластер – по наличию автора.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743075" cy="1173908"/>
                  <wp:effectExtent l="0" t="0" r="0" b="7620"/>
                  <wp:docPr id="1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24158" t="20495" r="22035" b="15094"/>
                          <a:stretch/>
                        </pic:blipFill>
                        <pic:spPr bwMode="auto">
                          <a:xfrm>
                            <a:off x="0" y="0"/>
                            <a:ext cx="1758456" cy="1184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вы согласны, что в данный кластер, мы правильно подобрали карточки?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-Так, верно. Я с вами соглашусь.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прочитает последнюю классификацию?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думаете, какие бывают виды по данному направлению?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выйдет к доске и дополнит кластер карточками?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8181" cy="628650"/>
                  <wp:effectExtent l="0" t="0" r="0" b="0"/>
                  <wp:docPr id="11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23609" t="18543" r="22035" b="47300"/>
                          <a:stretch/>
                        </pic:blipFill>
                        <pic:spPr bwMode="auto">
                          <a:xfrm>
                            <a:off x="0" y="0"/>
                            <a:ext cx="1790808" cy="6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29740" cy="548640"/>
                  <wp:effectExtent l="19050" t="0" r="3810" b="0"/>
                  <wp:docPr id="1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-Спасибо. Вот мы с вами актуализировали знания о видах сказок.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 предлагаю выйти трём ребятам и выбрать те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виды, которые подходят к сказке «Гадкий утёнок».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 доске выйдет ____, ____ и _______.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выбрал карточку, встаньте перед классом с карточкой.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посмотрите, какие виды сказок выбрали ребята.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если вы согласны с их выбором.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-Увидела.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возле доски: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почему ты выбрала такой вид, как сказка о животных? Сказка разве относится к данному виду?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-Хороший ответ у тебя получился. С тобой я согласна. Садись за своё место.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-_______, а почему сказка «Гадкий утёнок» относится к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-Отлично, вижу, что ты запомни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л(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биографию автора и знаешь, что автор зарубежный и проживал в Дании. Садись за своё место.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-И у нас остался последний вид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_____,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кажи, почему эта сказка является авторской.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-_____, правильно сказала, что у авторской сказки есть автор. Ведь это является основной чертой данного вида.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сделает вывод о том, к каким видам относится сказка «Гадкий утёнок»?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-Спасибо. Полный вывод у нас получился.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-Вот мы с вами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вспомнили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каким видам относится сказка и поставили тему, и цель на урок. 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-Г.Х. Андерсен «Гадкий утёнок».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-Характеристику героя, составим план и т.д.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-Составить план и характеристику героя.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животных, волшебные и т.д.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составляют три кластера «Виды сказок».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 животных, волшебные.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-Авторские, народные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-Авторская, народная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 стране происхождения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-Русские, зарубежные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фронтальный контроль.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-Да, относится. Так как главными героями являются животные. Также они разговаривают.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-Потому что её написал Г.Х. Андерсен, а он является зарубежным писателем.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мы знаем, у авторской сказки должен быть автор. А сказку «Гадкий утёнок» написал Г. Х. Андерсен. Поэтому она считается авторской.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-Сказка «Гадкий утёнок» относится к таким видам, как авторская, зарубежная и о животных.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Карточки «Цель», иллюстрация «Тема», иллюстрация «Цель», карточки «Виды сказок»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597DFE" w:rsidRDefault="00422453" w:rsidP="0071025D">
            <w:pPr>
              <w:pStyle w:val="a4"/>
              <w:spacing w:after="0"/>
              <w:ind w:left="0"/>
              <w:jc w:val="both"/>
              <w:rPr>
                <w:sz w:val="22"/>
                <w:szCs w:val="28"/>
              </w:rPr>
            </w:pPr>
            <w:r w:rsidRPr="00597DFE">
              <w:rPr>
                <w:b/>
                <w:sz w:val="22"/>
                <w:szCs w:val="28"/>
              </w:rPr>
              <w:t>Метапредметные:</w:t>
            </w:r>
            <w:r w:rsidRPr="00597DFE">
              <w:rPr>
                <w:sz w:val="22"/>
                <w:szCs w:val="28"/>
              </w:rPr>
              <w:t xml:space="preserve"> обучающиеся демонстрируют умение </w:t>
            </w:r>
            <w:proofErr w:type="gramStart"/>
            <w:r w:rsidRPr="00597DFE">
              <w:rPr>
                <w:sz w:val="22"/>
                <w:szCs w:val="28"/>
              </w:rPr>
              <w:t>умение</w:t>
            </w:r>
            <w:proofErr w:type="gramEnd"/>
            <w:r w:rsidRPr="00597DFE">
              <w:rPr>
                <w:sz w:val="22"/>
                <w:szCs w:val="28"/>
              </w:rPr>
              <w:t xml:space="preserve"> выстраивать последовательность; умение корректно и аргументированно выражать своё мнение; умение анализировать </w:t>
            </w:r>
            <w:r w:rsidRPr="00597DFE">
              <w:rPr>
                <w:sz w:val="22"/>
                <w:szCs w:val="28"/>
              </w:rPr>
              <w:lastRenderedPageBreak/>
              <w:t>текстовую информацию.</w:t>
            </w:r>
          </w:p>
          <w:p w:rsidR="00422453" w:rsidRPr="00597DFE" w:rsidRDefault="00422453" w:rsidP="0071025D">
            <w:pPr>
              <w:pStyle w:val="a4"/>
              <w:spacing w:after="0"/>
              <w:ind w:left="0"/>
              <w:rPr>
                <w:sz w:val="22"/>
                <w:szCs w:val="28"/>
              </w:rPr>
            </w:pPr>
          </w:p>
          <w:p w:rsidR="00422453" w:rsidRPr="00597DFE" w:rsidRDefault="00422453" w:rsidP="0071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7DFE">
              <w:rPr>
                <w:rFonts w:ascii="Times New Roman" w:hAnsi="Times New Roman"/>
                <w:b/>
                <w:szCs w:val="28"/>
              </w:rPr>
              <w:t>Предметные:</w:t>
            </w:r>
            <w:r w:rsidRPr="00597DFE">
              <w:rPr>
                <w:rFonts w:ascii="Times New Roman" w:hAnsi="Times New Roman"/>
                <w:szCs w:val="28"/>
              </w:rPr>
              <w:t xml:space="preserve"> обучающиеся знают </w:t>
            </w:r>
            <w:proofErr w:type="gramStart"/>
            <w:r w:rsidRPr="00597DFE">
              <w:rPr>
                <w:rFonts w:ascii="Times New Roman" w:hAnsi="Times New Roman"/>
                <w:szCs w:val="28"/>
              </w:rPr>
              <w:t>виды</w:t>
            </w:r>
            <w:proofErr w:type="gramEnd"/>
            <w:r w:rsidRPr="00597DFE">
              <w:rPr>
                <w:rFonts w:ascii="Times New Roman" w:hAnsi="Times New Roman"/>
                <w:szCs w:val="28"/>
              </w:rPr>
              <w:t xml:space="preserve"> сказок; знают к </w:t>
            </w:r>
            <w:proofErr w:type="gramStart"/>
            <w:r w:rsidRPr="00597DFE">
              <w:rPr>
                <w:rFonts w:ascii="Times New Roman" w:hAnsi="Times New Roman"/>
                <w:szCs w:val="28"/>
              </w:rPr>
              <w:t>какому</w:t>
            </w:r>
            <w:proofErr w:type="gramEnd"/>
            <w:r w:rsidRPr="00597DFE">
              <w:rPr>
                <w:rFonts w:ascii="Times New Roman" w:hAnsi="Times New Roman"/>
                <w:szCs w:val="28"/>
              </w:rPr>
              <w:t xml:space="preserve"> виду относится сказка Г. Х. Андерсена «Гадкий утёнок»</w:t>
            </w:r>
          </w:p>
          <w:p w:rsidR="00422453" w:rsidRPr="00597DFE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Усвоение новых знаний и способов действий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Отработать умение восстанавливать последовательность сюжетов в сказке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По источнику 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беседа, объяснение, работа с книгой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иллюстрация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практическая работа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Методы эмоционального стимулирования: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-поощрение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-Предлагаю нам сейчас потренировать память и проверить, насколько хорошо и внимательно вы прочитали сказку дома.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-Для этого мы с вами поработаем в парах.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правила работы в парах вы знаете?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-Верно. Сейчас я хочу увидеть дружные пары. Возьмитесь за руки со своим соседом по парте и поднимите руки вверх.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-Вот так вы будете работать дружно!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-Предлагаю взять карточку, которая у вас лежит на краю парты. Пододвиньте её к себе.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29740" cy="2346960"/>
                  <wp:effectExtent l="19050" t="0" r="3810" b="0"/>
                  <wp:docPr id="1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34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прочитает, что нам необходимо сделать?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 я предлагаю восстановить последовательность, рядом с каждым событием есть квадрат. В них вы пишите числа. Также можно пользоваться учебником, чтобы не ошибиться.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кто понял, что необходимо делать.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-Отлично. На данную работу вам даётся 3 минуты. Начали.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-Предлагаю проверить.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пара назовите первый сюжет.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поднимите руку, кто согласен.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-Правильно. Первый сюжет – это появление на свет утят.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такому алгоритму проверяем дальше задание)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-План мы с вами восстановили. А верно ли моё утверждение, что судьба у утёнка была трудной?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заслуживает, он этого?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более точные ответы мы с вами получим ближе к концу урока.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-Работать вместе, не ссориться и т.д.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-Восстановите последовательность событий сказки «Гадкий утёнок»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восстанавливают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последовательность событий сказки в парах.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фронтальный и взаимный контроль.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-Появление на свет утят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П</w:t>
            </w:r>
            <w:proofErr w:type="gramEnd"/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Карточка «Гадкий утёнок», учебник по литературному чтению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ВК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597DFE" w:rsidRDefault="00422453" w:rsidP="0071025D">
            <w:pPr>
              <w:pStyle w:val="a4"/>
              <w:spacing w:after="0"/>
              <w:ind w:left="0"/>
              <w:jc w:val="both"/>
              <w:rPr>
                <w:sz w:val="22"/>
                <w:szCs w:val="28"/>
              </w:rPr>
            </w:pPr>
            <w:r w:rsidRPr="00597DFE">
              <w:rPr>
                <w:b/>
                <w:sz w:val="22"/>
                <w:szCs w:val="28"/>
              </w:rPr>
              <w:t>Метапредметные:</w:t>
            </w:r>
            <w:r w:rsidRPr="00597DFE">
              <w:rPr>
                <w:sz w:val="22"/>
                <w:szCs w:val="28"/>
              </w:rPr>
              <w:t xml:space="preserve"> обучающиеся демонстрируют умение принимать цель учебной деятельности: умение обсуждать процесс совместной работы; умение выстраивать последовательность действий; умение </w:t>
            </w:r>
            <w:r w:rsidRPr="00597DFE">
              <w:rPr>
                <w:sz w:val="22"/>
                <w:szCs w:val="28"/>
              </w:rPr>
              <w:lastRenderedPageBreak/>
              <w:t>соблюдать правила ведения диалога; умение анализировать текстовую информацию.</w:t>
            </w:r>
          </w:p>
          <w:p w:rsidR="00422453" w:rsidRPr="00597DFE" w:rsidRDefault="00422453" w:rsidP="0071025D">
            <w:pPr>
              <w:pStyle w:val="a4"/>
              <w:spacing w:after="0"/>
              <w:ind w:left="0"/>
              <w:rPr>
                <w:sz w:val="22"/>
                <w:szCs w:val="28"/>
              </w:rPr>
            </w:pPr>
          </w:p>
          <w:p w:rsidR="00422453" w:rsidRPr="00597DFE" w:rsidRDefault="00422453" w:rsidP="0071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97DFE">
              <w:rPr>
                <w:rFonts w:ascii="Times New Roman" w:hAnsi="Times New Roman"/>
                <w:b/>
                <w:szCs w:val="28"/>
              </w:rPr>
              <w:t>Предметные:</w:t>
            </w:r>
            <w:r w:rsidRPr="00597DFE">
              <w:rPr>
                <w:rFonts w:ascii="Times New Roman" w:hAnsi="Times New Roman"/>
                <w:szCs w:val="28"/>
              </w:rPr>
              <w:t xml:space="preserve"> обучающиеся знают содержание сказки; умеют восстанавливать последовательность событий сказки (восстанавливать план).</w:t>
            </w:r>
          </w:p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Физминутка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Снять эмоциональное и мышечное напряжение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По источнику 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объяснение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Методы развития познавательного интереса: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-формирование готовности к восприятию</w:t>
            </w:r>
          </w:p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-Я вижу, что вы немного устали, предлагаю немного отдохнуть.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 мы с вами выполнить упражнение «Дирижёр».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-Сначала покажу я, как его выполнять, а потом сделаем вместе.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-Правая рука у нас рисует треугольник. В каждой точке делается щелчок.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-Предлагаю попробовать вместе. 1,2,3.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я покажу, что у нас будет делать левая рука.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-Она рисует линию. В каждой точке щелчок.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-Попробуем – 1,2.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-Предлагаю соединить две руки. Делаем под счёт.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-1,2,3,1,2,3. (4 раза)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-Вижу, что у всех получилось. Предлагаю попробовать сделать под музыку. Смотрим на меня, чтобы вовремя начать.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ыполняем упражнение под музыку)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-Встряхните рук. Вижу, что у большинства получилось. Молодцы!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кого не совсем получилось, не расстраивайтесь. Если вы будете делать это упражнение часто, то тоже сможете его в скором времени выполнить.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-Теперь мы с вами сможем приступить к уроку дальше.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 движения за учителем.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Выполняем упражнение под музыку. 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Мелодия «Дирижёр»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4C5F4A">
              <w:rPr>
                <w:rFonts w:ascii="Times New Roman" w:hAnsi="Times New Roman"/>
                <w:b/>
                <w:szCs w:val="28"/>
              </w:rPr>
              <w:t>Метапредметные:</w:t>
            </w:r>
            <w:r w:rsidRPr="004C5F4A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4C5F4A">
              <w:rPr>
                <w:rFonts w:ascii="Times New Roman" w:hAnsi="Times New Roman"/>
                <w:szCs w:val="28"/>
              </w:rPr>
              <w:t>обучающиеся</w:t>
            </w:r>
            <w:proofErr w:type="gramEnd"/>
            <w:r w:rsidRPr="004C5F4A">
              <w:rPr>
                <w:rFonts w:ascii="Times New Roman" w:hAnsi="Times New Roman"/>
                <w:szCs w:val="28"/>
              </w:rPr>
              <w:t xml:space="preserve"> демонстрируют умение осуществлять волевую саморегуляцию</w:t>
            </w: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контроля и самоконтроля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 характеристику главного героя и организовать работу в группах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По источнику 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беседа, объяснение, работа с книгой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иллюстрация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практическая работа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Методы эмоционального стимулирования: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-поощрение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развития познавательного </w:t>
            </w: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-стимулирование занимательным содержанием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взаимодействия учащихся: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-временная работа в группах</w:t>
            </w:r>
          </w:p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-Прежде чем, мы узнаем, заслуживал ли утёнок такого отношения к себе, мы вернёмся к вопросу, который мы с вами обсудили на прошлом уроке.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почему именно утёнок был гадкий?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-То есть, его все не принимали из-за внешности. Что он был не такой как все.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 сейчас мы познакомимся с полной характеристикой героя, и мы с вами узнаем, действительно ли он был таким плохим и гадким.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 характеристику мы с вами составим необычным образом. Но перед этим предлагаю повторить правила работы в группе.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-Какие правила необходимо соблюдать?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-Верно. У нас с вами будет 5 команд.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 первая команда.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Вторая, третья, четвёртая и пятая.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-Также потом мы будем работать в других группах. Для этого нам понадобятся карточки с персонажами.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-Возьмите их и поднимите их вверх.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29740" cy="518160"/>
                  <wp:effectExtent l="19050" t="0" r="3810" b="0"/>
                  <wp:docPr id="1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51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494622" cy="609600"/>
                  <wp:effectExtent l="19050" t="0" r="678" b="0"/>
                  <wp:docPr id="11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711" cy="613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-Увидела, что у всех есть.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-Ими воспользуемся чуть позже.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каждый получит карточку с заданием. У каждой группы будет задание разное.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-Первой группе необходимо описать внешность утёнка. Второй и третьей команде – характер героя. Четвёртой – отношение автора к гадкому утёнку. И пятой команде – написать собственное отношение к гадкому утёнку. Во время работы, каждый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заполняет карточку, ведь потом вы пойдёте в другую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команду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будете рассказывать вашу информацию.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кто понял, что мы сейчас будем делать.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-Приступаем к работе, можно пользоваться учебником, чтобы искать описание внешности, характера гадкого утёнка.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работу даётся 3 минут.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-Время вышло.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-Возьмите карточки с персонажами. Сейчас мы с вами объединимся в другие команды, чтобы составить полную характеристику героя.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-Встаньте те, у кого изображён гадкий утёнок.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 садитесь за парту, где поставлена карточка с изображением гадкого утёнка. Не забываем взять с собой карточку!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-Встанут те, у кого изображена утка. Вы садитесь на первую парту, третьего ряда. Там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поставлена карточка с изображением утки.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-Встаньте те, у кого изображён лебедь. Вы садитесь за парту, где стоит карточка с изображением лебедя.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-Встаньте те, у кого изображён петух. Вы объединитесь в группу на первом ряду, четвёртой парте. Там также есть карточка с изображением петуха.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 у кого изображён кот, ваша команда объединяется на третьем ряду, четвёртой парте. И можете ориентироваться на карточку с изображением кота.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-Вот теперь мы объединились в другие группы.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-Сейчас переверните свои карточки. Вам необходимо будет фиксировать информацию, которую вам будет рассказывать ваш одноклассник. Например, если вам говорят характер утёнка,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 вы записываете в соответствующий пункт – то есть второй. И так далее.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кто понял, что необходимо сделать.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-Отлично, приступаем к работе. Делимся характеристикой друг с другом и обязательно фиксируем на обратной стороне карточки информацию.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выполнение даётся 5 минут.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-Заканчиваем. Возвращаемся в исходные группы.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-Обратите внимание. Сейчас вам необходимо внимательно прочитать те записи, которые вы записали в предыдущих группах. Если вы с чем-то не согласны, то вам необходимо будет добавить в характеристику свою информацию. А затем вы будете полную характеристику фиксировать в рабочий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лист, который я вам сейчас раздам.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-После завершения данной работы, несколько обучающихся представят характеристику.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-Вам даётся 5 минуты на выполнение.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476476" cy="2087880"/>
                  <wp:effectExtent l="19050" t="0" r="9424" b="0"/>
                  <wp:docPr id="1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476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-Остановились. Предлагаю представить характеристику ______ и ______.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-Выходите к доске.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бучающиеся представляют характеристику гадкого утёнка)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работы, после представления: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-______, как ты думаешь, вам удалось составить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полную характеристику героя?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-Удалось ли поработать в группах? Дружно ли вы работали?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-Хочу ещё отметить, что ты хорошо прочитала характеристику героя, без запинок. Речь была громкая и чёткая. Отметка за выступление и характеристику 5.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такому алгоритму спрашиваю следующего обучающегося)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-Теперь мы с вами узнали характеристику гадкого утёнка.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сейчас я предлагаю посмотреть конец мультфильма, чтобы увидеть, каким он стал.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(просмотр видеоролика)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-Ребята, а кем стал гадкий утёнок?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-Как вы думаете, он остался таким же гадким?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каким стал?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в каком окружении он обрёл красоту, где его приняли?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лебеди его приняли?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 почему его не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принимали утки и весь птичий двор?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 вы думаете, что хотел донести до нас автор в этой сказке?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-Верно. Автор нам хотел донести, что каждый будет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прекрасен в том окружении на кого сам похож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Ведь если бы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гадкиё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утёнок вылупился в стае лебедей, то он был бы не гадким, а красивым. А в семье утки, он отличался от всех, ни кто не видел его внутреннюю красоту, а смотрели только на его внешность.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-Вот это и есть главная идея сказки. Автор нам очень хорошо показал, как утёнка не принимало общество в птичьем дворе из-за его внешности, так как он отличался от всех. 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Посмотрите на слайд, как вы думаете, какие пословицы подойдут к данной сказке?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737360" cy="1242060"/>
                  <wp:effectExtent l="19050" t="0" r="0" b="0"/>
                  <wp:docPr id="11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кто объяснит смысл первой пословицы?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-Спасибо.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-_____, назови смысл третьей пословицы.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какой мы с вами возьмём урок из этой сказки?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 правильную мысль говорите. Всегда уважительно относитесь к другим людям, не оценивайте их по внешности. Нужно просто узнать, какой человек по поступкам, отношения к другим. А затем уже делать какие-то выводы о нём.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 вот такой урок, мы с вами узнали из данной сказки, и я надеюсь, что все ребята взяли себе на заметку данную мысль.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-Он был не красивый.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-Работать дружно, помогать друг другу, распределять роли.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объединяются в группы по пять человек.</w:t>
            </w:r>
            <w:proofErr w:type="gramEnd"/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показывают карточки с изображениями героев.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работают в группах и заполняют карточки.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объединяются в другие группы по карточкам с персонажами из сказки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фиксируют информацию, чтобы составить полную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характеристику утёнка.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возвращаются в свои группы для дальнейшего обсуждения полной характеристики «Гадкого утёнка».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корректир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уют и дополняют характеристику. Ф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иксируют информацию в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рабочий лист для выступления перед одноклассниками.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представляют характеристику героя.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Осуществляется фронтальный контроль работы группы.</w:t>
            </w:r>
          </w:p>
          <w:p w:rsidR="00422453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2453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2453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2453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2453" w:rsidRDefault="00422453" w:rsidP="007102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-Да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-Поработать в группах удалось. Мы все вместе искали информацию.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Default="00422453" w:rsidP="0071025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смотрят фрагмент мультфильма «Гадкий утёнок» (конец)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-Лебедем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-Нет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-Красивым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-В окружении лебедей.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-Да.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-Потому что он был не таким, как все.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гадкий утёнок находился не в том окружении и его не принимали из-за того, что он отличался от всех. А в стае лебедей, он был бы красивым.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находят подходящие пословицы к сказке «Гадкий утёнок»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и третья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-Смысл заключается в том, что если человек некрасив внешне, то он может быть красив и внутренними качествами.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-Что необходимо смотреть не на внешность, а на дела человека. 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-Что в первую очередь нужно смотреть не на внешность человека, а на его поступки, внутренние качества. Ведь человек может быть и не красив, но очень приятен своим внутренним миром.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Г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</w:rPr>
              <w:t>Видеоролик «Гадкий утёнок», карточка «Гадкий утёнок», рабочий лист «Характеристика героя», учебник по литературному чтению, карточки «Герои сказки», презентация «Пословицы»</w:t>
            </w:r>
            <w:proofErr w:type="gramEnd"/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ВК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375BC3" w:rsidRDefault="00422453" w:rsidP="0071025D">
            <w:pPr>
              <w:pStyle w:val="10"/>
              <w:rPr>
                <w:rFonts w:ascii="Times New Roman" w:hAnsi="Times New Roman" w:cs="Times New Roman"/>
                <w:szCs w:val="28"/>
              </w:rPr>
            </w:pPr>
            <w:r w:rsidRPr="00375BC3">
              <w:rPr>
                <w:rFonts w:ascii="Times New Roman" w:hAnsi="Times New Roman" w:cs="Times New Roman"/>
                <w:b/>
                <w:szCs w:val="28"/>
              </w:rPr>
              <w:t xml:space="preserve">Личностные: </w:t>
            </w:r>
            <w:r w:rsidRPr="00375BC3">
              <w:rPr>
                <w:rFonts w:ascii="Times New Roman" w:hAnsi="Times New Roman" w:cs="Times New Roman"/>
                <w:szCs w:val="28"/>
              </w:rPr>
              <w:t>обучающиеся демонстрируют проявление уважения и до</w:t>
            </w:r>
            <w:r>
              <w:rPr>
                <w:rFonts w:ascii="Times New Roman" w:hAnsi="Times New Roman" w:cs="Times New Roman"/>
                <w:szCs w:val="28"/>
              </w:rPr>
              <w:t xml:space="preserve">брожелательности к другим людям,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22F">
              <w:rPr>
                <w:rFonts w:ascii="Times New Roman" w:hAnsi="Times New Roman" w:cs="Times New Roman"/>
                <w:szCs w:val="28"/>
              </w:rPr>
              <w:t>потребность в самостоятельной читательской деятельности, интерес к изучению литературы, чтению сказок.</w:t>
            </w:r>
          </w:p>
          <w:p w:rsidR="00422453" w:rsidRPr="00375BC3" w:rsidRDefault="00422453" w:rsidP="0071025D">
            <w:pPr>
              <w:pStyle w:val="10"/>
              <w:rPr>
                <w:rFonts w:ascii="Times New Roman" w:hAnsi="Times New Roman" w:cs="Times New Roman"/>
                <w:b/>
                <w:szCs w:val="28"/>
              </w:rPr>
            </w:pPr>
          </w:p>
          <w:p w:rsidR="00422453" w:rsidRPr="00375BC3" w:rsidRDefault="00422453" w:rsidP="0071025D">
            <w:pPr>
              <w:pStyle w:val="a4"/>
              <w:spacing w:after="0"/>
              <w:ind w:left="0"/>
              <w:jc w:val="both"/>
              <w:rPr>
                <w:sz w:val="22"/>
                <w:szCs w:val="28"/>
              </w:rPr>
            </w:pPr>
            <w:r w:rsidRPr="00375BC3">
              <w:rPr>
                <w:b/>
                <w:sz w:val="22"/>
                <w:szCs w:val="28"/>
              </w:rPr>
              <w:t>Метапредметные:</w:t>
            </w:r>
            <w:r w:rsidRPr="00375BC3">
              <w:rPr>
                <w:sz w:val="22"/>
                <w:szCs w:val="28"/>
              </w:rPr>
              <w:t xml:space="preserve"> обучающиеся демонстрируют умение осуществлять волевую саморегуляцию; умение принимать цель учебной деятельности: умение распределять роли, договариваться, обсуждать </w:t>
            </w:r>
            <w:r w:rsidRPr="00375BC3">
              <w:rPr>
                <w:sz w:val="22"/>
                <w:szCs w:val="28"/>
              </w:rPr>
              <w:lastRenderedPageBreak/>
              <w:t>процесс совместной работы; умение проявлять готовность руководить, выполнять поручения; умение подготавливать небольшие публичные выступления; умение соблюдать правила ведения диалога; умение анализировать текстовую информацию.</w:t>
            </w:r>
          </w:p>
          <w:p w:rsidR="00422453" w:rsidRPr="00375BC3" w:rsidRDefault="00422453" w:rsidP="0071025D">
            <w:pPr>
              <w:pStyle w:val="a4"/>
              <w:spacing w:after="0"/>
              <w:ind w:left="0"/>
              <w:rPr>
                <w:sz w:val="22"/>
                <w:szCs w:val="28"/>
              </w:rPr>
            </w:pPr>
          </w:p>
          <w:p w:rsidR="00422453" w:rsidRPr="00375BC3" w:rsidRDefault="00422453" w:rsidP="0071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375BC3">
              <w:rPr>
                <w:rFonts w:ascii="Times New Roman" w:hAnsi="Times New Roman"/>
                <w:b/>
                <w:szCs w:val="28"/>
              </w:rPr>
              <w:t>Предметные:</w:t>
            </w:r>
            <w:r w:rsidRPr="00375BC3">
              <w:rPr>
                <w:rFonts w:ascii="Times New Roman" w:hAnsi="Times New Roman"/>
                <w:szCs w:val="28"/>
              </w:rPr>
              <w:t xml:space="preserve"> обучающиеся умеют составлять характеристику героя при помощи текста сказки «Гадкий утёнок»; знают главную мысль сказки.</w:t>
            </w:r>
          </w:p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Информация о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домашнем задании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Обеспечить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 обучающихся цели, содержания и способов выполнения домашнего задания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источнику </w:t>
            </w:r>
            <w:r w:rsidRPr="000F7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беседа</w:t>
            </w: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-Предлагаю открыть дневник. Сейчас мы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запишем домашнее задание.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-Вам необходимо нарисовать иллюстрацию к любому фрагменту сказки и написать строки из рассказа, которые характеризуют данный эпизод.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кто понял, что необходимо будет сделать дома.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-Отлично. Закрываем дневники и убираем их на край парты.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записывают домашнее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задание.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375BC3" w:rsidRDefault="00422453" w:rsidP="0071025D">
            <w:pPr>
              <w:pStyle w:val="10"/>
              <w:rPr>
                <w:rFonts w:ascii="Times New Roman" w:hAnsi="Times New Roman" w:cs="Times New Roman"/>
                <w:b/>
                <w:szCs w:val="28"/>
              </w:rPr>
            </w:pPr>
            <w:r w:rsidRPr="00E44E92">
              <w:rPr>
                <w:b/>
                <w:szCs w:val="28"/>
              </w:rPr>
              <w:t>Метапредметные:</w:t>
            </w:r>
            <w:r w:rsidRPr="00E44E92">
              <w:rPr>
                <w:szCs w:val="28"/>
              </w:rPr>
              <w:t xml:space="preserve"> </w:t>
            </w:r>
            <w:proofErr w:type="gramStart"/>
            <w:r w:rsidRPr="00E44E92">
              <w:rPr>
                <w:szCs w:val="28"/>
              </w:rPr>
              <w:t>обучающиеся</w:t>
            </w:r>
            <w:proofErr w:type="gramEnd"/>
            <w:r w:rsidRPr="00E44E92">
              <w:rPr>
                <w:szCs w:val="28"/>
              </w:rPr>
              <w:t xml:space="preserve"> </w:t>
            </w:r>
            <w:r w:rsidRPr="00E44E92">
              <w:rPr>
                <w:szCs w:val="28"/>
              </w:rPr>
              <w:lastRenderedPageBreak/>
              <w:t>демонстрируют умение осуществлять волевую саморегуляцию.</w:t>
            </w:r>
          </w:p>
        </w:tc>
      </w:tr>
      <w:tr w:rsidR="00422453" w:rsidRPr="00150E0D" w:rsidTr="0071025D">
        <w:trPr>
          <w:trHeight w:val="113"/>
        </w:trPr>
        <w:tc>
          <w:tcPr>
            <w:tcW w:w="10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Рефлексия учебной деятельности</w:t>
            </w:r>
          </w:p>
        </w:tc>
        <w:tc>
          <w:tcPr>
            <w:tcW w:w="10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рефлексию учащихся по поводу своего психоэмоционального состояния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По источнику получения знаний: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беседа, объяснение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proofErr w:type="gramEnd"/>
            <w:r w:rsidRPr="000F7569">
              <w:rPr>
                <w:rFonts w:ascii="Times New Roman" w:hAnsi="Times New Roman" w:cs="Times New Roman"/>
                <w:sz w:val="24"/>
                <w:szCs w:val="24"/>
              </w:rPr>
              <w:t>: иллюстрация</w:t>
            </w:r>
          </w:p>
        </w:tc>
        <w:tc>
          <w:tcPr>
            <w:tcW w:w="2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этом наш урок подходит к концу.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-Кто назовёт тему урока?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какую цель мы ставили на урок?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-Поднимите руку, кто считает, что мы достигли поставленной цели.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почему? Что мы для этого делали?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-Верно. Сегодня урок у нас был продуктивный, мы с вами составили план в парах, составили характеристику в группах.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предлагаю оценить свою работу на уроке.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-На доске у нас будет хозяйственный двор.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Возьмите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 карточки с персонажами.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-Сейчас мы с вами расположим героев на определённые территории.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-Если вам урок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понравился и удалось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проблем восстановить план сказки и составить характеристику, то вы прикрепите героев в левую часть доски.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если вам было скучно, и вы не смогли восстановить план и составить характеристику героя, то вы прикрепите героя в правую часть доски.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-Первый ряд,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выйдите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пожалуйста к доске и прикрепите героев в нужный хозяйский двор.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(Так выходит по очереди каждый ряд и прикрепляет героев на определённую сторону доски)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-Вот такой у нас хозяйский двор получился </w:t>
            </w: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 персонажами из сказки «Гадкий утёнок». Я вижу, что большая часть </w:t>
            </w:r>
            <w:proofErr w:type="gramStart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смогли восстановить последовательность плана и составили характеристику героя. Молодцы!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этом урок закончен, благодарю вас за активную работу в группах и правильные ответы.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-До свидания!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0F7569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-Г. –Х. Андерсен «Гадкий утёнок»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-Составить план и характеристику героя.</w:t>
            </w: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22453" w:rsidRPr="000F7569" w:rsidRDefault="00422453" w:rsidP="007102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-Мы восстанавливали последовательность плана сказки и делали характеристику героя в группах.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Обучающиеся взяли карточки с изображениями героев.</w:t>
            </w: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2453" w:rsidRPr="000F7569" w:rsidRDefault="00422453" w:rsidP="007102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56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каждого ряда выходят по очереди к доске и прикрепляют карточки на доску в соответствующую сторону.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Ф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Карточки «Герои сказки»</w:t>
            </w:r>
          </w:p>
        </w:tc>
        <w:tc>
          <w:tcPr>
            <w:tcW w:w="1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150E0D" w:rsidRDefault="00422453" w:rsidP="007102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ФК</w:t>
            </w:r>
          </w:p>
        </w:tc>
        <w:tc>
          <w:tcPr>
            <w:tcW w:w="19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453" w:rsidRPr="00E44E92" w:rsidRDefault="00422453" w:rsidP="0071025D">
            <w:pPr>
              <w:pStyle w:val="a4"/>
              <w:spacing w:after="0"/>
              <w:ind w:left="0"/>
              <w:jc w:val="both"/>
              <w:rPr>
                <w:sz w:val="22"/>
                <w:szCs w:val="28"/>
              </w:rPr>
            </w:pPr>
            <w:r w:rsidRPr="00E44E92">
              <w:rPr>
                <w:b/>
                <w:sz w:val="22"/>
                <w:szCs w:val="28"/>
              </w:rPr>
              <w:t>Метапредметные:</w:t>
            </w:r>
            <w:r w:rsidRPr="00E44E92">
              <w:rPr>
                <w:sz w:val="22"/>
                <w:szCs w:val="28"/>
              </w:rPr>
              <w:t xml:space="preserve"> </w:t>
            </w:r>
            <w:proofErr w:type="gramStart"/>
            <w:r w:rsidRPr="00E44E92">
              <w:rPr>
                <w:sz w:val="22"/>
                <w:szCs w:val="28"/>
              </w:rPr>
              <w:t>обучающиеся</w:t>
            </w:r>
            <w:proofErr w:type="gramEnd"/>
            <w:r w:rsidRPr="00E44E92">
              <w:rPr>
                <w:sz w:val="22"/>
                <w:szCs w:val="28"/>
              </w:rPr>
              <w:t xml:space="preserve"> демонстрируют умение осуществлять волевую саморегуляцию.</w:t>
            </w:r>
          </w:p>
          <w:p w:rsidR="00422453" w:rsidRPr="001018CD" w:rsidRDefault="00422453" w:rsidP="0071025D">
            <w:pPr>
              <w:pStyle w:val="a4"/>
              <w:spacing w:after="0"/>
              <w:ind w:left="0"/>
              <w:rPr>
                <w:sz w:val="28"/>
                <w:szCs w:val="28"/>
              </w:rPr>
            </w:pPr>
          </w:p>
          <w:p w:rsidR="00422453" w:rsidRPr="00150E0D" w:rsidRDefault="00422453" w:rsidP="007102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</w:tc>
      </w:tr>
    </w:tbl>
    <w:p w:rsidR="00D04663" w:rsidRDefault="00D04663"/>
    <w:sectPr w:rsidR="00D04663" w:rsidSect="004224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E65BF"/>
    <w:multiLevelType w:val="hybridMultilevel"/>
    <w:tmpl w:val="B738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10"/>
  <w:displayHorizontalDrawingGridEvery w:val="2"/>
  <w:characterSpacingControl w:val="doNotCompress"/>
  <w:compat/>
  <w:rsids>
    <w:rsidRoot w:val="00D04663"/>
    <w:rsid w:val="00422453"/>
    <w:rsid w:val="00D0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453"/>
    <w:rPr>
      <w:color w:val="0000FF"/>
      <w:u w:val="single"/>
    </w:rPr>
  </w:style>
  <w:style w:type="paragraph" w:customStyle="1" w:styleId="1">
    <w:name w:val="Абзац списка1"/>
    <w:basedOn w:val="a"/>
    <w:rsid w:val="0042245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Attribute1">
    <w:name w:val="ParaAttribute1"/>
    <w:rsid w:val="00422453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422453"/>
    <w:rPr>
      <w:rFonts w:ascii="Times New Roman" w:eastAsia="Times New Roman"/>
      <w:b/>
      <w:sz w:val="22"/>
    </w:rPr>
  </w:style>
  <w:style w:type="character" w:customStyle="1" w:styleId="CharAttribute8">
    <w:name w:val="CharAttribute8"/>
    <w:rsid w:val="00422453"/>
    <w:rPr>
      <w:rFonts w:ascii="Times New Roman" w:eastAsia="Times New Roman"/>
      <w:b/>
      <w:sz w:val="22"/>
      <w:u w:val="single"/>
    </w:rPr>
  </w:style>
  <w:style w:type="paragraph" w:customStyle="1" w:styleId="10">
    <w:name w:val="Без интервала1"/>
    <w:rsid w:val="0042245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semiHidden/>
    <w:rsid w:val="0042245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4224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4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kinopoisk.ru/film/423042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3769</Words>
  <Characters>21487</Characters>
  <Application>Microsoft Office Word</Application>
  <DocSecurity>0</DocSecurity>
  <Lines>179</Lines>
  <Paragraphs>50</Paragraphs>
  <ScaleCrop>false</ScaleCrop>
  <Company/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2024-06-01T10:26:00Z</dcterms:created>
  <dcterms:modified xsi:type="dcterms:W3CDTF">2024-06-01T10:27:00Z</dcterms:modified>
</cp:coreProperties>
</file>