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349A6" w14:textId="6B5D31BB" w:rsidR="003D03C3" w:rsidRPr="003D03C3" w:rsidRDefault="00D33CE2" w:rsidP="003D03C3">
      <w:pPr>
        <w:spacing w:after="0" w:line="240" w:lineRule="auto"/>
        <w:jc w:val="center"/>
        <w:outlineLvl w:val="0"/>
        <w:rPr>
          <w:rFonts w:ascii="Times New Roman" w:eastAsia="Times New Roman" w:hAnsi="Times New Roman" w:cs="Times New Roman"/>
          <w:b/>
          <w:bCs/>
          <w:kern w:val="36"/>
          <w:sz w:val="32"/>
          <w:szCs w:val="32"/>
          <w:lang w:eastAsia="ru-RU"/>
        </w:rPr>
      </w:pPr>
      <w:r w:rsidRPr="003D03C3">
        <w:rPr>
          <w:rFonts w:ascii="Times New Roman" w:eastAsia="Times New Roman" w:hAnsi="Times New Roman" w:cs="Times New Roman"/>
          <w:b/>
          <w:bCs/>
          <w:kern w:val="36"/>
          <w:sz w:val="32"/>
          <w:szCs w:val="32"/>
          <w:lang w:eastAsia="ru-RU"/>
        </w:rPr>
        <w:t>Элементы биоэнергопластики</w:t>
      </w:r>
    </w:p>
    <w:p w14:paraId="2A61B465" w14:textId="3B85D2C3" w:rsidR="00D33CE2" w:rsidRPr="003D03C3" w:rsidRDefault="00D33CE2" w:rsidP="003D03C3">
      <w:pPr>
        <w:spacing w:after="0" w:line="240" w:lineRule="auto"/>
        <w:jc w:val="center"/>
        <w:outlineLvl w:val="0"/>
        <w:rPr>
          <w:rFonts w:ascii="Times New Roman" w:eastAsia="Times New Roman" w:hAnsi="Times New Roman" w:cs="Times New Roman"/>
          <w:b/>
          <w:bCs/>
          <w:kern w:val="36"/>
          <w:sz w:val="32"/>
          <w:szCs w:val="32"/>
          <w:lang w:eastAsia="ru-RU"/>
        </w:rPr>
      </w:pPr>
      <w:r w:rsidRPr="003D03C3">
        <w:rPr>
          <w:rFonts w:ascii="Times New Roman" w:eastAsia="Times New Roman" w:hAnsi="Times New Roman" w:cs="Times New Roman"/>
          <w:b/>
          <w:bCs/>
          <w:kern w:val="36"/>
          <w:sz w:val="32"/>
          <w:szCs w:val="32"/>
          <w:lang w:eastAsia="ru-RU"/>
        </w:rPr>
        <w:t>в логопедической работе с детьми с ОВЗ</w:t>
      </w:r>
    </w:p>
    <w:p w14:paraId="63547E80" w14:textId="77777777" w:rsidR="003D03C3" w:rsidRPr="00F32047" w:rsidRDefault="003D03C3" w:rsidP="003D03C3">
      <w:pPr>
        <w:spacing w:after="0" w:line="240" w:lineRule="auto"/>
        <w:outlineLvl w:val="0"/>
        <w:rPr>
          <w:rFonts w:ascii="Times New Roman" w:eastAsia="Times New Roman" w:hAnsi="Times New Roman" w:cs="Times New Roman"/>
          <w:b/>
          <w:bCs/>
          <w:kern w:val="36"/>
          <w:sz w:val="28"/>
          <w:szCs w:val="28"/>
          <w:lang w:eastAsia="ru-RU"/>
        </w:rPr>
      </w:pPr>
    </w:p>
    <w:p w14:paraId="015258BE" w14:textId="06CF719F" w:rsidR="00AC2675" w:rsidRPr="00F32047" w:rsidRDefault="00AC2675" w:rsidP="003D03C3">
      <w:pPr>
        <w:spacing w:after="0" w:line="240" w:lineRule="auto"/>
        <w:ind w:firstLine="567"/>
        <w:jc w:val="both"/>
        <w:rPr>
          <w:rFonts w:ascii="Times New Roman" w:hAnsi="Times New Roman" w:cs="Times New Roman"/>
          <w:sz w:val="28"/>
          <w:szCs w:val="28"/>
        </w:rPr>
      </w:pPr>
      <w:r w:rsidRPr="00F32047">
        <w:rPr>
          <w:rFonts w:ascii="Times New Roman" w:eastAsia="Times New Roman" w:hAnsi="Times New Roman" w:cs="Times New Roman"/>
          <w:sz w:val="28"/>
          <w:szCs w:val="28"/>
          <w:lang w:eastAsia="ru-RU"/>
        </w:rPr>
        <w:t>Хорошая речь – важнейшее условие всестороннего полноценного развития детей.</w:t>
      </w:r>
      <w:r w:rsidR="001667D5" w:rsidRPr="00F32047">
        <w:rPr>
          <w:rFonts w:ascii="Times New Roman" w:eastAsia="Times New Roman" w:hAnsi="Times New Roman" w:cs="Times New Roman"/>
          <w:sz w:val="28"/>
          <w:szCs w:val="28"/>
          <w:lang w:eastAsia="ar-SA"/>
        </w:rPr>
        <w:t xml:space="preserve"> </w:t>
      </w:r>
      <w:r w:rsidR="003D03C3">
        <w:rPr>
          <w:rFonts w:ascii="Times New Roman" w:eastAsia="Times New Roman" w:hAnsi="Times New Roman" w:cs="Times New Roman"/>
          <w:sz w:val="28"/>
          <w:szCs w:val="28"/>
          <w:lang w:eastAsia="ar-SA"/>
        </w:rPr>
        <w:t>П</w:t>
      </w:r>
      <w:r w:rsidR="001667D5" w:rsidRPr="00F32047">
        <w:rPr>
          <w:rFonts w:ascii="Times New Roman" w:eastAsia="Times New Roman" w:hAnsi="Times New Roman" w:cs="Times New Roman"/>
          <w:sz w:val="28"/>
          <w:szCs w:val="28"/>
          <w:lang w:eastAsia="ar-SA"/>
        </w:rPr>
        <w:t xml:space="preserve">роизношение звуков речи </w:t>
      </w:r>
      <w:proofErr w:type="gramStart"/>
      <w:r w:rsidR="001667D5" w:rsidRPr="00F32047">
        <w:rPr>
          <w:rFonts w:ascii="Times New Roman" w:eastAsia="Times New Roman" w:hAnsi="Times New Roman" w:cs="Times New Roman"/>
          <w:sz w:val="28"/>
          <w:szCs w:val="28"/>
          <w:lang w:eastAsia="ar-SA"/>
        </w:rPr>
        <w:t>- это</w:t>
      </w:r>
      <w:proofErr w:type="gramEnd"/>
      <w:r w:rsidR="001667D5" w:rsidRPr="00F32047">
        <w:rPr>
          <w:rFonts w:ascii="Times New Roman" w:eastAsia="Times New Roman" w:hAnsi="Times New Roman" w:cs="Times New Roman"/>
          <w:sz w:val="28"/>
          <w:szCs w:val="28"/>
          <w:lang w:eastAsia="ar-SA"/>
        </w:rPr>
        <w:t xml:space="preserve"> сложный двигательный навык.</w:t>
      </w:r>
    </w:p>
    <w:p w14:paraId="4F232087" w14:textId="77777777" w:rsidR="00BD54BA" w:rsidRPr="00F32047" w:rsidRDefault="00AC2675" w:rsidP="003D03C3">
      <w:pPr>
        <w:suppressAutoHyphens/>
        <w:spacing w:after="0" w:line="240" w:lineRule="auto"/>
        <w:ind w:firstLine="567"/>
        <w:jc w:val="both"/>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Д</w:t>
      </w:r>
      <w:r w:rsidR="00D33CE2" w:rsidRPr="00F32047">
        <w:rPr>
          <w:rFonts w:ascii="Times New Roman" w:eastAsia="Times New Roman" w:hAnsi="Times New Roman" w:cs="Times New Roman"/>
          <w:sz w:val="28"/>
          <w:szCs w:val="28"/>
          <w:lang w:eastAsia="ru-RU"/>
        </w:rPr>
        <w:t xml:space="preserve">ля формирования необходимых и полноценных артикуляционных укладов, а также различных мышц речевого аппарата используется артикуляционная гимнастика, которая состоит из комплекса специальных упражнений, направленных на развитие основных движений органов артикуляции. Постоянное выполнение гимнастики укрепляет мышцы речевого аппарата, при этом движения языка, губ становятся точными, сильными, уверенными. </w:t>
      </w:r>
    </w:p>
    <w:p w14:paraId="2AF4DBAB" w14:textId="77777777" w:rsidR="00D33CE2" w:rsidRPr="00F32047" w:rsidRDefault="00D33CE2" w:rsidP="003D03C3">
      <w:pPr>
        <w:spacing w:after="0" w:line="240" w:lineRule="auto"/>
        <w:ind w:firstLine="567"/>
        <w:jc w:val="both"/>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Уровень развития речи детей находится в прямой зависимости от степени сформированности тонких движений рук. Взаимосвязь общей и речевой моторики была изучена и подтверждена исследованиями многих крупнейших учёных, таких, как И. П. Павлов, А. А. Леонтьев, А. Р. Лурия. </w:t>
      </w:r>
    </w:p>
    <w:p w14:paraId="0E9BFD46" w14:textId="7ED0B0DF" w:rsidR="00D33CE2" w:rsidRPr="00F32047" w:rsidRDefault="003D03C3" w:rsidP="003D03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«Биоэнергопластика»</w:t>
      </w:r>
      <w:r w:rsidR="00D33CE2" w:rsidRPr="00F32047">
        <w:rPr>
          <w:rFonts w:ascii="Times New Roman" w:eastAsia="Times New Roman" w:hAnsi="Times New Roman" w:cs="Times New Roman"/>
          <w:sz w:val="28"/>
          <w:szCs w:val="28"/>
          <w:lang w:eastAsia="ru-RU"/>
        </w:rPr>
        <w:t xml:space="preserve"> помогает длительно удерживать интерес ребёнка, повысить мотивационную готовность детей, поддерживает положительный эмоциональный настрой на протяжении всего занятия. </w:t>
      </w:r>
    </w:p>
    <w:p w14:paraId="11502B38" w14:textId="77777777" w:rsidR="00D33CE2" w:rsidRPr="00F32047" w:rsidRDefault="00D33CE2" w:rsidP="003D03C3">
      <w:pPr>
        <w:spacing w:after="0" w:line="240" w:lineRule="auto"/>
        <w:ind w:firstLine="567"/>
        <w:jc w:val="both"/>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«Биоэнергопластика» включает в себя три базовых понятия: </w:t>
      </w:r>
      <w:proofErr w:type="spellStart"/>
      <w:r w:rsidRPr="00F32047">
        <w:rPr>
          <w:rFonts w:ascii="Times New Roman" w:eastAsia="Times New Roman" w:hAnsi="Times New Roman" w:cs="Times New Roman"/>
          <w:sz w:val="28"/>
          <w:szCs w:val="28"/>
          <w:lang w:eastAsia="ru-RU"/>
        </w:rPr>
        <w:t>био</w:t>
      </w:r>
      <w:proofErr w:type="spellEnd"/>
      <w:r w:rsidRPr="00F32047">
        <w:rPr>
          <w:rFonts w:ascii="Times New Roman" w:eastAsia="Times New Roman" w:hAnsi="Times New Roman" w:cs="Times New Roman"/>
          <w:sz w:val="28"/>
          <w:szCs w:val="28"/>
          <w:lang w:eastAsia="ru-RU"/>
        </w:rPr>
        <w:t xml:space="preserve"> — человек как биологический объект: энергия — сила, необходимая для выполнения определенных действий; пластика — плавные движения тела, рук, которые характеризуется непрерывностью, энергетической наполненностью, эмоциональной выразительностью. </w:t>
      </w:r>
    </w:p>
    <w:p w14:paraId="4B96AD14" w14:textId="77777777" w:rsidR="00D33CE2" w:rsidRPr="00F32047" w:rsidRDefault="00D33CE2" w:rsidP="003D03C3">
      <w:pPr>
        <w:spacing w:after="0" w:line="240" w:lineRule="auto"/>
        <w:ind w:firstLine="567"/>
        <w:jc w:val="both"/>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Другими словами «биоэнергопластика» – это соединение движений органов артикуляционного аппарата с движениями кисти руки. Использование ребенком при выполнении гимнастики движений пальцев и кистей синхронно с движениями органов артикуляции активизирует внимание, мышление, развивает чувство ритма, пальцевую моторику, ориентировку в пространстве. </w:t>
      </w:r>
    </w:p>
    <w:p w14:paraId="06AF5234" w14:textId="77777777" w:rsidR="00D33CE2" w:rsidRPr="00F32047" w:rsidRDefault="00D33CE2" w:rsidP="003D03C3">
      <w:pPr>
        <w:spacing w:after="0" w:line="240" w:lineRule="auto"/>
        <w:rPr>
          <w:rFonts w:ascii="Times New Roman" w:eastAsia="Times New Roman" w:hAnsi="Times New Roman" w:cs="Times New Roman"/>
          <w:i/>
          <w:sz w:val="28"/>
          <w:szCs w:val="28"/>
          <w:lang w:eastAsia="ru-RU"/>
        </w:rPr>
      </w:pPr>
      <w:r w:rsidRPr="00F32047">
        <w:rPr>
          <w:rFonts w:ascii="Times New Roman" w:eastAsia="Times New Roman" w:hAnsi="Times New Roman" w:cs="Times New Roman"/>
          <w:i/>
          <w:sz w:val="28"/>
          <w:szCs w:val="28"/>
          <w:lang w:eastAsia="ru-RU"/>
        </w:rPr>
        <w:t>Первый этап</w:t>
      </w:r>
      <w:r w:rsidR="00F32047">
        <w:rPr>
          <w:rFonts w:ascii="Times New Roman" w:eastAsia="Times New Roman" w:hAnsi="Times New Roman" w:cs="Times New Roman"/>
          <w:i/>
          <w:sz w:val="28"/>
          <w:szCs w:val="28"/>
          <w:lang w:eastAsia="ru-RU"/>
        </w:rPr>
        <w:t>.</w:t>
      </w:r>
    </w:p>
    <w:p w14:paraId="0EF1570E"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Обследование строения и подвижности органов артикуляции, подбор комплекса упражнений с учётом нарушенных звуков. </w:t>
      </w:r>
    </w:p>
    <w:p w14:paraId="5BA57679"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Способ выполнения</w:t>
      </w:r>
      <w:r w:rsidR="00F32047">
        <w:rPr>
          <w:rFonts w:ascii="Times New Roman" w:eastAsia="Times New Roman" w:hAnsi="Times New Roman" w:cs="Times New Roman"/>
          <w:sz w:val="28"/>
          <w:szCs w:val="28"/>
          <w:lang w:eastAsia="ru-RU"/>
        </w:rPr>
        <w:t>:</w:t>
      </w:r>
      <w:r w:rsidRPr="00F32047">
        <w:rPr>
          <w:rFonts w:ascii="Times New Roman" w:eastAsia="Times New Roman" w:hAnsi="Times New Roman" w:cs="Times New Roman"/>
          <w:sz w:val="28"/>
          <w:szCs w:val="28"/>
          <w:lang w:eastAsia="ru-RU"/>
        </w:rPr>
        <w:t xml:space="preserve"> </w:t>
      </w:r>
    </w:p>
    <w:p w14:paraId="75BED73F"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Повторить за учителем – логопедом, рука в упражнения не включается. </w:t>
      </w:r>
    </w:p>
    <w:p w14:paraId="35547D2E"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Период занятий: сентябрь, первые 2 недели. </w:t>
      </w:r>
    </w:p>
    <w:p w14:paraId="055319C4" w14:textId="77777777" w:rsidR="00D33CE2" w:rsidRPr="00F32047" w:rsidRDefault="00D33CE2" w:rsidP="003D03C3">
      <w:pPr>
        <w:spacing w:after="0" w:line="240" w:lineRule="auto"/>
        <w:rPr>
          <w:rFonts w:ascii="Times New Roman" w:eastAsia="Times New Roman" w:hAnsi="Times New Roman" w:cs="Times New Roman"/>
          <w:i/>
          <w:sz w:val="28"/>
          <w:szCs w:val="28"/>
          <w:lang w:eastAsia="ru-RU"/>
        </w:rPr>
      </w:pPr>
      <w:r w:rsidRPr="00F32047">
        <w:rPr>
          <w:rFonts w:ascii="Times New Roman" w:eastAsia="Times New Roman" w:hAnsi="Times New Roman" w:cs="Times New Roman"/>
          <w:i/>
          <w:sz w:val="28"/>
          <w:szCs w:val="28"/>
          <w:lang w:eastAsia="ru-RU"/>
        </w:rPr>
        <w:t>Второй этап</w:t>
      </w:r>
      <w:r w:rsidR="00F32047">
        <w:rPr>
          <w:rFonts w:ascii="Times New Roman" w:eastAsia="Times New Roman" w:hAnsi="Times New Roman" w:cs="Times New Roman"/>
          <w:i/>
          <w:sz w:val="28"/>
          <w:szCs w:val="28"/>
          <w:lang w:eastAsia="ru-RU"/>
        </w:rPr>
        <w:t>.</w:t>
      </w:r>
    </w:p>
    <w:p w14:paraId="601035B0"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Знакомство с артикуляционными органами, выполнение гимнастики по традиционной методике. </w:t>
      </w:r>
    </w:p>
    <w:p w14:paraId="68E897B2"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Способ выполнения</w:t>
      </w:r>
      <w:r w:rsidR="00F32047">
        <w:rPr>
          <w:rFonts w:ascii="Times New Roman" w:eastAsia="Times New Roman" w:hAnsi="Times New Roman" w:cs="Times New Roman"/>
          <w:sz w:val="28"/>
          <w:szCs w:val="28"/>
          <w:lang w:eastAsia="ru-RU"/>
        </w:rPr>
        <w:t>:</w:t>
      </w:r>
      <w:r w:rsidRPr="00F32047">
        <w:rPr>
          <w:rFonts w:ascii="Times New Roman" w:eastAsia="Times New Roman" w:hAnsi="Times New Roman" w:cs="Times New Roman"/>
          <w:sz w:val="28"/>
          <w:szCs w:val="28"/>
          <w:lang w:eastAsia="ru-RU"/>
        </w:rPr>
        <w:t xml:space="preserve"> </w:t>
      </w:r>
    </w:p>
    <w:p w14:paraId="3E10840C"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Повторить за учителем – логопедом, педагог включает в упражнения свою ведущую руку. </w:t>
      </w:r>
    </w:p>
    <w:p w14:paraId="61C1C67E" w14:textId="77777777" w:rsidR="003D03C3"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Период занятий: сентябрь, третья, четвёртая недели. </w:t>
      </w:r>
    </w:p>
    <w:p w14:paraId="37356CE5" w14:textId="77777777" w:rsidR="003D03C3" w:rsidRDefault="003D03C3" w:rsidP="003D03C3">
      <w:pPr>
        <w:spacing w:after="0" w:line="240" w:lineRule="auto"/>
        <w:rPr>
          <w:rFonts w:ascii="Times New Roman" w:eastAsia="Times New Roman" w:hAnsi="Times New Roman" w:cs="Times New Roman"/>
          <w:sz w:val="28"/>
          <w:szCs w:val="28"/>
          <w:lang w:eastAsia="ru-RU"/>
        </w:rPr>
      </w:pPr>
    </w:p>
    <w:p w14:paraId="01B907C2" w14:textId="61E8B35A" w:rsidR="00D33CE2" w:rsidRPr="003D03C3"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i/>
          <w:sz w:val="28"/>
          <w:szCs w:val="28"/>
          <w:lang w:eastAsia="ru-RU"/>
        </w:rPr>
        <w:lastRenderedPageBreak/>
        <w:t>Третий этап</w:t>
      </w:r>
      <w:r w:rsidR="00F32047">
        <w:rPr>
          <w:rFonts w:ascii="Times New Roman" w:eastAsia="Times New Roman" w:hAnsi="Times New Roman" w:cs="Times New Roman"/>
          <w:i/>
          <w:sz w:val="28"/>
          <w:szCs w:val="28"/>
          <w:lang w:eastAsia="ru-RU"/>
        </w:rPr>
        <w:t>.</w:t>
      </w:r>
    </w:p>
    <w:p w14:paraId="326B5899"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Выполнение артикуляционной гимнастики по традиционной методике, знакомство </w:t>
      </w:r>
      <w:r w:rsidR="00F32047">
        <w:rPr>
          <w:rFonts w:ascii="Times New Roman" w:eastAsia="Times New Roman" w:hAnsi="Times New Roman" w:cs="Times New Roman"/>
          <w:sz w:val="28"/>
          <w:szCs w:val="28"/>
          <w:lang w:eastAsia="ru-RU"/>
        </w:rPr>
        <w:t>артикуляционными сказками.</w:t>
      </w:r>
      <w:r w:rsidRPr="00F32047">
        <w:rPr>
          <w:rFonts w:ascii="Times New Roman" w:eastAsia="Times New Roman" w:hAnsi="Times New Roman" w:cs="Times New Roman"/>
          <w:sz w:val="28"/>
          <w:szCs w:val="28"/>
          <w:lang w:eastAsia="ru-RU"/>
        </w:rPr>
        <w:t xml:space="preserve"> </w:t>
      </w:r>
    </w:p>
    <w:p w14:paraId="5B32A51F"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Способ выполнения</w:t>
      </w:r>
      <w:r w:rsidR="00F32047">
        <w:rPr>
          <w:rFonts w:ascii="Times New Roman" w:eastAsia="Times New Roman" w:hAnsi="Times New Roman" w:cs="Times New Roman"/>
          <w:sz w:val="28"/>
          <w:szCs w:val="28"/>
          <w:lang w:eastAsia="ru-RU"/>
        </w:rPr>
        <w:t>:</w:t>
      </w:r>
      <w:r w:rsidRPr="00F32047">
        <w:rPr>
          <w:rFonts w:ascii="Times New Roman" w:eastAsia="Times New Roman" w:hAnsi="Times New Roman" w:cs="Times New Roman"/>
          <w:sz w:val="28"/>
          <w:szCs w:val="28"/>
          <w:lang w:eastAsia="ru-RU"/>
        </w:rPr>
        <w:t xml:space="preserve"> </w:t>
      </w:r>
    </w:p>
    <w:p w14:paraId="40F5884E"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Повторить за учителем – логопедом, педагог включает в упражнения свою ведущую руку с перчаткой. </w:t>
      </w:r>
    </w:p>
    <w:p w14:paraId="267ADD59"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Период занятий: октябрь, первая неделя. </w:t>
      </w:r>
    </w:p>
    <w:p w14:paraId="528A5DF9" w14:textId="77777777" w:rsidR="00D33CE2" w:rsidRPr="00F32047" w:rsidRDefault="00D33CE2" w:rsidP="003D03C3">
      <w:pPr>
        <w:spacing w:after="0" w:line="240" w:lineRule="auto"/>
        <w:rPr>
          <w:rFonts w:ascii="Times New Roman" w:eastAsia="Times New Roman" w:hAnsi="Times New Roman" w:cs="Times New Roman"/>
          <w:i/>
          <w:sz w:val="28"/>
          <w:szCs w:val="28"/>
          <w:lang w:eastAsia="ru-RU"/>
        </w:rPr>
      </w:pPr>
      <w:r w:rsidRPr="00F32047">
        <w:rPr>
          <w:rFonts w:ascii="Times New Roman" w:eastAsia="Times New Roman" w:hAnsi="Times New Roman" w:cs="Times New Roman"/>
          <w:i/>
          <w:sz w:val="28"/>
          <w:szCs w:val="28"/>
          <w:lang w:eastAsia="ru-RU"/>
        </w:rPr>
        <w:t>Четвёртый этап</w:t>
      </w:r>
      <w:r w:rsidR="00F32047">
        <w:rPr>
          <w:rFonts w:ascii="Times New Roman" w:eastAsia="Times New Roman" w:hAnsi="Times New Roman" w:cs="Times New Roman"/>
          <w:i/>
          <w:sz w:val="28"/>
          <w:szCs w:val="28"/>
          <w:lang w:eastAsia="ru-RU"/>
        </w:rPr>
        <w:t>.</w:t>
      </w:r>
    </w:p>
    <w:p w14:paraId="2143ED9B"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Выполнение артикуляционной гимнастики с </w:t>
      </w:r>
      <w:proofErr w:type="spellStart"/>
      <w:r w:rsidRPr="00F32047">
        <w:rPr>
          <w:rFonts w:ascii="Times New Roman" w:eastAsia="Times New Roman" w:hAnsi="Times New Roman" w:cs="Times New Roman"/>
          <w:sz w:val="28"/>
          <w:szCs w:val="28"/>
          <w:lang w:eastAsia="ru-RU"/>
        </w:rPr>
        <w:t>биоэнергопластикой</w:t>
      </w:r>
      <w:proofErr w:type="spellEnd"/>
      <w:r w:rsidRPr="00F32047">
        <w:rPr>
          <w:rFonts w:ascii="Times New Roman" w:eastAsia="Times New Roman" w:hAnsi="Times New Roman" w:cs="Times New Roman"/>
          <w:sz w:val="28"/>
          <w:szCs w:val="28"/>
          <w:lang w:eastAsia="ru-RU"/>
        </w:rPr>
        <w:t xml:space="preserve"> (с использованием ведущей руки ребёнка</w:t>
      </w:r>
      <w:proofErr w:type="gramStart"/>
      <w:r w:rsidRPr="00F32047">
        <w:rPr>
          <w:rFonts w:ascii="Times New Roman" w:eastAsia="Times New Roman" w:hAnsi="Times New Roman" w:cs="Times New Roman"/>
          <w:sz w:val="28"/>
          <w:szCs w:val="28"/>
          <w:lang w:eastAsia="ru-RU"/>
        </w:rPr>
        <w:t>) .</w:t>
      </w:r>
      <w:proofErr w:type="gramEnd"/>
    </w:p>
    <w:p w14:paraId="45FF061C"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Способ выполнения</w:t>
      </w:r>
      <w:r w:rsidR="0065041F">
        <w:rPr>
          <w:rFonts w:ascii="Times New Roman" w:eastAsia="Times New Roman" w:hAnsi="Times New Roman" w:cs="Times New Roman"/>
          <w:sz w:val="28"/>
          <w:szCs w:val="28"/>
          <w:lang w:eastAsia="ru-RU"/>
        </w:rPr>
        <w:t>:</w:t>
      </w:r>
      <w:r w:rsidRPr="00F32047">
        <w:rPr>
          <w:rFonts w:ascii="Times New Roman" w:eastAsia="Times New Roman" w:hAnsi="Times New Roman" w:cs="Times New Roman"/>
          <w:sz w:val="28"/>
          <w:szCs w:val="28"/>
          <w:lang w:eastAsia="ru-RU"/>
        </w:rPr>
        <w:t xml:space="preserve"> </w:t>
      </w:r>
    </w:p>
    <w:p w14:paraId="639A3FDA"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Повторить за учителем – логопедом, педагог показывает движения и включает в упражнения ведущую руку ребёнка с перчаткой. </w:t>
      </w:r>
    </w:p>
    <w:p w14:paraId="2F908CAD"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Период занятий: октябрь, 2-3-4 недели, ноябрь. </w:t>
      </w:r>
    </w:p>
    <w:p w14:paraId="577193B3" w14:textId="77777777" w:rsidR="00D33CE2" w:rsidRPr="0065041F" w:rsidRDefault="00D33CE2" w:rsidP="003D03C3">
      <w:pPr>
        <w:spacing w:after="0" w:line="240" w:lineRule="auto"/>
        <w:rPr>
          <w:rFonts w:ascii="Times New Roman" w:eastAsia="Times New Roman" w:hAnsi="Times New Roman" w:cs="Times New Roman"/>
          <w:i/>
          <w:sz w:val="28"/>
          <w:szCs w:val="28"/>
          <w:lang w:eastAsia="ru-RU"/>
        </w:rPr>
      </w:pPr>
      <w:r w:rsidRPr="0065041F">
        <w:rPr>
          <w:rFonts w:ascii="Times New Roman" w:eastAsia="Times New Roman" w:hAnsi="Times New Roman" w:cs="Times New Roman"/>
          <w:i/>
          <w:sz w:val="28"/>
          <w:szCs w:val="28"/>
          <w:lang w:eastAsia="ru-RU"/>
        </w:rPr>
        <w:t>Пятый этап</w:t>
      </w:r>
    </w:p>
    <w:p w14:paraId="3B3C257A"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Выполнение артикуляционной гимнастики с </w:t>
      </w:r>
      <w:proofErr w:type="spellStart"/>
      <w:r w:rsidRPr="00F32047">
        <w:rPr>
          <w:rFonts w:ascii="Times New Roman" w:eastAsia="Times New Roman" w:hAnsi="Times New Roman" w:cs="Times New Roman"/>
          <w:sz w:val="28"/>
          <w:szCs w:val="28"/>
          <w:lang w:eastAsia="ru-RU"/>
        </w:rPr>
        <w:t>биоэнергопластикой</w:t>
      </w:r>
      <w:proofErr w:type="spellEnd"/>
      <w:r w:rsidRPr="00F32047">
        <w:rPr>
          <w:rFonts w:ascii="Times New Roman" w:eastAsia="Times New Roman" w:hAnsi="Times New Roman" w:cs="Times New Roman"/>
          <w:sz w:val="28"/>
          <w:szCs w:val="28"/>
          <w:lang w:eastAsia="ru-RU"/>
        </w:rPr>
        <w:t xml:space="preserve"> (с использованием другой руки ребёнка</w:t>
      </w:r>
      <w:proofErr w:type="gramStart"/>
      <w:r w:rsidRPr="00F32047">
        <w:rPr>
          <w:rFonts w:ascii="Times New Roman" w:eastAsia="Times New Roman" w:hAnsi="Times New Roman" w:cs="Times New Roman"/>
          <w:sz w:val="28"/>
          <w:szCs w:val="28"/>
          <w:lang w:eastAsia="ru-RU"/>
        </w:rPr>
        <w:t>) .</w:t>
      </w:r>
      <w:proofErr w:type="gramEnd"/>
    </w:p>
    <w:p w14:paraId="0D767EEF"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Способ выполнения</w:t>
      </w:r>
      <w:r w:rsidR="0065041F">
        <w:rPr>
          <w:rFonts w:ascii="Times New Roman" w:eastAsia="Times New Roman" w:hAnsi="Times New Roman" w:cs="Times New Roman"/>
          <w:sz w:val="28"/>
          <w:szCs w:val="28"/>
          <w:lang w:eastAsia="ru-RU"/>
        </w:rPr>
        <w:t>:</w:t>
      </w:r>
      <w:r w:rsidRPr="00F32047">
        <w:rPr>
          <w:rFonts w:ascii="Times New Roman" w:eastAsia="Times New Roman" w:hAnsi="Times New Roman" w:cs="Times New Roman"/>
          <w:sz w:val="28"/>
          <w:szCs w:val="28"/>
          <w:lang w:eastAsia="ru-RU"/>
        </w:rPr>
        <w:t xml:space="preserve"> </w:t>
      </w:r>
    </w:p>
    <w:p w14:paraId="15F0407D"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Повторить за учителем – логопедом, педагог показывает движения и включает в упражнения другую руку ребёнка с перчаткой. </w:t>
      </w:r>
    </w:p>
    <w:p w14:paraId="3CE6AE96"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Период занятий: декабрь, 1-2 недели. </w:t>
      </w:r>
    </w:p>
    <w:p w14:paraId="78C48CA7" w14:textId="77777777" w:rsidR="00D33CE2" w:rsidRPr="0065041F" w:rsidRDefault="00D33CE2" w:rsidP="003D03C3">
      <w:pPr>
        <w:spacing w:after="0" w:line="240" w:lineRule="auto"/>
        <w:rPr>
          <w:rFonts w:ascii="Times New Roman" w:eastAsia="Times New Roman" w:hAnsi="Times New Roman" w:cs="Times New Roman"/>
          <w:i/>
          <w:sz w:val="28"/>
          <w:szCs w:val="28"/>
          <w:lang w:eastAsia="ru-RU"/>
        </w:rPr>
      </w:pPr>
      <w:r w:rsidRPr="0065041F">
        <w:rPr>
          <w:rFonts w:ascii="Times New Roman" w:eastAsia="Times New Roman" w:hAnsi="Times New Roman" w:cs="Times New Roman"/>
          <w:i/>
          <w:sz w:val="28"/>
          <w:szCs w:val="28"/>
          <w:lang w:eastAsia="ru-RU"/>
        </w:rPr>
        <w:t>Шестой этап</w:t>
      </w:r>
    </w:p>
    <w:p w14:paraId="2754CC8B"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Выполнение артикуляционной гимнастики с </w:t>
      </w:r>
      <w:proofErr w:type="spellStart"/>
      <w:r w:rsidRPr="00F32047">
        <w:rPr>
          <w:rFonts w:ascii="Times New Roman" w:eastAsia="Times New Roman" w:hAnsi="Times New Roman" w:cs="Times New Roman"/>
          <w:sz w:val="28"/>
          <w:szCs w:val="28"/>
          <w:lang w:eastAsia="ru-RU"/>
        </w:rPr>
        <w:t>биоэнергопластикой</w:t>
      </w:r>
      <w:proofErr w:type="spellEnd"/>
      <w:r w:rsidRPr="00F32047">
        <w:rPr>
          <w:rFonts w:ascii="Times New Roman" w:eastAsia="Times New Roman" w:hAnsi="Times New Roman" w:cs="Times New Roman"/>
          <w:sz w:val="28"/>
          <w:szCs w:val="28"/>
          <w:lang w:eastAsia="ru-RU"/>
        </w:rPr>
        <w:t xml:space="preserve"> (с использованием обеих рук ребёнка</w:t>
      </w:r>
      <w:proofErr w:type="gramStart"/>
      <w:r w:rsidRPr="00F32047">
        <w:rPr>
          <w:rFonts w:ascii="Times New Roman" w:eastAsia="Times New Roman" w:hAnsi="Times New Roman" w:cs="Times New Roman"/>
          <w:sz w:val="28"/>
          <w:szCs w:val="28"/>
          <w:lang w:eastAsia="ru-RU"/>
        </w:rPr>
        <w:t>) .</w:t>
      </w:r>
      <w:proofErr w:type="gramEnd"/>
    </w:p>
    <w:p w14:paraId="7B37BD4B"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Способ выполнения</w:t>
      </w:r>
      <w:r w:rsidR="0065041F">
        <w:rPr>
          <w:rFonts w:ascii="Times New Roman" w:eastAsia="Times New Roman" w:hAnsi="Times New Roman" w:cs="Times New Roman"/>
          <w:sz w:val="28"/>
          <w:szCs w:val="28"/>
          <w:lang w:eastAsia="ru-RU"/>
        </w:rPr>
        <w:t>:</w:t>
      </w:r>
      <w:r w:rsidRPr="00F32047">
        <w:rPr>
          <w:rFonts w:ascii="Times New Roman" w:eastAsia="Times New Roman" w:hAnsi="Times New Roman" w:cs="Times New Roman"/>
          <w:sz w:val="28"/>
          <w:szCs w:val="28"/>
          <w:lang w:eastAsia="ru-RU"/>
        </w:rPr>
        <w:t xml:space="preserve"> </w:t>
      </w:r>
    </w:p>
    <w:p w14:paraId="2465ED6B"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Повторить за учителем – логопедом, педагог показывает движения и включает в упражнения обе руки ребёнка с перчатками. </w:t>
      </w:r>
    </w:p>
    <w:p w14:paraId="7551EF6B"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Период занятий: декабрь, 3-4 недели, январь. </w:t>
      </w:r>
    </w:p>
    <w:p w14:paraId="635ADBFF" w14:textId="77777777" w:rsidR="00D33CE2" w:rsidRPr="0065041F" w:rsidRDefault="00D33CE2" w:rsidP="003D03C3">
      <w:pPr>
        <w:spacing w:after="0" w:line="240" w:lineRule="auto"/>
        <w:rPr>
          <w:rFonts w:ascii="Times New Roman" w:eastAsia="Times New Roman" w:hAnsi="Times New Roman" w:cs="Times New Roman"/>
          <w:i/>
          <w:sz w:val="28"/>
          <w:szCs w:val="28"/>
          <w:lang w:eastAsia="ru-RU"/>
        </w:rPr>
      </w:pPr>
      <w:r w:rsidRPr="0065041F">
        <w:rPr>
          <w:rFonts w:ascii="Times New Roman" w:eastAsia="Times New Roman" w:hAnsi="Times New Roman" w:cs="Times New Roman"/>
          <w:i/>
          <w:sz w:val="28"/>
          <w:szCs w:val="28"/>
          <w:lang w:eastAsia="ru-RU"/>
        </w:rPr>
        <w:t>Седьмой этап</w:t>
      </w:r>
    </w:p>
    <w:p w14:paraId="2FB6B6DB"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Выполнение артикуляционной гимнастики с </w:t>
      </w:r>
      <w:proofErr w:type="spellStart"/>
      <w:r w:rsidRPr="00F32047">
        <w:rPr>
          <w:rFonts w:ascii="Times New Roman" w:eastAsia="Times New Roman" w:hAnsi="Times New Roman" w:cs="Times New Roman"/>
          <w:sz w:val="28"/>
          <w:szCs w:val="28"/>
          <w:lang w:eastAsia="ru-RU"/>
        </w:rPr>
        <w:t>биоэнергопластикой</w:t>
      </w:r>
      <w:proofErr w:type="spellEnd"/>
      <w:r w:rsidRPr="00F32047">
        <w:rPr>
          <w:rFonts w:ascii="Times New Roman" w:eastAsia="Times New Roman" w:hAnsi="Times New Roman" w:cs="Times New Roman"/>
          <w:sz w:val="28"/>
          <w:szCs w:val="28"/>
          <w:lang w:eastAsia="ru-RU"/>
        </w:rPr>
        <w:t xml:space="preserve"> с использованием обеих рук ребёнка и сказок о Чупе и Чупсе. </w:t>
      </w:r>
    </w:p>
    <w:p w14:paraId="0F91B4A5"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Способ выполнения</w:t>
      </w:r>
      <w:r w:rsidR="0065041F">
        <w:rPr>
          <w:rFonts w:ascii="Times New Roman" w:eastAsia="Times New Roman" w:hAnsi="Times New Roman" w:cs="Times New Roman"/>
          <w:sz w:val="28"/>
          <w:szCs w:val="28"/>
          <w:lang w:eastAsia="ru-RU"/>
        </w:rPr>
        <w:t>:</w:t>
      </w:r>
      <w:r w:rsidRPr="00F32047">
        <w:rPr>
          <w:rFonts w:ascii="Times New Roman" w:eastAsia="Times New Roman" w:hAnsi="Times New Roman" w:cs="Times New Roman"/>
          <w:sz w:val="28"/>
          <w:szCs w:val="28"/>
          <w:lang w:eastAsia="ru-RU"/>
        </w:rPr>
        <w:t xml:space="preserve"> </w:t>
      </w:r>
    </w:p>
    <w:p w14:paraId="63CBE38C"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Педагог рассказывает сказку, ребёнок самостоятельно выполняет упражнения обеими руками с перчатками. </w:t>
      </w:r>
    </w:p>
    <w:p w14:paraId="1FE56840" w14:textId="77777777" w:rsidR="00D33CE2" w:rsidRPr="00F32047" w:rsidRDefault="00D33CE2" w:rsidP="003D03C3">
      <w:pPr>
        <w:spacing w:after="0" w:line="240" w:lineRule="auto"/>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Период занятий: февраль, март, апрель, май. </w:t>
      </w:r>
    </w:p>
    <w:p w14:paraId="3EDD126D" w14:textId="77777777" w:rsidR="00D33CE2" w:rsidRPr="00F32047" w:rsidRDefault="00D33CE2" w:rsidP="003D03C3">
      <w:pPr>
        <w:spacing w:after="0" w:line="240" w:lineRule="auto"/>
        <w:ind w:firstLine="567"/>
        <w:jc w:val="both"/>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Такая </w:t>
      </w:r>
      <w:proofErr w:type="spellStart"/>
      <w:r w:rsidRPr="00F32047">
        <w:rPr>
          <w:rFonts w:ascii="Times New Roman" w:eastAsia="Times New Roman" w:hAnsi="Times New Roman" w:cs="Times New Roman"/>
          <w:sz w:val="28"/>
          <w:szCs w:val="28"/>
          <w:lang w:eastAsia="ru-RU"/>
        </w:rPr>
        <w:t>пальцево</w:t>
      </w:r>
      <w:proofErr w:type="spellEnd"/>
      <w:r w:rsidRPr="00F32047">
        <w:rPr>
          <w:rFonts w:ascii="Times New Roman" w:eastAsia="Times New Roman" w:hAnsi="Times New Roman" w:cs="Times New Roman"/>
          <w:sz w:val="28"/>
          <w:szCs w:val="28"/>
          <w:lang w:eastAsia="ru-RU"/>
        </w:rPr>
        <w:t xml:space="preserve">-речевая гимнастика продолжается весь учебный год. Педагог следит за ритмичным выполнением упражнений. С этой целью применяются счет, музыка, стихотворные строки. При этом двумя руками педагог продолжает давать четкий образец движения. Упражнения выполняются детьми в достаточно быстром темпе, с весёлым настроением. </w:t>
      </w:r>
    </w:p>
    <w:p w14:paraId="4218BBC2" w14:textId="77777777" w:rsidR="00D33CE2" w:rsidRPr="00F32047" w:rsidRDefault="00D33CE2" w:rsidP="003D03C3">
      <w:pPr>
        <w:spacing w:after="0" w:line="240" w:lineRule="auto"/>
        <w:ind w:firstLine="567"/>
        <w:jc w:val="both"/>
        <w:rPr>
          <w:rFonts w:ascii="Times New Roman" w:eastAsia="Times New Roman" w:hAnsi="Times New Roman" w:cs="Times New Roman"/>
          <w:sz w:val="28"/>
          <w:szCs w:val="28"/>
          <w:lang w:eastAsia="ru-RU"/>
        </w:rPr>
      </w:pPr>
      <w:r w:rsidRPr="00F32047">
        <w:rPr>
          <w:rFonts w:ascii="Times New Roman" w:eastAsia="Times New Roman" w:hAnsi="Times New Roman" w:cs="Times New Roman"/>
          <w:sz w:val="28"/>
          <w:szCs w:val="28"/>
          <w:lang w:eastAsia="ru-RU"/>
        </w:rPr>
        <w:t xml:space="preserve">Таким образом, применение артикуляционной гимнастики с </w:t>
      </w:r>
      <w:proofErr w:type="spellStart"/>
      <w:r w:rsidRPr="00F32047">
        <w:rPr>
          <w:rFonts w:ascii="Times New Roman" w:eastAsia="Times New Roman" w:hAnsi="Times New Roman" w:cs="Times New Roman"/>
          <w:sz w:val="28"/>
          <w:szCs w:val="28"/>
          <w:lang w:eastAsia="ru-RU"/>
        </w:rPr>
        <w:t>биоэнергопластикой</w:t>
      </w:r>
      <w:proofErr w:type="spellEnd"/>
      <w:r w:rsidRPr="00F32047">
        <w:rPr>
          <w:rFonts w:ascii="Times New Roman" w:eastAsia="Times New Roman" w:hAnsi="Times New Roman" w:cs="Times New Roman"/>
          <w:sz w:val="28"/>
          <w:szCs w:val="28"/>
          <w:lang w:eastAsia="ru-RU"/>
        </w:rPr>
        <w:t xml:space="preserve"> способствует привлечению интереса детей к выполнению упражнений, что значительно увеличивает эффективность гимнастики, </w:t>
      </w:r>
      <w:r w:rsidRPr="00F32047">
        <w:rPr>
          <w:rFonts w:ascii="Times New Roman" w:eastAsia="Times New Roman" w:hAnsi="Times New Roman" w:cs="Times New Roman"/>
          <w:sz w:val="28"/>
          <w:szCs w:val="28"/>
          <w:lang w:eastAsia="ru-RU"/>
        </w:rPr>
        <w:lastRenderedPageBreak/>
        <w:t xml:space="preserve">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14:paraId="49E7EB5A" w14:textId="77777777" w:rsidR="0065041F" w:rsidRPr="0065041F" w:rsidRDefault="0065041F" w:rsidP="003D03C3">
      <w:pPr>
        <w:spacing w:after="0" w:line="240" w:lineRule="auto"/>
        <w:outlineLvl w:val="1"/>
        <w:rPr>
          <w:rFonts w:ascii="Times New Roman" w:eastAsia="Times New Roman" w:hAnsi="Times New Roman" w:cs="Times New Roman"/>
          <w:b/>
          <w:bCs/>
          <w:sz w:val="28"/>
          <w:szCs w:val="28"/>
          <w:lang w:eastAsia="ru-RU"/>
        </w:rPr>
      </w:pPr>
      <w:r w:rsidRPr="0065041F">
        <w:rPr>
          <w:rFonts w:ascii="Times New Roman" w:eastAsia="Times New Roman" w:hAnsi="Times New Roman" w:cs="Times New Roman"/>
          <w:b/>
          <w:bCs/>
          <w:sz w:val="28"/>
          <w:szCs w:val="28"/>
          <w:lang w:eastAsia="ru-RU"/>
        </w:rPr>
        <w:t xml:space="preserve">Упражнения по </w:t>
      </w:r>
      <w:proofErr w:type="spellStart"/>
      <w:r w:rsidRPr="0065041F">
        <w:rPr>
          <w:rFonts w:ascii="Times New Roman" w:eastAsia="Times New Roman" w:hAnsi="Times New Roman" w:cs="Times New Roman"/>
          <w:b/>
          <w:bCs/>
          <w:sz w:val="28"/>
          <w:szCs w:val="28"/>
          <w:lang w:eastAsia="ru-RU"/>
        </w:rPr>
        <w:t>биоэнергопластике</w:t>
      </w:r>
      <w:proofErr w:type="spellEnd"/>
    </w:p>
    <w:p w14:paraId="613CA86C"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«Птенчики»</w:t>
      </w:r>
      <w:r w:rsidRPr="0065041F">
        <w:rPr>
          <w:rFonts w:ascii="Times New Roman" w:eastAsia="Times New Roman" w:hAnsi="Times New Roman" w:cs="Times New Roman"/>
          <w:sz w:val="28"/>
          <w:szCs w:val="28"/>
          <w:lang w:eastAsia="ru-RU"/>
        </w:rPr>
        <w:br/>
        <w:t>Ладонь в вертикальном положении. Большой палец выставлен вперед, перпендикулярно остальным.</w:t>
      </w:r>
    </w:p>
    <w:p w14:paraId="6F161112"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«Лопаточка»</w:t>
      </w:r>
      <w:r w:rsidRPr="0065041F">
        <w:rPr>
          <w:rFonts w:ascii="Times New Roman" w:eastAsia="Times New Roman" w:hAnsi="Times New Roman" w:cs="Times New Roman"/>
          <w:sz w:val="28"/>
          <w:szCs w:val="28"/>
          <w:lang w:eastAsia="ru-RU"/>
        </w:rPr>
        <w:br/>
        <w:t>Ладонь с сомкнутыми пальцами опущена вниз.</w:t>
      </w:r>
    </w:p>
    <w:p w14:paraId="3C99D793"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«Чашечка»</w:t>
      </w:r>
      <w:r w:rsidRPr="0065041F">
        <w:rPr>
          <w:rFonts w:ascii="Times New Roman" w:eastAsia="Times New Roman" w:hAnsi="Times New Roman" w:cs="Times New Roman"/>
          <w:sz w:val="28"/>
          <w:szCs w:val="28"/>
          <w:lang w:eastAsia="ru-RU"/>
        </w:rPr>
        <w:br/>
        <w:t>Ладонь с согнутыми пальцами, образует форму чашки.</w:t>
      </w:r>
    </w:p>
    <w:p w14:paraId="74EFFBF0"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«Иголочка»</w:t>
      </w:r>
      <w:r w:rsidRPr="0065041F">
        <w:rPr>
          <w:rFonts w:ascii="Times New Roman" w:eastAsia="Times New Roman" w:hAnsi="Times New Roman" w:cs="Times New Roman"/>
          <w:sz w:val="28"/>
          <w:szCs w:val="28"/>
          <w:lang w:eastAsia="ru-RU"/>
        </w:rPr>
        <w:br/>
        <w:t>Пальцы сжаты в кулак, указательный палец выставлен вперёд.</w:t>
      </w:r>
    </w:p>
    <w:p w14:paraId="35A128B7"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«Киска сердится», «горка»</w:t>
      </w:r>
      <w:r w:rsidRPr="0065041F">
        <w:rPr>
          <w:rFonts w:ascii="Times New Roman" w:eastAsia="Times New Roman" w:hAnsi="Times New Roman" w:cs="Times New Roman"/>
          <w:sz w:val="28"/>
          <w:szCs w:val="28"/>
          <w:lang w:eastAsia="ru-RU"/>
        </w:rPr>
        <w:br/>
        <w:t>Пальцы сомкнуты, ладонь согнута.</w:t>
      </w:r>
    </w:p>
    <w:p w14:paraId="02A3B825"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«Часики»</w:t>
      </w:r>
      <w:r w:rsidRPr="0065041F">
        <w:rPr>
          <w:rFonts w:ascii="Times New Roman" w:eastAsia="Times New Roman" w:hAnsi="Times New Roman" w:cs="Times New Roman"/>
          <w:sz w:val="28"/>
          <w:szCs w:val="28"/>
          <w:lang w:eastAsia="ru-RU"/>
        </w:rPr>
        <w:br/>
        <w:t>Ладонь сжата в кулак. Указательный палец поднят вверх. Под счёт кисть руки поворачивается влево-вправо.</w:t>
      </w:r>
    </w:p>
    <w:p w14:paraId="5DDC17BD"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 xml:space="preserve">«Змейка» </w:t>
      </w:r>
      <w:r w:rsidRPr="0065041F">
        <w:rPr>
          <w:rFonts w:ascii="Times New Roman" w:eastAsia="Times New Roman" w:hAnsi="Times New Roman" w:cs="Times New Roman"/>
          <w:sz w:val="28"/>
          <w:szCs w:val="28"/>
          <w:lang w:eastAsia="ru-RU"/>
        </w:rPr>
        <w:br/>
        <w:t>Ладонь сжата в кулак. Под счёт ладонь с сомкнутыми пальцами выпрямляется, затем опять сжимается, производя движение вперёд-назад.</w:t>
      </w:r>
    </w:p>
    <w:p w14:paraId="5F87A59F"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«Качели»</w:t>
      </w:r>
      <w:r w:rsidRPr="0065041F">
        <w:rPr>
          <w:rFonts w:ascii="Times New Roman" w:eastAsia="Times New Roman" w:hAnsi="Times New Roman" w:cs="Times New Roman"/>
          <w:sz w:val="28"/>
          <w:szCs w:val="28"/>
          <w:lang w:eastAsia="ru-RU"/>
        </w:rPr>
        <w:br/>
        <w:t>Ладонь с сомкнутыми пальцами в вертикальном положении. Движение ладони вниз-вверх.</w:t>
      </w:r>
    </w:p>
    <w:p w14:paraId="71E9AE2F"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«Футбол»</w:t>
      </w:r>
      <w:r w:rsidRPr="0065041F">
        <w:rPr>
          <w:rFonts w:ascii="Times New Roman" w:eastAsia="Times New Roman" w:hAnsi="Times New Roman" w:cs="Times New Roman"/>
          <w:sz w:val="28"/>
          <w:szCs w:val="28"/>
          <w:lang w:eastAsia="ru-RU"/>
        </w:rPr>
        <w:br/>
        <w:t>Ладонь сжата в кулак. Указательный палец впереди. Указательный палец вместе с кистью поворачивается влево-вправо.</w:t>
      </w:r>
    </w:p>
    <w:p w14:paraId="2CCC30B8"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«Почистить зубы»</w:t>
      </w:r>
      <w:r w:rsidRPr="0065041F">
        <w:rPr>
          <w:rFonts w:ascii="Times New Roman" w:eastAsia="Times New Roman" w:hAnsi="Times New Roman" w:cs="Times New Roman"/>
          <w:sz w:val="28"/>
          <w:szCs w:val="28"/>
          <w:lang w:eastAsia="ru-RU"/>
        </w:rPr>
        <w:br/>
        <w:t>Ладонь сжата в кулак, указательный палец выдвинут вперёд. Указательный палец производит движение по кругу.</w:t>
      </w:r>
    </w:p>
    <w:p w14:paraId="3075CF32"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«Лошадка»</w:t>
      </w:r>
      <w:r w:rsidRPr="0065041F">
        <w:rPr>
          <w:rFonts w:ascii="Times New Roman" w:eastAsia="Times New Roman" w:hAnsi="Times New Roman" w:cs="Times New Roman"/>
          <w:sz w:val="28"/>
          <w:szCs w:val="28"/>
          <w:lang w:eastAsia="ru-RU"/>
        </w:rPr>
        <w:br/>
        <w:t>Рука в горизонтальном положении (лежит на столе). Ладонь с сомкнутыми пальцами согнута. Под счёт поочерёдно касаются стола кончики пальцев и запястье.</w:t>
      </w:r>
    </w:p>
    <w:p w14:paraId="329A8E87"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«Вкусное варенье»</w:t>
      </w:r>
      <w:r w:rsidRPr="0065041F">
        <w:rPr>
          <w:rFonts w:ascii="Times New Roman" w:eastAsia="Times New Roman" w:hAnsi="Times New Roman" w:cs="Times New Roman"/>
          <w:sz w:val="28"/>
          <w:szCs w:val="28"/>
          <w:lang w:eastAsia="ru-RU"/>
        </w:rPr>
        <w:br/>
        <w:t>Ладонь в форме чашечки. Сомкнутые пальцы сгибать-разгибать.</w:t>
      </w:r>
    </w:p>
    <w:p w14:paraId="6E5A90F4"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lastRenderedPageBreak/>
        <w:t>«Улыбка»</w:t>
      </w:r>
      <w:r w:rsidRPr="0065041F">
        <w:rPr>
          <w:rFonts w:ascii="Times New Roman" w:eastAsia="Times New Roman" w:hAnsi="Times New Roman" w:cs="Times New Roman"/>
          <w:sz w:val="28"/>
          <w:szCs w:val="28"/>
          <w:lang w:eastAsia="ru-RU"/>
        </w:rPr>
        <w:br/>
        <w:t xml:space="preserve">Ладонь находится в вертикальном положении, пальцы широко расставлены. </w:t>
      </w:r>
    </w:p>
    <w:p w14:paraId="2377DE86"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«Заборчик»</w:t>
      </w:r>
      <w:r w:rsidRPr="0065041F">
        <w:rPr>
          <w:rFonts w:ascii="Times New Roman" w:eastAsia="Times New Roman" w:hAnsi="Times New Roman" w:cs="Times New Roman"/>
          <w:sz w:val="28"/>
          <w:szCs w:val="28"/>
          <w:lang w:eastAsia="ru-RU"/>
        </w:rPr>
        <w:br/>
        <w:t>Ладонь находится в вертикальном положении, пальцы сомкнуты.</w:t>
      </w:r>
    </w:p>
    <w:p w14:paraId="48A07426"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«Трубочка»</w:t>
      </w:r>
      <w:r w:rsidRPr="0065041F">
        <w:rPr>
          <w:rFonts w:ascii="Times New Roman" w:eastAsia="Times New Roman" w:hAnsi="Times New Roman" w:cs="Times New Roman"/>
          <w:sz w:val="28"/>
          <w:szCs w:val="28"/>
          <w:lang w:eastAsia="ru-RU"/>
        </w:rPr>
        <w:br/>
        <w:t>Ладонь с согнутыми пальцами, образует трубочку.</w:t>
      </w:r>
    </w:p>
    <w:p w14:paraId="4E94BBDB"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«Хоботок»</w:t>
      </w:r>
      <w:r w:rsidRPr="0065041F">
        <w:rPr>
          <w:rFonts w:ascii="Times New Roman" w:eastAsia="Times New Roman" w:hAnsi="Times New Roman" w:cs="Times New Roman"/>
          <w:sz w:val="28"/>
          <w:szCs w:val="28"/>
          <w:lang w:eastAsia="ru-RU"/>
        </w:rPr>
        <w:br/>
        <w:t>Ладонь сжата в кулак.</w:t>
      </w:r>
    </w:p>
    <w:p w14:paraId="3AF7A989"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«Наказать непослушный язычок»</w:t>
      </w:r>
      <w:r w:rsidRPr="0065041F">
        <w:rPr>
          <w:rFonts w:ascii="Times New Roman" w:eastAsia="Times New Roman" w:hAnsi="Times New Roman" w:cs="Times New Roman"/>
          <w:sz w:val="28"/>
          <w:szCs w:val="28"/>
          <w:lang w:eastAsia="ru-RU"/>
        </w:rPr>
        <w:br/>
        <w:t>В горизонтальном положении четыре сомкнутых пальца, большой палец прижат к среднему. Производить быстрые постукивания большого пальца по среднему.</w:t>
      </w:r>
    </w:p>
    <w:p w14:paraId="4A2FB29A"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«Почистим зубы»</w:t>
      </w:r>
      <w:r w:rsidRPr="0065041F">
        <w:rPr>
          <w:rFonts w:ascii="Times New Roman" w:eastAsia="Times New Roman" w:hAnsi="Times New Roman" w:cs="Times New Roman"/>
          <w:sz w:val="28"/>
          <w:szCs w:val="28"/>
          <w:lang w:eastAsia="ru-RU"/>
        </w:rPr>
        <w:br/>
        <w:t xml:space="preserve">Согнутая ладонь с сомкнутыми пальцами. Ладонь выпрямляется, опять сгибается. Затем согнутая ладонь движется влево-вправо. </w:t>
      </w:r>
    </w:p>
    <w:p w14:paraId="22E3A2E0"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«Кто дальше загонит мяч?»</w:t>
      </w:r>
      <w:r w:rsidRPr="0065041F">
        <w:rPr>
          <w:rFonts w:ascii="Times New Roman" w:eastAsia="Times New Roman" w:hAnsi="Times New Roman" w:cs="Times New Roman"/>
          <w:sz w:val="28"/>
          <w:szCs w:val="28"/>
          <w:lang w:eastAsia="ru-RU"/>
        </w:rPr>
        <w:br/>
        <w:t>Рука ладонью вниз находятся в горизонтальном положении. Во время движения ватки по столу, ладонь движется вперёд.</w:t>
      </w:r>
    </w:p>
    <w:p w14:paraId="11EC388E"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«Фокус»</w:t>
      </w:r>
      <w:r w:rsidRPr="0065041F">
        <w:rPr>
          <w:rFonts w:ascii="Times New Roman" w:eastAsia="Times New Roman" w:hAnsi="Times New Roman" w:cs="Times New Roman"/>
          <w:sz w:val="28"/>
          <w:szCs w:val="28"/>
          <w:lang w:eastAsia="ru-RU"/>
        </w:rPr>
        <w:br/>
        <w:t>Ладонь сжата в кулак. Когда вата взлетает вверх, пальцы разжаты и расставлены.</w:t>
      </w:r>
    </w:p>
    <w:p w14:paraId="2E425683"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«Приклей конфетку»</w:t>
      </w:r>
      <w:r w:rsidRPr="0065041F">
        <w:rPr>
          <w:rFonts w:ascii="Times New Roman" w:eastAsia="Times New Roman" w:hAnsi="Times New Roman" w:cs="Times New Roman"/>
          <w:sz w:val="28"/>
          <w:szCs w:val="28"/>
          <w:lang w:eastAsia="ru-RU"/>
        </w:rPr>
        <w:br/>
        <w:t>Кисть находится в горизонтальном положении ладонью вверх. Пальцы сомкнуты. Кисть поднимается вверх, затем опускается.</w:t>
      </w:r>
    </w:p>
    <w:p w14:paraId="41FD9889"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«Грибок»</w:t>
      </w:r>
      <w:r w:rsidRPr="0065041F">
        <w:rPr>
          <w:rFonts w:ascii="Times New Roman" w:eastAsia="Times New Roman" w:hAnsi="Times New Roman" w:cs="Times New Roman"/>
          <w:sz w:val="28"/>
          <w:szCs w:val="28"/>
          <w:lang w:eastAsia="ru-RU"/>
        </w:rPr>
        <w:br/>
        <w:t>Кисть одной руки располагается вертикально, кисть другой расположена горизонтально на кисти первой руки.</w:t>
      </w:r>
    </w:p>
    <w:p w14:paraId="38D19B68"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«Гармошка»</w:t>
      </w:r>
      <w:r w:rsidRPr="0065041F">
        <w:rPr>
          <w:rFonts w:ascii="Times New Roman" w:eastAsia="Times New Roman" w:hAnsi="Times New Roman" w:cs="Times New Roman"/>
          <w:sz w:val="28"/>
          <w:szCs w:val="28"/>
          <w:lang w:eastAsia="ru-RU"/>
        </w:rPr>
        <w:br/>
        <w:t>Рука лежит на столе ладонью вниз. Во время опускания и поднимания нижней челюсти опускается и поднимается кисть руки с сомкнутыми прямыми пальцами.</w:t>
      </w:r>
    </w:p>
    <w:p w14:paraId="5C43C43D"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«Индюк», «Болтушка»</w:t>
      </w:r>
      <w:r w:rsidRPr="0065041F">
        <w:rPr>
          <w:rFonts w:ascii="Times New Roman" w:eastAsia="Times New Roman" w:hAnsi="Times New Roman" w:cs="Times New Roman"/>
          <w:sz w:val="28"/>
          <w:szCs w:val="28"/>
          <w:lang w:eastAsia="ru-RU"/>
        </w:rPr>
        <w:br/>
        <w:t>Четыре пальца сомкнуты, большой палец прижат к указательному. Четыре пальца производят быстрые движения вверх-вниз.</w:t>
      </w:r>
    </w:p>
    <w:p w14:paraId="2ECC41BC"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«Пароход гудит»</w:t>
      </w:r>
      <w:r w:rsidRPr="0065041F">
        <w:rPr>
          <w:rFonts w:ascii="Times New Roman" w:eastAsia="Times New Roman" w:hAnsi="Times New Roman" w:cs="Times New Roman"/>
          <w:sz w:val="28"/>
          <w:szCs w:val="28"/>
          <w:lang w:eastAsia="ru-RU"/>
        </w:rPr>
        <w:br/>
        <w:t>Ладонь с сомкнутыми пальцами располагается горизонтально.</w:t>
      </w:r>
    </w:p>
    <w:p w14:paraId="6D02A083"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«Самолёт гудит»</w:t>
      </w:r>
      <w:r w:rsidRPr="0065041F">
        <w:rPr>
          <w:rFonts w:ascii="Times New Roman" w:eastAsia="Times New Roman" w:hAnsi="Times New Roman" w:cs="Times New Roman"/>
          <w:sz w:val="28"/>
          <w:szCs w:val="28"/>
          <w:lang w:eastAsia="ru-RU"/>
        </w:rPr>
        <w:br/>
        <w:t>Ладонь с расставленными пальцами располагается горизонтально.</w:t>
      </w:r>
    </w:p>
    <w:p w14:paraId="18D4ABEA" w14:textId="77777777"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«Маляр»</w:t>
      </w:r>
      <w:r w:rsidRPr="0065041F">
        <w:rPr>
          <w:rFonts w:ascii="Times New Roman" w:eastAsia="Times New Roman" w:hAnsi="Times New Roman" w:cs="Times New Roman"/>
          <w:sz w:val="28"/>
          <w:szCs w:val="28"/>
          <w:lang w:eastAsia="ru-RU"/>
        </w:rPr>
        <w:br/>
        <w:t>Ладонь располагается вертикально, пальцы сомкнуты. Движение ладони вперёд-назад.</w:t>
      </w:r>
    </w:p>
    <w:p w14:paraId="31D40042" w14:textId="0075BCA9" w:rsidR="0065041F" w:rsidRPr="0065041F" w:rsidRDefault="0065041F" w:rsidP="003D03C3">
      <w:pPr>
        <w:spacing w:after="0" w:line="240" w:lineRule="auto"/>
        <w:rPr>
          <w:rFonts w:ascii="Times New Roman" w:eastAsia="Times New Roman" w:hAnsi="Times New Roman" w:cs="Times New Roman"/>
          <w:sz w:val="28"/>
          <w:szCs w:val="28"/>
          <w:lang w:eastAsia="ru-RU"/>
        </w:rPr>
      </w:pPr>
      <w:r w:rsidRPr="0065041F">
        <w:rPr>
          <w:rFonts w:ascii="Times New Roman" w:eastAsia="Times New Roman" w:hAnsi="Times New Roman" w:cs="Times New Roman"/>
          <w:i/>
          <w:iCs/>
          <w:sz w:val="28"/>
          <w:szCs w:val="28"/>
          <w:lang w:eastAsia="ru-RU"/>
        </w:rPr>
        <w:t>«Дятел»</w:t>
      </w:r>
      <w:r w:rsidRPr="0065041F">
        <w:rPr>
          <w:rFonts w:ascii="Times New Roman" w:eastAsia="Times New Roman" w:hAnsi="Times New Roman" w:cs="Times New Roman"/>
          <w:sz w:val="28"/>
          <w:szCs w:val="28"/>
          <w:lang w:eastAsia="ru-RU"/>
        </w:rPr>
        <w:br/>
        <w:t>Пальцы одной руки сомкнуты и немного сжаты</w:t>
      </w:r>
      <w:r w:rsidR="003D03C3">
        <w:rPr>
          <w:rFonts w:ascii="Times New Roman" w:eastAsia="Times New Roman" w:hAnsi="Times New Roman" w:cs="Times New Roman"/>
          <w:sz w:val="28"/>
          <w:szCs w:val="28"/>
          <w:lang w:eastAsia="ru-RU"/>
        </w:rPr>
        <w:t>.</w:t>
      </w:r>
    </w:p>
    <w:p w14:paraId="2D1AAC0F" w14:textId="77777777" w:rsidR="005E520E" w:rsidRPr="0065041F" w:rsidRDefault="005E520E" w:rsidP="003D03C3">
      <w:pPr>
        <w:spacing w:after="0" w:line="240" w:lineRule="auto"/>
        <w:rPr>
          <w:rFonts w:ascii="Times New Roman" w:hAnsi="Times New Roman" w:cs="Times New Roman"/>
          <w:sz w:val="28"/>
          <w:szCs w:val="28"/>
        </w:rPr>
      </w:pPr>
    </w:p>
    <w:sectPr w:rsidR="005E520E" w:rsidRPr="0065041F" w:rsidSect="003D03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964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2"/>
    <w:rsid w:val="000F1F75"/>
    <w:rsid w:val="001667D5"/>
    <w:rsid w:val="003D03C3"/>
    <w:rsid w:val="00591BC8"/>
    <w:rsid w:val="005E520E"/>
    <w:rsid w:val="0065041F"/>
    <w:rsid w:val="00AC2675"/>
    <w:rsid w:val="00BD54BA"/>
    <w:rsid w:val="00D33CE2"/>
    <w:rsid w:val="00D35300"/>
    <w:rsid w:val="00DD0A2E"/>
    <w:rsid w:val="00E3182A"/>
    <w:rsid w:val="00F3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F8A0"/>
  <w15:docId w15:val="{8D380867-A1C0-4F7C-AA3F-1B211199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BC8"/>
  </w:style>
  <w:style w:type="paragraph" w:styleId="2">
    <w:name w:val="heading 2"/>
    <w:basedOn w:val="a"/>
    <w:next w:val="a"/>
    <w:link w:val="20"/>
    <w:uiPriority w:val="9"/>
    <w:unhideWhenUsed/>
    <w:qFormat/>
    <w:rsid w:val="00591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1BC8"/>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591B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591BC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8461">
      <w:bodyDiv w:val="1"/>
      <w:marLeft w:val="0"/>
      <w:marRight w:val="0"/>
      <w:marTop w:val="0"/>
      <w:marBottom w:val="0"/>
      <w:divBdr>
        <w:top w:val="none" w:sz="0" w:space="0" w:color="auto"/>
        <w:left w:val="none" w:sz="0" w:space="0" w:color="auto"/>
        <w:bottom w:val="none" w:sz="0" w:space="0" w:color="auto"/>
        <w:right w:val="none" w:sz="0" w:space="0" w:color="auto"/>
      </w:divBdr>
      <w:divsChild>
        <w:div w:id="430509234">
          <w:marLeft w:val="0"/>
          <w:marRight w:val="0"/>
          <w:marTop w:val="0"/>
          <w:marBottom w:val="0"/>
          <w:divBdr>
            <w:top w:val="none" w:sz="0" w:space="0" w:color="auto"/>
            <w:left w:val="none" w:sz="0" w:space="0" w:color="auto"/>
            <w:bottom w:val="none" w:sz="0" w:space="0" w:color="auto"/>
            <w:right w:val="none" w:sz="0" w:space="0" w:color="auto"/>
          </w:divBdr>
          <w:divsChild>
            <w:div w:id="5654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Lunkova</dc:creator>
  <cp:lastModifiedBy>Пользователь</cp:lastModifiedBy>
  <cp:revision>2</cp:revision>
  <cp:lastPrinted>2024-06-27T12:25:00Z</cp:lastPrinted>
  <dcterms:created xsi:type="dcterms:W3CDTF">2024-06-27T12:27:00Z</dcterms:created>
  <dcterms:modified xsi:type="dcterms:W3CDTF">2024-06-27T12:27:00Z</dcterms:modified>
</cp:coreProperties>
</file>