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2"/>
      </w:tblGrid>
      <w:tr w:rsidR="006750B2" w:rsidRPr="006750B2" w:rsidTr="006750B2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ПАСПОРТ ПРОЕКТА «ВОЛШЕБНЫЕ ПАЛЬЧИКИ»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ВИД ПРОЕКТА: творческий, познавательно-игровой.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СРОКИ ПРОВЕДЕНИЯ: долгосрочный. (1 год)</w:t>
            </w:r>
            <w:proofErr w:type="gramStart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роводятся 1 раз в неделю по средам, во вторую половину дня.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Длительность - 10-15 минут.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УЧАСТНИКИ ПРОЕКТА: воспитатели, дети 2 младшей группы, родители.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ЦЕЛЬ ПРОЕКТА: развитие мелкой моторики рук, детей младшего дошкольного возраста в процессе пальчиковых игр.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ПРОЕКТА: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ученых доказали, что уровень развития детской речи находится в прямой зависимости от степени </w:t>
            </w:r>
            <w:proofErr w:type="spellStart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 xml:space="preserve"> тонких движений пальцев рук. Формирование речи происходит под влиянием двигательных импульсов, передающихся от рук, а точнее от пальчиков. Чем активнее и точнее движения пальцев у ребенка, тем быстрее он начнет говорить.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Если еще в дошкольном детстве большое внимание уделялось упражнениям, играм, различным заданиям на развитие мелкой моторике и координации движения руки, можно решить сразу две задачи: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во-первых, повлиять на общее интеллектуальное  развитие ребенка,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во-вторых, не только совершенствовать ловкость и точность движений, но и улучшить внимание, память научиться, выработать усидчивость. Что является прекрасный стимул для развития творческих способностей, пробуждающих воображения и фантазию.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Исходя из этого, в данном проекте представлен комплекс занятий и упражнений для работы пальчиков.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 xml:space="preserve">В реализацию проекта включены занятия </w:t>
            </w:r>
            <w:proofErr w:type="spellStart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пластинографии</w:t>
            </w:r>
            <w:proofErr w:type="spellEnd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тестомастики</w:t>
            </w:r>
            <w:proofErr w:type="spellEnd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 xml:space="preserve">, пальчиковые игры, игры со специальным оборудованием (шнуровки, </w:t>
            </w:r>
            <w:proofErr w:type="spellStart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мозайки</w:t>
            </w:r>
            <w:proofErr w:type="spellEnd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игрыс</w:t>
            </w:r>
            <w:proofErr w:type="spellEnd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 xml:space="preserve"> кинетическим песком, с предметами) и др.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 xml:space="preserve">Данный проект разработан по принципу интеграции образовательных областей: социально – коммуникативное, познавательное развитие, речевое развитие, </w:t>
            </w:r>
            <w:r w:rsidRPr="006750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художественно-эстетическое развитие, физическое развитие.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ЦЕЛЬ ПРОЕКТА: развитие мелкой моторики рук, детей младшего дошкольного возраста в процессе пальчиковых игр.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 и задачи:</w:t>
            </w:r>
          </w:p>
          <w:tbl>
            <w:tblPr>
              <w:tblW w:w="1015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3"/>
              <w:gridCol w:w="7189"/>
            </w:tblGrid>
            <w:tr w:rsidR="006750B2" w:rsidRPr="006750B2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E611B" w:rsidRPr="006750B2" w:rsidRDefault="006750B2" w:rsidP="006750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50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Образовательные области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E611B" w:rsidRPr="006750B2" w:rsidRDefault="006750B2" w:rsidP="006750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50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Задачи</w:t>
                  </w:r>
                </w:p>
              </w:tc>
            </w:tr>
            <w:tr w:rsidR="006750B2" w:rsidRPr="006750B2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E611B" w:rsidRPr="006750B2" w:rsidRDefault="006750B2" w:rsidP="006750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50B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Социально-коммуникативное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750B2" w:rsidRPr="006750B2" w:rsidRDefault="006750B2" w:rsidP="006750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50B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развитие общения и взаимодействия ребёнка </w:t>
                  </w:r>
                  <w:proofErr w:type="gramStart"/>
                  <w:r w:rsidRPr="006750B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со</w:t>
                  </w:r>
                  <w:proofErr w:type="gramEnd"/>
                  <w:r w:rsidRPr="006750B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взрослыми и сверстниками;</w:t>
                  </w:r>
                </w:p>
                <w:p w:rsidR="003E611B" w:rsidRPr="006750B2" w:rsidRDefault="006750B2" w:rsidP="006750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50B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формирование готовности к совместной деятельности со сверстниками;</w:t>
                  </w:r>
                </w:p>
              </w:tc>
            </w:tr>
            <w:tr w:rsidR="006750B2" w:rsidRPr="006750B2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E611B" w:rsidRPr="006750B2" w:rsidRDefault="006750B2" w:rsidP="006750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50B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Познавательное развитие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750B2" w:rsidRPr="006750B2" w:rsidRDefault="006750B2" w:rsidP="006750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50B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Обучать детей пальчиковым играм в разных видах деятельност</w:t>
                  </w:r>
                  <w:proofErr w:type="gramStart"/>
                  <w:r w:rsidRPr="006750B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и(</w:t>
                  </w:r>
                  <w:proofErr w:type="gramEnd"/>
                  <w:r w:rsidRPr="006750B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на занятиях по лепке, рисованию, развитию речи, математике, </w:t>
                  </w:r>
                  <w:proofErr w:type="spellStart"/>
                  <w:r w:rsidRPr="006750B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и.т.д</w:t>
                  </w:r>
                  <w:proofErr w:type="spellEnd"/>
                  <w:r w:rsidRPr="006750B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.);</w:t>
                  </w:r>
                </w:p>
                <w:p w:rsidR="006750B2" w:rsidRPr="006750B2" w:rsidRDefault="006750B2" w:rsidP="006750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50B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Научить детей четко произносить слова </w:t>
                  </w:r>
                  <w:proofErr w:type="spellStart"/>
                  <w:r w:rsidRPr="006750B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потешек</w:t>
                  </w:r>
                  <w:proofErr w:type="spellEnd"/>
                  <w:r w:rsidRPr="006750B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, скороговорок и стихотворений, сочетая их с движениями;</w:t>
                  </w:r>
                </w:p>
                <w:p w:rsidR="006750B2" w:rsidRPr="006750B2" w:rsidRDefault="006750B2" w:rsidP="006750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50B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Знакомить детей с названием пальчиков;</w:t>
                  </w:r>
                </w:p>
                <w:p w:rsidR="003E611B" w:rsidRPr="006750B2" w:rsidRDefault="006750B2" w:rsidP="006750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50B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Развивать умение различать правую и левую руку.</w:t>
                  </w:r>
                </w:p>
              </w:tc>
            </w:tr>
          </w:tbl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0B2" w:rsidRPr="006750B2" w:rsidTr="006750B2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tbl>
            <w:tblPr>
              <w:tblW w:w="1015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34"/>
              <w:gridCol w:w="6918"/>
            </w:tblGrid>
            <w:tr w:rsidR="006750B2" w:rsidRPr="006750B2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E611B" w:rsidRPr="006750B2" w:rsidRDefault="006750B2" w:rsidP="006750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6750B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lastRenderedPageBreak/>
                    <w:t>Речевое</w:t>
                  </w:r>
                  <w:proofErr w:type="gramEnd"/>
                  <w:r w:rsidRPr="006750B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развитии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750B2" w:rsidRPr="006750B2" w:rsidRDefault="006750B2" w:rsidP="006750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50B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Развивать: речь, мышление, память, внимание, творческое воображение;</w:t>
                  </w:r>
                </w:p>
                <w:p w:rsidR="003E611B" w:rsidRPr="006750B2" w:rsidRDefault="006750B2" w:rsidP="006750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50B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Обогащать словарный запас.</w:t>
                  </w:r>
                </w:p>
              </w:tc>
            </w:tr>
            <w:tr w:rsidR="006750B2" w:rsidRPr="006750B2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E611B" w:rsidRPr="006750B2" w:rsidRDefault="006750B2" w:rsidP="006750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50B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Художественно-эстетическое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750B2" w:rsidRPr="006750B2" w:rsidRDefault="006750B2" w:rsidP="006750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50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чувства ритма и музыкального слуха;</w:t>
                  </w:r>
                </w:p>
                <w:p w:rsidR="006750B2" w:rsidRPr="006750B2" w:rsidRDefault="006750B2" w:rsidP="006750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50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Формировать умение договаривать строки стихотворения;</w:t>
                  </w:r>
                </w:p>
                <w:p w:rsidR="003E611B" w:rsidRPr="006750B2" w:rsidRDefault="006750B2" w:rsidP="006750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50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Побуждать к заучиванию наизусть коротких стихотворных текстов;</w:t>
                  </w:r>
                </w:p>
              </w:tc>
            </w:tr>
            <w:tr w:rsidR="006750B2" w:rsidRPr="006750B2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E611B" w:rsidRPr="006750B2" w:rsidRDefault="006750B2" w:rsidP="006750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50B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lastRenderedPageBreak/>
                    <w:t>Физическое развитие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750B2" w:rsidRPr="006750B2" w:rsidRDefault="006750B2" w:rsidP="006750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50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мелкой моторики;</w:t>
                  </w:r>
                </w:p>
                <w:p w:rsidR="006750B2" w:rsidRPr="006750B2" w:rsidRDefault="006750B2" w:rsidP="006750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50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Формировать умение согласовывать движение с речью;</w:t>
                  </w:r>
                </w:p>
                <w:p w:rsidR="003E611B" w:rsidRPr="006750B2" w:rsidRDefault="006750B2" w:rsidP="006750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50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Формировать умение выполнять элементарные действия обеими руками в пальчиковых играх.</w:t>
                  </w:r>
                </w:p>
              </w:tc>
            </w:tr>
          </w:tbl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этап: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• Определение темы, целей и задач, содержания проекта, прогнозирование результата;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• обсуждение с родителями проекта, выяснение возможностей, средств, необходимых для реализации проекта, определение содержания, длительности проекта и участия в нем родителей.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 по данной теме: О. Н. Новицкая «Веселые пальчиковые игры» (Москва «</w:t>
            </w:r>
            <w:proofErr w:type="spellStart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», 2001 год)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Шанина</w:t>
            </w:r>
            <w:proofErr w:type="spellEnd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 xml:space="preserve"> «Играем пальчиками, развиваем речь» (Москва «Классик», 2008 год);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Хворостовцев</w:t>
            </w:r>
            <w:proofErr w:type="spellEnd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 xml:space="preserve"> «Умные ручки» </w:t>
            </w:r>
            <w:r w:rsidR="00E54F4F">
              <w:rPr>
                <w:rFonts w:ascii="Times New Roman" w:hAnsi="Times New Roman" w:cs="Times New Roman"/>
                <w:sz w:val="28"/>
                <w:szCs w:val="28"/>
              </w:rPr>
              <w:t>(Новосибирск, 2008 г.).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Подготовка наглядного материала: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• письменных консультаций, стендов информации;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• выставки детских работ</w:t>
            </w:r>
            <w:proofErr w:type="gramStart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семьями воспитанников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- консультации для родителей: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 xml:space="preserve">«Умные пальчики» «Как мама может помочь своему ребенку преодолеть задержку </w:t>
            </w:r>
            <w:proofErr w:type="gramStart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речевого</w:t>
            </w:r>
            <w:proofErr w:type="gramEnd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»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- изготовление игр – шнуровок и модулей с пробками;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 xml:space="preserve">- изготовление гирлянд из салфеток путем </w:t>
            </w:r>
            <w:proofErr w:type="spellStart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сминания</w:t>
            </w:r>
            <w:proofErr w:type="spellEnd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- повторение с детьми любимых пальчиковых игр;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программы: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- расширение словарного запаса детей;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улучшение дикции, звукопроизношения;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- развитие памяти;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- повышение уровня развития мелкой моторики рук, улучшение координация движений;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- наблюдается интерес к пальчиковым играм;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- формируются навыки работы с пластилином.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ПЛАН ПРОЕКТА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1.Заучивание пальчиковой игры «Этот пальчик в лес пошел», «Этот пальчик хочет спать».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2.Пальчиковая игра « Солнышко», «Спрячь в ладошки».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3.Обучение детей игре «Шнуровка».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4.Настольная игра «Мозаика», Конструктор «</w:t>
            </w:r>
            <w:proofErr w:type="spellStart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5.Лепка с формочками кинетическим песком.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1. Пальчиковой игры «Засолка капусты».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2.Театральная игра «Шагающие сказки».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3.Изображение пальцами различных фигур: «Бинокль», «Стол», «Стул», «Замок».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4.Конструирование из палочек «Лесенка», «Квадрат», «Треугольник».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 xml:space="preserve"> 1.Заучивание пальчиковой игры «Пирожки» (с пластилином).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2.Учить детей одевать и раздевать кукол.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3.Пальчиковые игры «Солнышко светит», «Мои игрушки».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4.Конструирование из мелкого строителя «Домик», «Заборчик».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5. Настольная игра «Собери картинку» (</w:t>
            </w:r>
            <w:proofErr w:type="gramStart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крупные</w:t>
            </w:r>
            <w:proofErr w:type="gramEnd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1.Заучивание пальчиковой игры «Я хочу построить дом», повторение «Пирожки», «Замок».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2.Учить детей выкладывать простые узоры из веревочки (по карточкам образцам).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3.Лепка по замыслу из кинетического песка.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4.Настольная игра «Мозаика» (мелкая и крупная).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1.Заучивание пальчиковой игры «Гномик», повторение «Апельсин».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2.Научить детей пользоваться ножницами (резать по прямой линии).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3. Пальчиковая игра «Человечек», «Веселая мышка».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4.Учить детей выкладывать фигурки животных из геометрических фигур.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5.Настольные игры « Волчок», «Мозаика».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6. Театральная игра «Шагающие сказки».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1.Закрепление пальчиковых игр «Ежик», «Апельсин», «Пирожки».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2.Учить детей сматывать нитки в клубок «Шаловливый котенок».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3.Пальчиковые игры « Гном», «Паучки».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4.Конструирование из палочек «Окно», «Домик», «Флажок».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5.Изготовление подарков к праздникам: «День защитников Отечества» </w:t>
            </w:r>
            <w:r w:rsidRPr="006750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(Парусник в море – аппликация),</w:t>
            </w: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 xml:space="preserve"> «Международный женский день 8 марта» (Веточка мимозы </w:t>
            </w:r>
            <w:proofErr w:type="gramStart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омбинированная аппликация из бумаги и гороха).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6. Театральная игра «Шагающие сказки».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1.Заучивание пальчиковой игры «Моя семья». Повторение знакомых игр.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2.Пальчиковые игры «Выгладим платочки для мамы и для дочки».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3.Изготовление подарков для мам к празднику 8 марта </w:t>
            </w:r>
            <w:r w:rsidRPr="006750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(продолжение работы)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4.Конструирование из палочек предметов мебели: «Стол», Стул», «Кровать», «Телевизор» и т.д.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1.Заучивание пальчиковой игры «Как живешь?», повторение «Замок», «Апельсин», «Спокойного сна!».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2.Учить детей инсценировать руками стихи: «Маленький кролик».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3.Продолжать учить детей выкладывать узоры с помощью веревочки.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4.Конструировать из палочек «Ракета» (по образцу и по желанию).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5.Учить детей изображать пальчиками различные фигуры: «Флажок», «Очки», «Стол», «Стул», «Бочка», «Крыша».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6. Театральная игра «Шагающие сказки».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1.Заучивание пальчиковой игры «Рыбки».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2.Продолжать учить детей инсценировать руками стихи: «В гости», «Цветок».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3.Учить детей способу обрывания по нарисованным линиям (Полоски, треугольники, квадраты).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4.Настольные игры «Мозаика», «</w:t>
            </w:r>
            <w:proofErr w:type="spellStart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», «Шнуровка».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Перечень используемой литературы: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Шанина</w:t>
            </w:r>
            <w:proofErr w:type="spellEnd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 xml:space="preserve"> С. Е., Гаврилова А. М. Играем пальчиками - развиваем речь. Москва: «</w:t>
            </w:r>
            <w:proofErr w:type="spellStart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Риполплассик</w:t>
            </w:r>
            <w:proofErr w:type="spellEnd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», 2008;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Навицкая</w:t>
            </w:r>
            <w:proofErr w:type="spellEnd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 xml:space="preserve"> О. П. Ум на кончиках пальцев. Веселые пальчиковые игры. Маленькие </w:t>
            </w:r>
            <w:proofErr w:type="gramStart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под-сказки</w:t>
            </w:r>
            <w:proofErr w:type="gramEnd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родителей. Москва: «Сова», 2006;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3) Данилова Л. Пальчиковые игры. Москва: «</w:t>
            </w:r>
            <w:proofErr w:type="spellStart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Росмэн</w:t>
            </w:r>
            <w:proofErr w:type="spellEnd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», 2008;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Драко</w:t>
            </w:r>
            <w:proofErr w:type="spellEnd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 xml:space="preserve"> М. В. Развивающие пальчиковые игры. Минск: «Попурри», 2009;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proofErr w:type="spellStart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Хвастовцев</w:t>
            </w:r>
            <w:proofErr w:type="spellEnd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 xml:space="preserve"> А. Умные ручки. </w:t>
            </w:r>
            <w:proofErr w:type="spellStart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Пальчиковыепотешки</w:t>
            </w:r>
            <w:proofErr w:type="spellEnd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от 3 месяцев до 7 лет. Новосибирск: «Сибирское университетское издание», 2008;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proofErr w:type="spellStart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Анищенкова</w:t>
            </w:r>
            <w:proofErr w:type="spellEnd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 xml:space="preserve"> Е. С. Пальчиковая гимнастика. Пособие для родителей и педагогов. </w:t>
            </w:r>
            <w:proofErr w:type="spellStart"/>
            <w:proofErr w:type="gramStart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Вла-димир</w:t>
            </w:r>
            <w:proofErr w:type="spellEnd"/>
            <w:proofErr w:type="gramEnd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spellStart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», 2006;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7)О. Н. Новицкая «Веселые пальчиковые игры» (Москва «</w:t>
            </w:r>
            <w:proofErr w:type="spellStart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», 2001 год)</w:t>
            </w:r>
          </w:p>
          <w:p w:rsidR="006750B2" w:rsidRPr="006750B2" w:rsidRDefault="006750B2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B2">
              <w:rPr>
                <w:rFonts w:ascii="Times New Roman" w:hAnsi="Times New Roman" w:cs="Times New Roman"/>
                <w:sz w:val="28"/>
                <w:szCs w:val="28"/>
              </w:rPr>
              <w:t xml:space="preserve">8)С. </w:t>
            </w:r>
            <w:proofErr w:type="spellStart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>Шанина</w:t>
            </w:r>
            <w:proofErr w:type="spellEnd"/>
            <w:r w:rsidRPr="006750B2">
              <w:rPr>
                <w:rFonts w:ascii="Times New Roman" w:hAnsi="Times New Roman" w:cs="Times New Roman"/>
                <w:sz w:val="28"/>
                <w:szCs w:val="28"/>
              </w:rPr>
              <w:t xml:space="preserve"> «Играем пальчиками, развиваем речь» (Москва «Классик», 2008 год);</w:t>
            </w:r>
          </w:p>
          <w:p w:rsidR="003E611B" w:rsidRPr="006750B2" w:rsidRDefault="003E611B" w:rsidP="0067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41983" w:rsidRPr="006750B2" w:rsidRDefault="00E41983">
      <w:pPr>
        <w:rPr>
          <w:rFonts w:ascii="Times New Roman" w:hAnsi="Times New Roman" w:cs="Times New Roman"/>
          <w:sz w:val="28"/>
          <w:szCs w:val="28"/>
        </w:rPr>
      </w:pPr>
    </w:p>
    <w:sectPr w:rsidR="00E41983" w:rsidRPr="0067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B2"/>
    <w:rsid w:val="003E611B"/>
    <w:rsid w:val="006750B2"/>
    <w:rsid w:val="008A6D9B"/>
    <w:rsid w:val="00E41983"/>
    <w:rsid w:val="00E5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51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Третяк</dc:creator>
  <cp:lastModifiedBy>Павел Третяк</cp:lastModifiedBy>
  <cp:revision>3</cp:revision>
  <dcterms:created xsi:type="dcterms:W3CDTF">2024-03-27T13:19:00Z</dcterms:created>
  <dcterms:modified xsi:type="dcterms:W3CDTF">2024-04-14T10:23:00Z</dcterms:modified>
</cp:coreProperties>
</file>