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F1" w:rsidRDefault="00A80AF1" w:rsidP="00A80AF1">
      <w:pPr>
        <w:rPr>
          <w:rFonts w:ascii="Times New Roman" w:hAnsi="Times New Roman" w:cs="Times New Roman"/>
        </w:rPr>
      </w:pPr>
    </w:p>
    <w:p w:rsidR="00A80AF1" w:rsidRDefault="00A80AF1" w:rsidP="00A80AF1">
      <w:pPr>
        <w:rPr>
          <w:rFonts w:ascii="Times New Roman" w:hAnsi="Times New Roman" w:cs="Times New Roman"/>
        </w:rPr>
      </w:pPr>
    </w:p>
    <w:p w:rsidR="00A80AF1" w:rsidRDefault="00A80AF1" w:rsidP="00A80AF1">
      <w:pPr>
        <w:rPr>
          <w:rFonts w:ascii="Times New Roman" w:hAnsi="Times New Roman" w:cs="Times New Roman"/>
        </w:rPr>
      </w:pPr>
      <w:r>
        <w:rPr>
          <w:rFonts w:ascii="Times New Roman" w:hAnsi="Times New Roman" w:cs="Times New Roman"/>
        </w:rPr>
        <w:t>УДК 821.581</w:t>
      </w:r>
    </w:p>
    <w:p w:rsidR="00A80AF1" w:rsidRDefault="00A80AF1" w:rsidP="00A80AF1">
      <w:r>
        <w:t xml:space="preserve"> </w:t>
      </w:r>
    </w:p>
    <w:p w:rsidR="00A80AF1" w:rsidRDefault="00A80AF1" w:rsidP="00A80AF1">
      <w:r>
        <w:t xml:space="preserve">              </w:t>
      </w:r>
    </w:p>
    <w:p w:rsidR="00A80AF1" w:rsidRDefault="00A80AF1" w:rsidP="00A80AF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Адылбеков</w:t>
      </w:r>
      <w:proofErr w:type="spellEnd"/>
      <w:r>
        <w:rPr>
          <w:rFonts w:ascii="Times New Roman" w:hAnsi="Times New Roman" w:cs="Times New Roman"/>
        </w:rPr>
        <w:t xml:space="preserve"> </w:t>
      </w:r>
      <w:proofErr w:type="spellStart"/>
      <w:r>
        <w:rPr>
          <w:rFonts w:ascii="Times New Roman" w:hAnsi="Times New Roman" w:cs="Times New Roman"/>
        </w:rPr>
        <w:t>Надырбек</w:t>
      </w:r>
      <w:proofErr w:type="spellEnd"/>
      <w:r>
        <w:rPr>
          <w:rFonts w:ascii="Times New Roman" w:hAnsi="Times New Roman" w:cs="Times New Roman"/>
        </w:rPr>
        <w:t xml:space="preserve"> </w:t>
      </w:r>
      <w:proofErr w:type="spellStart"/>
      <w:r>
        <w:rPr>
          <w:rFonts w:ascii="Times New Roman" w:hAnsi="Times New Roman" w:cs="Times New Roman"/>
        </w:rPr>
        <w:t>Нуркамилович</w:t>
      </w:r>
      <w:proofErr w:type="spellEnd"/>
    </w:p>
    <w:p w:rsidR="00A80AF1" w:rsidRDefault="00A80AF1" w:rsidP="00A80AF1">
      <w:pPr>
        <w:rPr>
          <w:rFonts w:ascii="Times New Roman" w:hAnsi="Times New Roman" w:cs="Times New Roman"/>
        </w:rPr>
      </w:pPr>
      <w:r>
        <w:rPr>
          <w:rFonts w:ascii="Times New Roman" w:hAnsi="Times New Roman" w:cs="Times New Roman"/>
        </w:rPr>
        <w:t xml:space="preserve">                            ОИӨК </w:t>
      </w:r>
      <w:proofErr w:type="gramStart"/>
      <w:r>
        <w:rPr>
          <w:rFonts w:ascii="Times New Roman" w:hAnsi="Times New Roman" w:cs="Times New Roman"/>
        </w:rPr>
        <w:t>« Кыргызстан</w:t>
      </w:r>
      <w:proofErr w:type="gramEnd"/>
      <w:r>
        <w:rPr>
          <w:rFonts w:ascii="Times New Roman" w:hAnsi="Times New Roman" w:cs="Times New Roman"/>
        </w:rPr>
        <w:t xml:space="preserve"> эл </w:t>
      </w:r>
      <w:proofErr w:type="spellStart"/>
      <w:r>
        <w:rPr>
          <w:rFonts w:ascii="Times New Roman" w:hAnsi="Times New Roman" w:cs="Times New Roman"/>
        </w:rPr>
        <w:t>аралык</w:t>
      </w:r>
      <w:proofErr w:type="spellEnd"/>
      <w:r>
        <w:rPr>
          <w:rFonts w:ascii="Times New Roman" w:hAnsi="Times New Roman" w:cs="Times New Roman"/>
        </w:rPr>
        <w:t xml:space="preserve"> </w:t>
      </w:r>
      <w:proofErr w:type="spellStart"/>
      <w:r>
        <w:rPr>
          <w:rFonts w:ascii="Times New Roman" w:hAnsi="Times New Roman" w:cs="Times New Roman"/>
        </w:rPr>
        <w:t>университети</w:t>
      </w:r>
      <w:proofErr w:type="spellEnd"/>
      <w:r>
        <w:rPr>
          <w:rFonts w:ascii="Times New Roman" w:hAnsi="Times New Roman" w:cs="Times New Roman"/>
        </w:rPr>
        <w:t xml:space="preserve">»          </w:t>
      </w:r>
    </w:p>
    <w:p w:rsidR="00A80AF1" w:rsidRDefault="00A80AF1" w:rsidP="00A80AF1">
      <w:pPr>
        <w:rPr>
          <w:rFonts w:ascii="Times New Roman" w:hAnsi="Times New Roman" w:cs="Times New Roman"/>
        </w:rPr>
      </w:pPr>
      <w:r>
        <w:rPr>
          <w:rFonts w:ascii="Times New Roman" w:hAnsi="Times New Roman" w:cs="Times New Roman"/>
        </w:rPr>
        <w:t xml:space="preserve">                                                                       2-  </w:t>
      </w:r>
      <w:proofErr w:type="spellStart"/>
      <w:r>
        <w:rPr>
          <w:rFonts w:ascii="Times New Roman" w:hAnsi="Times New Roman" w:cs="Times New Roman"/>
        </w:rPr>
        <w:t>курстун</w:t>
      </w:r>
      <w:proofErr w:type="spellEnd"/>
      <w:r>
        <w:rPr>
          <w:rFonts w:ascii="Times New Roman" w:hAnsi="Times New Roman" w:cs="Times New Roman"/>
        </w:rPr>
        <w:t xml:space="preserve"> </w:t>
      </w:r>
      <w:proofErr w:type="spellStart"/>
      <w:r>
        <w:rPr>
          <w:rFonts w:ascii="Times New Roman" w:hAnsi="Times New Roman" w:cs="Times New Roman"/>
        </w:rPr>
        <w:t>магистри</w:t>
      </w:r>
      <w:proofErr w:type="spellEnd"/>
      <w:r>
        <w:rPr>
          <w:rFonts w:ascii="Times New Roman" w:hAnsi="Times New Roman" w:cs="Times New Roman"/>
        </w:rPr>
        <w:t xml:space="preserve"> </w:t>
      </w:r>
    </w:p>
    <w:p w:rsidR="00A80AF1" w:rsidRDefault="00A80AF1" w:rsidP="00A80AF1">
      <w:pPr>
        <w:rPr>
          <w:rFonts w:ascii="Times New Roman" w:hAnsi="Times New Roman" w:cs="Times New Roman"/>
        </w:rPr>
      </w:pPr>
      <w:r>
        <w:rPr>
          <w:rFonts w:ascii="Times New Roman" w:hAnsi="Times New Roman" w:cs="Times New Roman"/>
        </w:rPr>
        <w:t xml:space="preserve">                        “ КЭАУ” ОИӨК ага </w:t>
      </w:r>
      <w:proofErr w:type="spellStart"/>
      <w:r>
        <w:rPr>
          <w:rFonts w:ascii="Times New Roman" w:hAnsi="Times New Roman" w:cs="Times New Roman"/>
        </w:rPr>
        <w:t>окутуучусу</w:t>
      </w:r>
      <w:proofErr w:type="spellEnd"/>
      <w:r>
        <w:rPr>
          <w:rFonts w:ascii="Times New Roman" w:hAnsi="Times New Roman" w:cs="Times New Roman"/>
        </w:rPr>
        <w:t xml:space="preserve">   </w:t>
      </w:r>
      <w:proofErr w:type="spellStart"/>
      <w:r>
        <w:rPr>
          <w:rFonts w:ascii="Times New Roman" w:hAnsi="Times New Roman" w:cs="Times New Roman"/>
        </w:rPr>
        <w:t>Осмонова</w:t>
      </w:r>
      <w:proofErr w:type="spellEnd"/>
      <w:r>
        <w:rPr>
          <w:rFonts w:ascii="Times New Roman" w:hAnsi="Times New Roman" w:cs="Times New Roman"/>
        </w:rPr>
        <w:t xml:space="preserve"> Ч.М.</w:t>
      </w:r>
    </w:p>
    <w:p w:rsidR="00A80AF1" w:rsidRDefault="00A80AF1" w:rsidP="00A80AF1">
      <w:pPr>
        <w:rPr>
          <w:rFonts w:ascii="Times New Roman" w:hAnsi="Times New Roman" w:cs="Times New Roman"/>
        </w:rPr>
      </w:pPr>
      <w:r>
        <w:rPr>
          <w:rFonts w:ascii="Times New Roman" w:hAnsi="Times New Roman" w:cs="Times New Roman"/>
        </w:rPr>
        <w:t xml:space="preserve"> </w:t>
      </w:r>
    </w:p>
    <w:p w:rsidR="00A80AF1" w:rsidRDefault="00A80AF1" w:rsidP="00A80AF1">
      <w:pPr>
        <w:rPr>
          <w:rFonts w:ascii="Times New Roman" w:hAnsi="Times New Roman" w:cs="Times New Roman"/>
        </w:rPr>
      </w:pPr>
      <w:r>
        <w:rPr>
          <w:rFonts w:ascii="Times New Roman" w:hAnsi="Times New Roman" w:cs="Times New Roman"/>
        </w:rPr>
        <w:t xml:space="preserve">                                                               </w:t>
      </w:r>
    </w:p>
    <w:p w:rsidR="00A80AF1" w:rsidRDefault="00A80AF1" w:rsidP="00A80AF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Адылбеков</w:t>
      </w:r>
      <w:proofErr w:type="spellEnd"/>
      <w:r>
        <w:rPr>
          <w:rFonts w:ascii="Times New Roman" w:hAnsi="Times New Roman" w:cs="Times New Roman"/>
        </w:rPr>
        <w:t xml:space="preserve"> </w:t>
      </w:r>
      <w:proofErr w:type="spellStart"/>
      <w:r>
        <w:rPr>
          <w:rFonts w:ascii="Times New Roman" w:hAnsi="Times New Roman" w:cs="Times New Roman"/>
        </w:rPr>
        <w:t>Надырбек</w:t>
      </w:r>
      <w:proofErr w:type="spellEnd"/>
      <w:r>
        <w:rPr>
          <w:rFonts w:ascii="Times New Roman" w:hAnsi="Times New Roman" w:cs="Times New Roman"/>
        </w:rPr>
        <w:t xml:space="preserve"> </w:t>
      </w:r>
      <w:proofErr w:type="spellStart"/>
      <w:r>
        <w:rPr>
          <w:rFonts w:ascii="Times New Roman" w:hAnsi="Times New Roman" w:cs="Times New Roman"/>
        </w:rPr>
        <w:t>Нуркамилович</w:t>
      </w:r>
      <w:proofErr w:type="spellEnd"/>
      <w:r>
        <w:rPr>
          <w:rFonts w:ascii="Times New Roman" w:hAnsi="Times New Roman" w:cs="Times New Roman"/>
        </w:rPr>
        <w:t xml:space="preserve"> </w:t>
      </w:r>
    </w:p>
    <w:p w:rsidR="00A80AF1" w:rsidRDefault="00A80AF1" w:rsidP="00A80AF1">
      <w:pPr>
        <w:rPr>
          <w:rFonts w:ascii="Times New Roman" w:hAnsi="Times New Roman" w:cs="Times New Roman"/>
        </w:rPr>
      </w:pPr>
      <w:r>
        <w:rPr>
          <w:rFonts w:ascii="Times New Roman" w:hAnsi="Times New Roman" w:cs="Times New Roman"/>
        </w:rPr>
        <w:t xml:space="preserve">                УНПК « Международный университет Кыргызстана» </w:t>
      </w:r>
    </w:p>
    <w:p w:rsidR="00A80AF1" w:rsidRDefault="00A80AF1" w:rsidP="00A80AF1">
      <w:pPr>
        <w:rPr>
          <w:rFonts w:ascii="Times New Roman" w:hAnsi="Times New Roman" w:cs="Times New Roman"/>
        </w:rPr>
      </w:pPr>
      <w:r>
        <w:rPr>
          <w:rFonts w:ascii="Times New Roman" w:hAnsi="Times New Roman" w:cs="Times New Roman"/>
        </w:rPr>
        <w:t xml:space="preserve">                                                                                Магистр 2курса </w:t>
      </w:r>
    </w:p>
    <w:p w:rsidR="00A80AF1" w:rsidRDefault="00A80AF1" w:rsidP="00A80AF1">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ст.преп</w:t>
      </w:r>
      <w:proofErr w:type="spellEnd"/>
      <w:r>
        <w:rPr>
          <w:rFonts w:ascii="Times New Roman" w:hAnsi="Times New Roman" w:cs="Times New Roman"/>
        </w:rPr>
        <w:t>. УНПК “</w:t>
      </w:r>
      <w:proofErr w:type="gramStart"/>
      <w:r>
        <w:rPr>
          <w:rFonts w:ascii="Times New Roman" w:hAnsi="Times New Roman" w:cs="Times New Roman"/>
        </w:rPr>
        <w:t xml:space="preserve">МУК”  </w:t>
      </w:r>
      <w:proofErr w:type="spellStart"/>
      <w:r>
        <w:rPr>
          <w:rFonts w:ascii="Times New Roman" w:hAnsi="Times New Roman" w:cs="Times New Roman"/>
        </w:rPr>
        <w:t>Осмонова</w:t>
      </w:r>
      <w:proofErr w:type="spellEnd"/>
      <w:proofErr w:type="gramEnd"/>
      <w:r>
        <w:rPr>
          <w:rFonts w:ascii="Times New Roman" w:hAnsi="Times New Roman" w:cs="Times New Roman"/>
        </w:rPr>
        <w:t xml:space="preserve"> Ч.М.</w:t>
      </w:r>
    </w:p>
    <w:p w:rsidR="00A80AF1" w:rsidRDefault="00A80AF1" w:rsidP="00A80AF1">
      <w:pPr>
        <w:rPr>
          <w:rFonts w:ascii="Times New Roman" w:hAnsi="Times New Roman" w:cs="Times New Roman"/>
        </w:rPr>
      </w:pPr>
      <w:r>
        <w:rPr>
          <w:rFonts w:ascii="Times New Roman" w:hAnsi="Times New Roman" w:cs="Times New Roman"/>
        </w:rPr>
        <w:t xml:space="preserve">                                             </w:t>
      </w:r>
    </w:p>
    <w:p w:rsidR="00A80AF1" w:rsidRPr="00A80AF1" w:rsidRDefault="00A80AF1" w:rsidP="00A80AF1">
      <w:pPr>
        <w:jc w:val="center"/>
        <w:rPr>
          <w:rFonts w:ascii="Times New Roman" w:hAnsi="Times New Roman" w:cs="Times New Roman"/>
          <w:lang w:val="en-US"/>
        </w:rPr>
      </w:pPr>
      <w:proofErr w:type="spellStart"/>
      <w:r w:rsidRPr="00A80AF1">
        <w:rPr>
          <w:rFonts w:ascii="Times New Roman" w:hAnsi="Times New Roman" w:cs="Times New Roman"/>
          <w:lang w:val="en-US"/>
        </w:rPr>
        <w:t>Adylbekov</w:t>
      </w:r>
      <w:proofErr w:type="spellEnd"/>
      <w:r w:rsidRPr="00A80AF1">
        <w:rPr>
          <w:rFonts w:ascii="Times New Roman" w:hAnsi="Times New Roman" w:cs="Times New Roman"/>
          <w:lang w:val="en-US"/>
        </w:rPr>
        <w:t xml:space="preserve"> </w:t>
      </w:r>
      <w:proofErr w:type="spellStart"/>
      <w:r w:rsidRPr="00A80AF1">
        <w:rPr>
          <w:rFonts w:ascii="Times New Roman" w:hAnsi="Times New Roman" w:cs="Times New Roman"/>
          <w:lang w:val="en-US"/>
        </w:rPr>
        <w:t>Nadyrbek</w:t>
      </w:r>
      <w:proofErr w:type="spellEnd"/>
      <w:r w:rsidRPr="00A80AF1">
        <w:rPr>
          <w:rFonts w:ascii="Times New Roman" w:hAnsi="Times New Roman" w:cs="Times New Roman"/>
          <w:lang w:val="en-US"/>
        </w:rPr>
        <w:t xml:space="preserve"> </w:t>
      </w:r>
      <w:proofErr w:type="spellStart"/>
      <w:r w:rsidRPr="00A80AF1">
        <w:rPr>
          <w:rFonts w:ascii="Times New Roman" w:hAnsi="Times New Roman" w:cs="Times New Roman"/>
          <w:lang w:val="en-US"/>
        </w:rPr>
        <w:t>Nurkamilovich</w:t>
      </w:r>
      <w:proofErr w:type="spellEnd"/>
    </w:p>
    <w:p w:rsidR="00A80AF1" w:rsidRPr="00A80AF1" w:rsidRDefault="00A80AF1" w:rsidP="00A80AF1">
      <w:pPr>
        <w:rPr>
          <w:rFonts w:ascii="Times New Roman" w:hAnsi="Times New Roman" w:cs="Times New Roman"/>
          <w:lang w:val="en-US"/>
        </w:rPr>
      </w:pPr>
      <w:r w:rsidRPr="00A80AF1">
        <w:rPr>
          <w:rFonts w:ascii="Times New Roman" w:hAnsi="Times New Roman" w:cs="Times New Roman"/>
          <w:lang w:val="en-US"/>
        </w:rPr>
        <w:t xml:space="preserve">                              ERPC « International University of </w:t>
      </w:r>
      <w:proofErr w:type="spellStart"/>
      <w:r w:rsidRPr="00A80AF1">
        <w:rPr>
          <w:rFonts w:ascii="Times New Roman" w:hAnsi="Times New Roman" w:cs="Times New Roman"/>
          <w:lang w:val="en-US"/>
        </w:rPr>
        <w:t>Kurguzstan</w:t>
      </w:r>
      <w:proofErr w:type="spellEnd"/>
      <w:r w:rsidRPr="00A80AF1">
        <w:rPr>
          <w:rFonts w:ascii="Times New Roman" w:hAnsi="Times New Roman" w:cs="Times New Roman"/>
          <w:lang w:val="en-US"/>
        </w:rPr>
        <w:t>»</w:t>
      </w:r>
    </w:p>
    <w:p w:rsidR="00A80AF1" w:rsidRPr="00A80AF1" w:rsidRDefault="00A80AF1" w:rsidP="00A80AF1">
      <w:pPr>
        <w:rPr>
          <w:rFonts w:ascii="Times New Roman" w:hAnsi="Times New Roman" w:cs="Times New Roman"/>
          <w:lang w:val="en-US"/>
        </w:rPr>
      </w:pPr>
      <w:r w:rsidRPr="00A80AF1">
        <w:rPr>
          <w:rFonts w:ascii="Times New Roman" w:hAnsi="Times New Roman" w:cs="Times New Roman"/>
          <w:lang w:val="en-US"/>
        </w:rPr>
        <w:t xml:space="preserve">                                                                     2nd year </w:t>
      </w:r>
      <w:proofErr w:type="spellStart"/>
      <w:r w:rsidRPr="00A80AF1">
        <w:rPr>
          <w:rFonts w:ascii="Times New Roman" w:hAnsi="Times New Roman" w:cs="Times New Roman"/>
          <w:lang w:val="en-US"/>
        </w:rPr>
        <w:t>masters</w:t>
      </w:r>
      <w:proofErr w:type="spellEnd"/>
      <w:r w:rsidRPr="00A80AF1">
        <w:rPr>
          <w:rFonts w:ascii="Times New Roman" w:hAnsi="Times New Roman" w:cs="Times New Roman"/>
          <w:lang w:val="en-US"/>
        </w:rPr>
        <w:t xml:space="preserve"> degree</w:t>
      </w:r>
    </w:p>
    <w:p w:rsidR="00A80AF1" w:rsidRPr="00A80AF1" w:rsidRDefault="00A80AF1" w:rsidP="00A80AF1">
      <w:pPr>
        <w:rPr>
          <w:rFonts w:ascii="Times New Roman" w:hAnsi="Times New Roman" w:cs="Times New Roman"/>
          <w:lang w:val="en-US"/>
        </w:rPr>
      </w:pPr>
      <w:r w:rsidRPr="00A80AF1">
        <w:rPr>
          <w:rFonts w:ascii="Times New Roman" w:hAnsi="Times New Roman" w:cs="Times New Roman"/>
          <w:lang w:val="en-US"/>
        </w:rPr>
        <w:t xml:space="preserve">                              Senior </w:t>
      </w:r>
      <w:proofErr w:type="gramStart"/>
      <w:r w:rsidRPr="00A80AF1">
        <w:rPr>
          <w:rFonts w:ascii="Times New Roman" w:hAnsi="Times New Roman" w:cs="Times New Roman"/>
          <w:lang w:val="en-US"/>
        </w:rPr>
        <w:t>teacher  ERPC</w:t>
      </w:r>
      <w:proofErr w:type="gramEnd"/>
      <w:r w:rsidRPr="00A80AF1">
        <w:rPr>
          <w:rFonts w:ascii="Times New Roman" w:hAnsi="Times New Roman" w:cs="Times New Roman"/>
          <w:lang w:val="en-US"/>
        </w:rPr>
        <w:t xml:space="preserve"> « </w:t>
      </w:r>
      <w:proofErr w:type="spellStart"/>
      <w:r w:rsidRPr="00A80AF1">
        <w:rPr>
          <w:rFonts w:ascii="Times New Roman" w:hAnsi="Times New Roman" w:cs="Times New Roman"/>
          <w:lang w:val="en-US"/>
        </w:rPr>
        <w:t>IUK»Osmonova</w:t>
      </w:r>
      <w:proofErr w:type="spellEnd"/>
      <w:r w:rsidRPr="00A80AF1">
        <w:rPr>
          <w:rFonts w:ascii="Times New Roman" w:hAnsi="Times New Roman" w:cs="Times New Roman"/>
          <w:lang w:val="en-US"/>
        </w:rPr>
        <w:t xml:space="preserve"> Ch.M.</w:t>
      </w:r>
    </w:p>
    <w:p w:rsidR="00A80AF1" w:rsidRPr="00A80AF1" w:rsidRDefault="00A80AF1" w:rsidP="00A80AF1">
      <w:pPr>
        <w:rPr>
          <w:rFonts w:ascii="Times New Roman" w:hAnsi="Times New Roman" w:cs="Times New Roman"/>
          <w:lang w:val="en-US"/>
        </w:rPr>
      </w:pPr>
      <w:r w:rsidRPr="00A80AF1">
        <w:rPr>
          <w:rFonts w:ascii="Times New Roman" w:hAnsi="Times New Roman" w:cs="Times New Roman"/>
          <w:lang w:val="en-US"/>
        </w:rPr>
        <w:t xml:space="preserve">                 </w:t>
      </w:r>
      <w:bookmarkStart w:id="0" w:name="_GoBack"/>
      <w:bookmarkEnd w:id="0"/>
    </w:p>
    <w:p w:rsidR="009317D1" w:rsidRPr="009317D1" w:rsidRDefault="009317D1" w:rsidP="009317D1">
      <w:pPr>
        <w:rPr>
          <w:rFonts w:ascii="Times New Roman" w:hAnsi="Times New Roman" w:cs="Times New Roman"/>
        </w:rPr>
      </w:pPr>
      <w:r w:rsidRPr="009317D1">
        <w:rPr>
          <w:rFonts w:ascii="Times New Roman" w:hAnsi="Times New Roman" w:cs="Times New Roman"/>
        </w:rPr>
        <w:t xml:space="preserve">Ислам </w:t>
      </w:r>
      <w:proofErr w:type="spellStart"/>
      <w:r w:rsidRPr="009317D1">
        <w:rPr>
          <w:rFonts w:ascii="Times New Roman" w:hAnsi="Times New Roman" w:cs="Times New Roman"/>
        </w:rPr>
        <w:t>радикализминин</w:t>
      </w:r>
      <w:proofErr w:type="spellEnd"/>
      <w:r w:rsidRPr="009317D1">
        <w:rPr>
          <w:rFonts w:ascii="Times New Roman" w:hAnsi="Times New Roman" w:cs="Times New Roman"/>
        </w:rPr>
        <w:t xml:space="preserve"> </w:t>
      </w:r>
      <w:proofErr w:type="spellStart"/>
      <w:r w:rsidRPr="009317D1">
        <w:rPr>
          <w:rFonts w:ascii="Times New Roman" w:hAnsi="Times New Roman" w:cs="Times New Roman"/>
        </w:rPr>
        <w:t>тарыхый</w:t>
      </w:r>
      <w:proofErr w:type="spellEnd"/>
      <w:r w:rsidRPr="009317D1">
        <w:rPr>
          <w:rFonts w:ascii="Times New Roman" w:hAnsi="Times New Roman" w:cs="Times New Roman"/>
        </w:rPr>
        <w:t xml:space="preserve"> </w:t>
      </w:r>
      <w:proofErr w:type="spellStart"/>
      <w:r w:rsidRPr="009317D1">
        <w:rPr>
          <w:rFonts w:ascii="Times New Roman" w:hAnsi="Times New Roman" w:cs="Times New Roman"/>
        </w:rPr>
        <w:t>жана</w:t>
      </w:r>
      <w:proofErr w:type="spellEnd"/>
      <w:r w:rsidRPr="009317D1">
        <w:rPr>
          <w:rFonts w:ascii="Times New Roman" w:hAnsi="Times New Roman" w:cs="Times New Roman"/>
        </w:rPr>
        <w:t xml:space="preserve"> </w:t>
      </w:r>
      <w:proofErr w:type="spellStart"/>
      <w:r w:rsidRPr="009317D1">
        <w:rPr>
          <w:rFonts w:ascii="Times New Roman" w:hAnsi="Times New Roman" w:cs="Times New Roman"/>
        </w:rPr>
        <w:t>социалдык</w:t>
      </w:r>
      <w:proofErr w:type="spellEnd"/>
      <w:r w:rsidRPr="009317D1">
        <w:rPr>
          <w:rFonts w:ascii="Times New Roman" w:hAnsi="Times New Roman" w:cs="Times New Roman"/>
        </w:rPr>
        <w:t xml:space="preserve"> </w:t>
      </w:r>
      <w:proofErr w:type="spellStart"/>
      <w:r w:rsidRPr="009317D1">
        <w:rPr>
          <w:rFonts w:ascii="Times New Roman" w:hAnsi="Times New Roman" w:cs="Times New Roman"/>
        </w:rPr>
        <w:t>маданий</w:t>
      </w:r>
      <w:proofErr w:type="spellEnd"/>
      <w:r w:rsidRPr="009317D1">
        <w:rPr>
          <w:rFonts w:ascii="Times New Roman" w:hAnsi="Times New Roman" w:cs="Times New Roman"/>
        </w:rPr>
        <w:t xml:space="preserve"> </w:t>
      </w:r>
      <w:proofErr w:type="spellStart"/>
      <w:r w:rsidRPr="009317D1">
        <w:rPr>
          <w:rFonts w:ascii="Times New Roman" w:hAnsi="Times New Roman" w:cs="Times New Roman"/>
        </w:rPr>
        <w:t>негиздери</w:t>
      </w:r>
      <w:proofErr w:type="spellEnd"/>
    </w:p>
    <w:p w:rsidR="009317D1" w:rsidRPr="009317D1" w:rsidRDefault="009317D1" w:rsidP="009317D1">
      <w:pPr>
        <w:rPr>
          <w:rFonts w:ascii="Times New Roman" w:hAnsi="Times New Roman" w:cs="Times New Roman"/>
        </w:rPr>
      </w:pPr>
      <w:r w:rsidRPr="009317D1">
        <w:rPr>
          <w:rFonts w:ascii="Times New Roman" w:hAnsi="Times New Roman" w:cs="Times New Roman"/>
        </w:rPr>
        <w:t>Историко-социокультурные основания исламского радикализма</w:t>
      </w:r>
    </w:p>
    <w:p w:rsidR="00A80AF1" w:rsidRPr="009317D1" w:rsidRDefault="009317D1" w:rsidP="009317D1">
      <w:pPr>
        <w:rPr>
          <w:rFonts w:ascii="Times New Roman" w:hAnsi="Times New Roman" w:cs="Times New Roman"/>
          <w:rtl/>
          <w:lang w:val="en-US"/>
        </w:rPr>
      </w:pPr>
      <w:r w:rsidRPr="009317D1">
        <w:rPr>
          <w:rFonts w:ascii="Times New Roman" w:hAnsi="Times New Roman" w:cs="Times New Roman"/>
          <w:lang w:val="en-US"/>
        </w:rPr>
        <w:t>Historical and sociocultural foundations of Islamic radicalism</w:t>
      </w:r>
    </w:p>
    <w:p w:rsidR="009317D1" w:rsidRDefault="00A80AF1" w:rsidP="00A80AF1">
      <w:pPr>
        <w:rPr>
          <w:rFonts w:ascii="Times New Roman" w:hAnsi="Times New Roman" w:cs="Times New Roman"/>
          <w:b/>
          <w:bCs/>
          <w:lang w:val="en-US"/>
        </w:rPr>
      </w:pPr>
      <w:r w:rsidRPr="009317D1">
        <w:rPr>
          <w:rFonts w:ascii="Times New Roman" w:hAnsi="Times New Roman" w:cs="Times New Roman"/>
          <w:b/>
          <w:bCs/>
          <w:lang w:val="en-US"/>
        </w:rPr>
        <w:t xml:space="preserve">   </w:t>
      </w:r>
    </w:p>
    <w:p w:rsidR="00A80AF1" w:rsidRPr="009317D1" w:rsidRDefault="00A80AF1" w:rsidP="00A80AF1">
      <w:pPr>
        <w:rPr>
          <w:rFonts w:ascii="Times New Roman" w:hAnsi="Times New Roman" w:cs="Times New Roman"/>
          <w:lang w:val="en-US"/>
        </w:rPr>
      </w:pPr>
      <w:proofErr w:type="spellStart"/>
      <w:r>
        <w:rPr>
          <w:rFonts w:ascii="Times New Roman" w:hAnsi="Times New Roman" w:cs="Times New Roman"/>
          <w:b/>
          <w:bCs/>
        </w:rPr>
        <w:lastRenderedPageBreak/>
        <w:t>Аннотациясы</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Бул</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макалада</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Исламчыл</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радикалдык</w:t>
      </w:r>
      <w:proofErr w:type="spellEnd"/>
      <w:r w:rsidRPr="009317D1">
        <w:rPr>
          <w:rFonts w:ascii="Times New Roman" w:hAnsi="Times New Roman" w:cs="Times New Roman"/>
          <w:lang w:val="en-US"/>
        </w:rPr>
        <w:t xml:space="preserve"> </w:t>
      </w:r>
      <w:proofErr w:type="spellStart"/>
      <w:proofErr w:type="gramStart"/>
      <w:r>
        <w:rPr>
          <w:rFonts w:ascii="Times New Roman" w:hAnsi="Times New Roman" w:cs="Times New Roman"/>
        </w:rPr>
        <w:t>кыймылдар</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жана</w:t>
      </w:r>
      <w:proofErr w:type="spellEnd"/>
      <w:proofErr w:type="gramEnd"/>
      <w:r w:rsidRPr="009317D1">
        <w:rPr>
          <w:rFonts w:ascii="Times New Roman" w:hAnsi="Times New Roman" w:cs="Times New Roman"/>
          <w:lang w:val="en-US"/>
        </w:rPr>
        <w:t xml:space="preserve"> </w:t>
      </w:r>
      <w:proofErr w:type="spellStart"/>
      <w:r>
        <w:rPr>
          <w:rFonts w:ascii="Times New Roman" w:hAnsi="Times New Roman" w:cs="Times New Roman"/>
        </w:rPr>
        <w:t>уюмдар</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онугуу</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этаптары</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жана</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аларга</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каршы</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аракеттенуу</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багыттары</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мааниси</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каралат</w:t>
      </w:r>
      <w:proofErr w:type="spellEnd"/>
      <w:r w:rsidRPr="009317D1">
        <w:rPr>
          <w:rFonts w:ascii="Times New Roman" w:hAnsi="Times New Roman" w:cs="Times New Roman"/>
          <w:lang w:val="en-US"/>
        </w:rPr>
        <w:t>.</w:t>
      </w:r>
      <w:proofErr w:type="spellStart"/>
      <w:r>
        <w:rPr>
          <w:rFonts w:ascii="Times New Roman" w:hAnsi="Times New Roman" w:cs="Times New Roman"/>
        </w:rPr>
        <w:t>Бул</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теманын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актуалдуулугу</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биринчи</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кезекте</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исламдын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радикалдашуусу</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менен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байланышкан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көйгөйлөр</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менен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түшүндүрүлөт</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Фундаменталисттердин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ырайымсыз</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мамилесинен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жапа</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чеккен</w:t>
      </w:r>
      <w:proofErr w:type="spellEnd"/>
      <w:r w:rsidRPr="009317D1">
        <w:rPr>
          <w:rFonts w:ascii="Times New Roman" w:hAnsi="Times New Roman" w:cs="Times New Roman"/>
          <w:lang w:val="en-US"/>
        </w:rPr>
        <w:t xml:space="preserve"> </w:t>
      </w:r>
      <w:r>
        <w:rPr>
          <w:rFonts w:ascii="Times New Roman" w:hAnsi="Times New Roman" w:cs="Times New Roman"/>
        </w:rPr>
        <w:t>араб</w:t>
      </w:r>
      <w:r w:rsidRPr="009317D1">
        <w:rPr>
          <w:rFonts w:ascii="Times New Roman" w:hAnsi="Times New Roman" w:cs="Times New Roman"/>
          <w:lang w:val="en-US"/>
        </w:rPr>
        <w:t xml:space="preserve"> </w:t>
      </w:r>
      <w:proofErr w:type="spellStart"/>
      <w:r>
        <w:rPr>
          <w:rFonts w:ascii="Times New Roman" w:hAnsi="Times New Roman" w:cs="Times New Roman"/>
        </w:rPr>
        <w:t>жана</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мусулман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өлкөлөрүнүн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тургундарынын</w:t>
      </w:r>
      <w:proofErr w:type="spellEnd"/>
      <w:r w:rsidRPr="009317D1">
        <w:rPr>
          <w:rFonts w:ascii="Times New Roman" w:hAnsi="Times New Roman" w:cs="Times New Roman"/>
          <w:lang w:val="en-US"/>
        </w:rPr>
        <w:t xml:space="preserve"> </w:t>
      </w:r>
      <w:r>
        <w:rPr>
          <w:rFonts w:ascii="Times New Roman" w:hAnsi="Times New Roman" w:cs="Times New Roman"/>
        </w:rPr>
        <w:t>саны</w:t>
      </w:r>
      <w:r w:rsidRPr="009317D1">
        <w:rPr>
          <w:rFonts w:ascii="Times New Roman" w:hAnsi="Times New Roman" w:cs="Times New Roman"/>
          <w:lang w:val="en-US"/>
        </w:rPr>
        <w:t xml:space="preserve"> </w:t>
      </w:r>
      <w:proofErr w:type="spellStart"/>
      <w:r>
        <w:rPr>
          <w:rFonts w:ascii="Times New Roman" w:hAnsi="Times New Roman" w:cs="Times New Roman"/>
        </w:rPr>
        <w:t>өсүүдө</w:t>
      </w:r>
      <w:proofErr w:type="spellEnd"/>
      <w:r w:rsidRPr="009317D1">
        <w:rPr>
          <w:rFonts w:ascii="Times New Roman" w:hAnsi="Times New Roman" w:cs="Times New Roman"/>
          <w:lang w:val="en-US"/>
        </w:rPr>
        <w:t xml:space="preserve">, </w:t>
      </w:r>
      <w:r>
        <w:rPr>
          <w:rFonts w:ascii="Times New Roman" w:hAnsi="Times New Roman" w:cs="Times New Roman"/>
        </w:rPr>
        <w:t>ал</w:t>
      </w:r>
      <w:r w:rsidRPr="009317D1">
        <w:rPr>
          <w:rFonts w:ascii="Times New Roman" w:hAnsi="Times New Roman" w:cs="Times New Roman"/>
          <w:lang w:val="en-US"/>
        </w:rPr>
        <w:t xml:space="preserve"> </w:t>
      </w:r>
      <w:proofErr w:type="spellStart"/>
      <w:r>
        <w:rPr>
          <w:rFonts w:ascii="Times New Roman" w:hAnsi="Times New Roman" w:cs="Times New Roman"/>
        </w:rPr>
        <w:t>эми</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кээ</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бир</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мамлекеттерде</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экстремисттер</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бийликке</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келип</w:t>
      </w:r>
      <w:proofErr w:type="spellEnd"/>
      <w:r w:rsidRPr="009317D1">
        <w:rPr>
          <w:rFonts w:ascii="Times New Roman" w:hAnsi="Times New Roman" w:cs="Times New Roman"/>
          <w:lang w:val="en-US"/>
        </w:rPr>
        <w:t xml:space="preserve">, </w:t>
      </w:r>
      <w:r>
        <w:rPr>
          <w:rFonts w:ascii="Times New Roman" w:hAnsi="Times New Roman" w:cs="Times New Roman"/>
        </w:rPr>
        <w:t>эл</w:t>
      </w:r>
      <w:r w:rsidRPr="009317D1">
        <w:rPr>
          <w:rFonts w:ascii="Times New Roman" w:hAnsi="Times New Roman" w:cs="Times New Roman"/>
          <w:lang w:val="en-US"/>
        </w:rPr>
        <w:t xml:space="preserve"> </w:t>
      </w:r>
      <w:proofErr w:type="spellStart"/>
      <w:r>
        <w:rPr>
          <w:rFonts w:ascii="Times New Roman" w:hAnsi="Times New Roman" w:cs="Times New Roman"/>
        </w:rPr>
        <w:t>аралык</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укуктук</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нормалардын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алкагында</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бул</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өлкөлөрдүн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демократиялык</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өнүгүүсүнө</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тоскоол</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болууда</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Ошол</w:t>
      </w:r>
      <w:proofErr w:type="spellEnd"/>
      <w:r w:rsidRPr="009317D1">
        <w:rPr>
          <w:rFonts w:ascii="Times New Roman" w:hAnsi="Times New Roman" w:cs="Times New Roman"/>
          <w:lang w:val="en-US"/>
        </w:rPr>
        <w:t xml:space="preserve"> </w:t>
      </w:r>
      <w:r>
        <w:rPr>
          <w:rFonts w:ascii="Times New Roman" w:hAnsi="Times New Roman" w:cs="Times New Roman"/>
        </w:rPr>
        <w:t>эле</w:t>
      </w:r>
      <w:r w:rsidRPr="009317D1">
        <w:rPr>
          <w:rFonts w:ascii="Times New Roman" w:hAnsi="Times New Roman" w:cs="Times New Roman"/>
          <w:lang w:val="en-US"/>
        </w:rPr>
        <w:t xml:space="preserve"> </w:t>
      </w:r>
      <w:proofErr w:type="spellStart"/>
      <w:r>
        <w:rPr>
          <w:rFonts w:ascii="Times New Roman" w:hAnsi="Times New Roman" w:cs="Times New Roman"/>
        </w:rPr>
        <w:t>учурда</w:t>
      </w:r>
      <w:proofErr w:type="spellEnd"/>
      <w:r w:rsidRPr="009317D1">
        <w:rPr>
          <w:rFonts w:ascii="Times New Roman" w:hAnsi="Times New Roman" w:cs="Times New Roman"/>
          <w:lang w:val="en-US"/>
        </w:rPr>
        <w:t xml:space="preserve"> </w:t>
      </w:r>
      <w:r>
        <w:rPr>
          <w:rFonts w:ascii="Times New Roman" w:hAnsi="Times New Roman" w:cs="Times New Roman"/>
        </w:rPr>
        <w:t>ислам</w:t>
      </w:r>
      <w:r w:rsidRPr="009317D1">
        <w:rPr>
          <w:rFonts w:ascii="Times New Roman" w:hAnsi="Times New Roman" w:cs="Times New Roman"/>
          <w:lang w:val="en-US"/>
        </w:rPr>
        <w:t xml:space="preserve"> </w:t>
      </w:r>
      <w:proofErr w:type="spellStart"/>
      <w:r>
        <w:rPr>
          <w:rFonts w:ascii="Times New Roman" w:hAnsi="Times New Roman" w:cs="Times New Roman"/>
        </w:rPr>
        <w:t>фундаменталисттеринин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уюмдары</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өз</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таасирин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кеңейтүү</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үчүн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колдонгон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ыкмаларын</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тынымсыз</w:t>
      </w:r>
      <w:proofErr w:type="spellEnd"/>
      <w:r w:rsidRPr="009317D1">
        <w:rPr>
          <w:rFonts w:ascii="Times New Roman" w:hAnsi="Times New Roman" w:cs="Times New Roman"/>
          <w:lang w:val="en-US"/>
        </w:rPr>
        <w:t xml:space="preserve"> </w:t>
      </w:r>
      <w:proofErr w:type="spellStart"/>
      <w:r>
        <w:rPr>
          <w:rFonts w:ascii="Times New Roman" w:hAnsi="Times New Roman" w:cs="Times New Roman"/>
        </w:rPr>
        <w:t>өркүндөтүүдө</w:t>
      </w:r>
      <w:proofErr w:type="spellEnd"/>
      <w:r w:rsidRPr="009317D1">
        <w:rPr>
          <w:rFonts w:ascii="Times New Roman" w:hAnsi="Times New Roman" w:cs="Times New Roman"/>
          <w:lang w:val="en-US"/>
        </w:rPr>
        <w:t xml:space="preserve">.  </w:t>
      </w:r>
    </w:p>
    <w:p w:rsidR="00A80AF1" w:rsidRDefault="00A80AF1" w:rsidP="00A80AF1">
      <w:pPr>
        <w:jc w:val="both"/>
        <w:rPr>
          <w:rFonts w:ascii="Times New Roman" w:hAnsi="Times New Roman" w:cs="Times New Roman"/>
        </w:rPr>
      </w:pPr>
      <w:r w:rsidRPr="009317D1">
        <w:rPr>
          <w:rFonts w:ascii="Times New Roman" w:hAnsi="Times New Roman" w:cs="Times New Roman"/>
          <w:b/>
          <w:bCs/>
          <w:lang w:val="en-US"/>
        </w:rPr>
        <w:t xml:space="preserve">   </w:t>
      </w:r>
      <w:proofErr w:type="spellStart"/>
      <w:r>
        <w:rPr>
          <w:rFonts w:ascii="Times New Roman" w:hAnsi="Times New Roman" w:cs="Times New Roman"/>
          <w:b/>
          <w:bCs/>
        </w:rPr>
        <w:t>Негизги</w:t>
      </w:r>
      <w:proofErr w:type="spellEnd"/>
      <w:r>
        <w:rPr>
          <w:rFonts w:ascii="Times New Roman" w:hAnsi="Times New Roman" w:cs="Times New Roman"/>
          <w:b/>
          <w:bCs/>
        </w:rPr>
        <w:t xml:space="preserve"> </w:t>
      </w:r>
      <w:proofErr w:type="spellStart"/>
      <w:r>
        <w:rPr>
          <w:rFonts w:ascii="Times New Roman" w:hAnsi="Times New Roman" w:cs="Times New Roman"/>
          <w:b/>
          <w:bCs/>
        </w:rPr>
        <w:t>сөздөр</w:t>
      </w:r>
      <w:proofErr w:type="spellEnd"/>
      <w:r>
        <w:rPr>
          <w:rFonts w:ascii="Times New Roman" w:hAnsi="Times New Roman" w:cs="Times New Roman"/>
          <w:b/>
          <w:bCs/>
        </w:rPr>
        <w:t>:</w:t>
      </w:r>
      <w:r>
        <w:rPr>
          <w:rFonts w:ascii="Times New Roman" w:hAnsi="Times New Roman" w:cs="Times New Roman"/>
        </w:rPr>
        <w:t xml:space="preserve"> </w:t>
      </w:r>
      <w:proofErr w:type="spellStart"/>
      <w:r>
        <w:rPr>
          <w:rFonts w:ascii="Times New Roman" w:hAnsi="Times New Roman" w:cs="Times New Roman"/>
        </w:rPr>
        <w:t>Исламий</w:t>
      </w:r>
      <w:proofErr w:type="spellEnd"/>
      <w:r>
        <w:rPr>
          <w:rFonts w:ascii="Times New Roman" w:hAnsi="Times New Roman" w:cs="Times New Roman"/>
        </w:rPr>
        <w:t xml:space="preserve"> </w:t>
      </w:r>
      <w:proofErr w:type="spellStart"/>
      <w:proofErr w:type="gramStart"/>
      <w:r>
        <w:rPr>
          <w:rFonts w:ascii="Times New Roman" w:hAnsi="Times New Roman" w:cs="Times New Roman"/>
        </w:rPr>
        <w:t>кыймыл</w:t>
      </w:r>
      <w:proofErr w:type="spellEnd"/>
      <w:r>
        <w:rPr>
          <w:rFonts w:ascii="Times New Roman" w:hAnsi="Times New Roman" w:cs="Times New Roman"/>
        </w:rPr>
        <w:t xml:space="preserve"> ,</w:t>
      </w:r>
      <w:proofErr w:type="gramEnd"/>
      <w:r>
        <w:rPr>
          <w:rFonts w:ascii="Times New Roman" w:hAnsi="Times New Roman" w:cs="Times New Roman"/>
        </w:rPr>
        <w:t xml:space="preserve"> радикализм , терроризм , джихад </w:t>
      </w:r>
      <w:proofErr w:type="spellStart"/>
      <w:r>
        <w:rPr>
          <w:rFonts w:ascii="Times New Roman" w:hAnsi="Times New Roman" w:cs="Times New Roman"/>
        </w:rPr>
        <w:t>мусулман</w:t>
      </w:r>
      <w:proofErr w:type="spellEnd"/>
      <w:r>
        <w:rPr>
          <w:rFonts w:ascii="Times New Roman" w:hAnsi="Times New Roman" w:cs="Times New Roman"/>
        </w:rPr>
        <w:t xml:space="preserve"> </w:t>
      </w:r>
      <w:proofErr w:type="spellStart"/>
      <w:r>
        <w:rPr>
          <w:rFonts w:ascii="Times New Roman" w:hAnsi="Times New Roman" w:cs="Times New Roman"/>
        </w:rPr>
        <w:t>олколор</w:t>
      </w:r>
      <w:proofErr w:type="spellEnd"/>
      <w:r>
        <w:rPr>
          <w:rFonts w:ascii="Times New Roman" w:hAnsi="Times New Roman" w:cs="Times New Roman"/>
        </w:rPr>
        <w:t xml:space="preserve"> .</w:t>
      </w:r>
    </w:p>
    <w:p w:rsidR="00A80AF1" w:rsidRDefault="00A80AF1" w:rsidP="00A80AF1">
      <w:pPr>
        <w:jc w:val="both"/>
        <w:rPr>
          <w:rFonts w:ascii="Times New Roman" w:hAnsi="Times New Roman" w:cs="Times New Roman"/>
        </w:rPr>
      </w:pPr>
      <w:r>
        <w:rPr>
          <w:rFonts w:ascii="Times New Roman" w:hAnsi="Times New Roman" w:cs="Times New Roman"/>
          <w:b/>
          <w:bCs/>
        </w:rPr>
        <w:t xml:space="preserve">   Аннотация:</w:t>
      </w:r>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данной статье исламистские радикальные движения и организации; </w:t>
      </w:r>
      <w:r>
        <w:rPr>
          <w:rFonts w:ascii="Times New Roman" w:hAnsi="Times New Roman" w:cs="Times New Roman"/>
          <w:bCs/>
        </w:rPr>
        <w:t xml:space="preserve">актуальность данной тематики в первую очередь объясняется проблемами связанными с </w:t>
      </w:r>
      <w:proofErr w:type="spellStart"/>
      <w:r>
        <w:rPr>
          <w:rFonts w:ascii="Times New Roman" w:hAnsi="Times New Roman" w:cs="Times New Roman"/>
          <w:bCs/>
        </w:rPr>
        <w:t>радикализацией</w:t>
      </w:r>
      <w:proofErr w:type="spellEnd"/>
      <w:r>
        <w:rPr>
          <w:rFonts w:ascii="Times New Roman" w:hAnsi="Times New Roman" w:cs="Times New Roman"/>
          <w:bCs/>
        </w:rPr>
        <w:t xml:space="preserve"> ислама. Все большее количество жителей арабских и мусульманских стран страдают от жестокости фундаменталистов, а в некоторых государствах экстремисты приходят к власти, что препятствует демократическому развитию данных стран в рамках международных правовых норм. При этом организации исламских фундаменталистов постоянно совершенствуют используемые методики расширения собственного влияния. </w:t>
      </w:r>
      <w:r>
        <w:rPr>
          <w:rFonts w:ascii="Times New Roman" w:hAnsi="Times New Roman" w:cs="Times New Roman"/>
        </w:rPr>
        <w:t xml:space="preserve"> </w:t>
      </w:r>
    </w:p>
    <w:p w:rsidR="00A80AF1" w:rsidRDefault="00A80AF1" w:rsidP="00A80AF1">
      <w:pPr>
        <w:jc w:val="both"/>
        <w:rPr>
          <w:rFonts w:ascii="Times New Roman" w:hAnsi="Times New Roman" w:cs="Times New Roman"/>
        </w:rPr>
      </w:pPr>
      <w:r>
        <w:rPr>
          <w:rFonts w:ascii="Times New Roman" w:hAnsi="Times New Roman" w:cs="Times New Roman"/>
          <w:b/>
          <w:bCs/>
        </w:rPr>
        <w:t xml:space="preserve">   Ключевые слова:</w:t>
      </w:r>
      <w:r>
        <w:rPr>
          <w:rFonts w:ascii="Times New Roman" w:hAnsi="Times New Roman" w:cs="Times New Roman"/>
        </w:rPr>
        <w:t xml:space="preserve"> исламское движение, радикализм, терроризм, джихад, мусульманские страны.</w:t>
      </w:r>
    </w:p>
    <w:p w:rsidR="00A80AF1" w:rsidRPr="00A80AF1" w:rsidRDefault="00A80AF1" w:rsidP="00A80AF1">
      <w:pPr>
        <w:jc w:val="both"/>
        <w:rPr>
          <w:rFonts w:ascii="Times New Roman" w:hAnsi="Times New Roman" w:cs="Times New Roman"/>
          <w:lang w:val="en-US"/>
        </w:rPr>
      </w:pPr>
      <w:r w:rsidRPr="009317D1">
        <w:rPr>
          <w:rFonts w:ascii="Times New Roman" w:hAnsi="Times New Roman" w:cs="Times New Roman"/>
          <w:b/>
          <w:bCs/>
        </w:rPr>
        <w:t xml:space="preserve">   </w:t>
      </w:r>
      <w:r w:rsidRPr="00A80AF1">
        <w:rPr>
          <w:rFonts w:ascii="Times New Roman" w:hAnsi="Times New Roman" w:cs="Times New Roman"/>
          <w:b/>
          <w:bCs/>
          <w:lang w:val="en-US"/>
        </w:rPr>
        <w:t>Abstract:</w:t>
      </w:r>
      <w:r w:rsidRPr="00A80AF1">
        <w:rPr>
          <w:rFonts w:ascii="Times New Roman" w:hAnsi="Times New Roman" w:cs="Times New Roman"/>
          <w:lang w:val="en-US"/>
        </w:rPr>
        <w:t xml:space="preserve"> In this article, Islamist radical movements and organizations; </w:t>
      </w:r>
      <w:r w:rsidRPr="00A80AF1">
        <w:rPr>
          <w:rFonts w:ascii="Times New Roman" w:hAnsi="Times New Roman"/>
          <w:lang w:val="en-US"/>
        </w:rPr>
        <w:t>The relevance of this topic is primarily explained by problems associated with the radicalization of Islam. An increasing number of residents of Arab and Muslim countries suffer from the cruelty of fundamentalists, and in some states extremists come to power, which impedes the democratic development of these countries within the framework of international legal norms. At the same time, organizations of Islamic fundamentalists are constantly improving the methods they use to expand their own influence.</w:t>
      </w:r>
    </w:p>
    <w:p w:rsidR="00A80AF1" w:rsidRPr="00A80AF1" w:rsidRDefault="00A80AF1" w:rsidP="00A80AF1">
      <w:pPr>
        <w:jc w:val="both"/>
        <w:rPr>
          <w:rFonts w:ascii="Times New Roman" w:hAnsi="Times New Roman" w:cs="Times New Roman"/>
          <w:lang w:val="en-US"/>
        </w:rPr>
      </w:pPr>
      <w:r w:rsidRPr="00A80AF1">
        <w:rPr>
          <w:rFonts w:ascii="Times New Roman" w:hAnsi="Times New Roman" w:cs="Times New Roman"/>
          <w:b/>
          <w:bCs/>
          <w:lang w:val="en-US"/>
        </w:rPr>
        <w:t xml:space="preserve">   Key words:</w:t>
      </w:r>
      <w:r w:rsidRPr="00A80AF1">
        <w:rPr>
          <w:rFonts w:ascii="Times New Roman" w:hAnsi="Times New Roman" w:cs="Times New Roman"/>
          <w:lang w:val="en-US"/>
        </w:rPr>
        <w:t xml:space="preserve"> Islamic movement, radicalism, terrorism, jihad, Muslim countries.</w:t>
      </w:r>
    </w:p>
    <w:p w:rsidR="00A80AF1" w:rsidRPr="00A80AF1" w:rsidRDefault="00A80AF1" w:rsidP="00A80AF1">
      <w:pPr>
        <w:spacing w:line="360" w:lineRule="auto"/>
        <w:jc w:val="both"/>
        <w:rPr>
          <w:rFonts w:ascii="Times New Roman" w:hAnsi="Times New Roman" w:cs="Times New Roman"/>
          <w:b/>
          <w:lang w:val="en-US"/>
        </w:rPr>
      </w:pPr>
      <w:r w:rsidRPr="00A80AF1">
        <w:rPr>
          <w:rFonts w:ascii="Times New Roman" w:hAnsi="Times New Roman" w:cs="Times New Roman"/>
          <w:b/>
          <w:lang w:val="en-US"/>
        </w:rPr>
        <w:t xml:space="preserve"> </w:t>
      </w:r>
    </w:p>
    <w:p w:rsidR="00A80AF1" w:rsidRDefault="00A80AF1" w:rsidP="00A80AF1">
      <w:pPr>
        <w:spacing w:line="360" w:lineRule="auto"/>
        <w:jc w:val="both"/>
        <w:rPr>
          <w:rFonts w:ascii="Times New Roman" w:hAnsi="Times New Roman" w:cs="Times New Roman"/>
        </w:rPr>
      </w:pPr>
      <w:r w:rsidRPr="009317D1">
        <w:rPr>
          <w:rFonts w:ascii="Times New Roman" w:hAnsi="Times New Roman" w:cs="Times New Roman"/>
          <w:b/>
          <w:lang w:val="en-US"/>
        </w:rPr>
        <w:t xml:space="preserve">   </w:t>
      </w:r>
      <w:r>
        <w:rPr>
          <w:rFonts w:ascii="Times New Roman" w:hAnsi="Times New Roman" w:cs="Times New Roman"/>
          <w:b/>
        </w:rPr>
        <w:t xml:space="preserve">Введение </w:t>
      </w:r>
      <w:r>
        <w:rPr>
          <w:rFonts w:ascii="Times New Roman" w:hAnsi="Times New Roman" w:cs="Times New Roman"/>
        </w:rPr>
        <w:t xml:space="preserve">В диссертации </w:t>
      </w:r>
      <w:proofErr w:type="spellStart"/>
      <w:r>
        <w:rPr>
          <w:rFonts w:ascii="Times New Roman" w:hAnsi="Times New Roman" w:cs="Times New Roman"/>
        </w:rPr>
        <w:t>проведен</w:t>
      </w:r>
      <w:proofErr w:type="spellEnd"/>
      <w:r>
        <w:rPr>
          <w:rFonts w:ascii="Times New Roman" w:hAnsi="Times New Roman" w:cs="Times New Roman"/>
        </w:rPr>
        <w:t xml:space="preserve"> структурный анализ основных направлений современной террористической деятельности: социального радикализм , целью которого является коренное или частичное изменение конституционного строя либо экономических порядков в стране; националистического радикализм ; осуществляемого организациями </w:t>
      </w:r>
      <w:proofErr w:type="spellStart"/>
      <w:r>
        <w:rPr>
          <w:rFonts w:ascii="Times New Roman" w:hAnsi="Times New Roman" w:cs="Times New Roman"/>
        </w:rPr>
        <w:t>этносепаратистской</w:t>
      </w:r>
      <w:proofErr w:type="spellEnd"/>
      <w:r>
        <w:rPr>
          <w:rFonts w:ascii="Times New Roman" w:hAnsi="Times New Roman" w:cs="Times New Roman"/>
        </w:rPr>
        <w:t xml:space="preserve"> направленности с целью ликвидации экономического и политического диктата инонациональных государств и монополий; религиозного радикализм , выражающегося в крайних формах борьбы между собой сторонников различных религий, либо религиозных сект, как правило, с целью подорвать светскую власть.</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Для достижения поставленной цели ставятся следующие задачи: – рассмотреть причину значительного всплеска современного радикального исламизма и влияние на это глобализации и активного достижения геополитических целей странами Запада с использованием мусульманских радикальных группировок;</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 проанализировать активные насильственные методы используются исламистскими группировками;</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 установить основную цель всех исламистских структур;</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 определить способы координации радикальных исламистских структур; </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изучить взгляд жителей мусульманских стран на террористические организации как единственный инструмент, позволяющий сопротивляться активному расширению влияния западных стран; </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Теоретическая и практическая значимость работы: </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Теоретическая  значимость</w:t>
      </w:r>
      <w:proofErr w:type="gramEnd"/>
      <w:r>
        <w:rPr>
          <w:rFonts w:ascii="Times New Roman" w:hAnsi="Times New Roman" w:cs="Times New Roman"/>
          <w:bCs/>
        </w:rPr>
        <w:t xml:space="preserve"> заключается в необходимости изучения и понимания идеологии современного радикального исламизма для успешного противостоянии активности экстремистских организаций. Практическая же ценность состоит в возможности использования данной работы при подготовке материала о стратегии и тактике радикальных группировок, стать базой магистерской работы по данному направлению. Результаты исследования базируются на применении, в качестве общей методологической базы, таких методов, как: ретроспективный анализ, комбинирование исторического и логического анализа, </w:t>
      </w:r>
      <w:proofErr w:type="spellStart"/>
      <w:r>
        <w:rPr>
          <w:rFonts w:ascii="Times New Roman" w:hAnsi="Times New Roman" w:cs="Times New Roman"/>
          <w:bCs/>
        </w:rPr>
        <w:t>сравнительносопоставительный</w:t>
      </w:r>
      <w:proofErr w:type="spellEnd"/>
      <w:r>
        <w:rPr>
          <w:rFonts w:ascii="Times New Roman" w:hAnsi="Times New Roman" w:cs="Times New Roman"/>
          <w:bCs/>
        </w:rPr>
        <w:t xml:space="preserve"> метод, анализ и синтез, методы сравнений и обобщений, анализ статистических данных, конкретно-исторический метод и диалектический подход. </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В зарубежных исследованиях в центре внимания находятся различные аспекты эффективной международной антитеррористической политики6. В рамках различных направлений в политических науках дискутируются вопросы накопления знаний об изучаемом предмете, ведется уточнение проблематики, касающейся принципов и содержания международного </w:t>
      </w:r>
      <w:proofErr w:type="gramStart"/>
      <w:r>
        <w:rPr>
          <w:rFonts w:ascii="Times New Roman" w:hAnsi="Times New Roman" w:cs="Times New Roman"/>
          <w:bCs/>
        </w:rPr>
        <w:t>радикализм  и</w:t>
      </w:r>
      <w:proofErr w:type="gramEnd"/>
      <w:r>
        <w:rPr>
          <w:rFonts w:ascii="Times New Roman" w:hAnsi="Times New Roman" w:cs="Times New Roman"/>
          <w:bCs/>
        </w:rPr>
        <w:t xml:space="preserve"> его составляющих, внешних и внутренних факторов, влияющих на эскалацию радикализм . В этих исследованиях большое место занимают национальные программы США по борьбе с терроризмом. Американские и европейские антитеррористические концепции подвергаются тщательному исследованию в рамках структурно-функционального анализа. При рассмотрении вопросов практической реализации международной антитеррористической политики в зарубежных исследованиях широко используется институциональный подход. В последнее время наблюдается усиление внимания со стороны отечественных и зарубежных аналитиков к п ценностным и психологическим аспектам борьбы с </w:t>
      </w:r>
      <w:proofErr w:type="gramStart"/>
      <w:r>
        <w:rPr>
          <w:rFonts w:ascii="Times New Roman" w:hAnsi="Times New Roman" w:cs="Times New Roman"/>
          <w:bCs/>
        </w:rPr>
        <w:t>терроризмом .</w:t>
      </w:r>
      <w:proofErr w:type="gramEnd"/>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Теоретико-методологический блок задач, охватывает общие подходы к анализу радикализм  и тот понятийный категориальный аппарат, с помощь которого достигается эффективность этого анализа. Решение комплекса исследовательских задач необходимо прежде всего для того, чтобы сформулировать достаточно четкие критерии, позволяющие вычленить собственно терроризм среди общей совокупности социально опасных действий и тем самым создать основания, с одной стороны, для накопления точных статистических данных о количестве осуществляемых террористических актов, а с другой, — для дальнейшего концептуального анализа их основных сторон, форм и механизмов осуществления, а также для тех конкретных особенностей, которые они приобретают в зависимости от условий, места и времени. Автор считает только таким путем можно, в частности, избежать достаточно распространенного сейчас как в публицистике, так и в исследовательской работе расширительного применения понятия </w:t>
      </w:r>
      <w:proofErr w:type="gramStart"/>
      <w:r>
        <w:rPr>
          <w:rFonts w:ascii="Times New Roman" w:hAnsi="Times New Roman" w:cs="Times New Roman"/>
          <w:bCs/>
        </w:rPr>
        <w:t>радикализм ,</w:t>
      </w:r>
      <w:proofErr w:type="gramEnd"/>
      <w:r>
        <w:rPr>
          <w:rFonts w:ascii="Times New Roman" w:hAnsi="Times New Roman" w:cs="Times New Roman"/>
          <w:bCs/>
        </w:rPr>
        <w:t xml:space="preserve"> когда под него подводится все что угодно, начиная от случаев захвата самолетов и кончая кровавыми криминальными «разборками» преступных сообществ.</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В диссертации обобщен опыт взаимодействия зарубежных спецслужб и правоохранительных органов в борьбе с терроризмом, с захватом заложников, с воздушным и технологическим терроризмом, что представляет значительное практическое значение для борьбы с терроризмом.</w:t>
      </w:r>
    </w:p>
    <w:p w:rsidR="00A80AF1" w:rsidRDefault="00A80AF1" w:rsidP="00A80AF1">
      <w:pPr>
        <w:spacing w:line="360" w:lineRule="auto"/>
        <w:jc w:val="both"/>
        <w:rPr>
          <w:rFonts w:ascii="Times New Roman" w:hAnsi="Times New Roman" w:cs="Times New Roman"/>
          <w:bCs/>
        </w:rPr>
      </w:pPr>
      <w:r>
        <w:rPr>
          <w:rFonts w:ascii="Times New Roman" w:hAnsi="Times New Roman" w:cs="Times New Roman"/>
          <w:bCs/>
        </w:rPr>
        <w:t xml:space="preserve"> </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b/>
        </w:rPr>
        <w:t xml:space="preserve">  Методологической основой диссертационного исследования является</w:t>
      </w:r>
      <w:r>
        <w:rPr>
          <w:rFonts w:ascii="Times New Roman" w:hAnsi="Times New Roman" w:cs="Times New Roman"/>
        </w:rPr>
        <w:t xml:space="preserve"> система методов современной науки (системный, структурно-функциональный, компаративный, политологический и геополитический анализ и др.).</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b/>
        </w:rPr>
        <w:t xml:space="preserve">   Эмпирическая база исследования</w:t>
      </w:r>
      <w:r>
        <w:rPr>
          <w:rFonts w:ascii="Times New Roman" w:hAnsi="Times New Roman" w:cs="Times New Roman"/>
        </w:rPr>
        <w:t xml:space="preserve"> включает анализ Указов Президента РФ, нормативных и законодательных актов РФ и стран СНГ по проблемам борьбы с терроризмом, а также резолюций Совета Безопасности ООН, зарубежных антитеррористических программ; слушаний по национальной безопасности в Конгрессе США, контент-анализ программных документов ряда политических партий и движений в разделах, посвященных проблемам безопасности; результаты изучения зарубежных периодических изданий, в которых затрагиваются проблемы борьбы с различными формами проявления радикализм .</w:t>
      </w:r>
    </w:p>
    <w:p w:rsidR="00A80AF1" w:rsidRDefault="00A80AF1" w:rsidP="00A80AF1">
      <w:pPr>
        <w:spacing w:line="360" w:lineRule="auto"/>
        <w:jc w:val="both"/>
        <w:rPr>
          <w:rFonts w:ascii="Times New Roman" w:hAnsi="Times New Roman" w:cs="Times New Roman"/>
          <w:b/>
        </w:rPr>
      </w:pPr>
      <w:r>
        <w:rPr>
          <w:rFonts w:ascii="Times New Roman" w:hAnsi="Times New Roman" w:cs="Times New Roman"/>
          <w:b/>
        </w:rPr>
        <w:t xml:space="preserve">   Основные научные результаты, полученные в ходе исследования, и их новизна заключаются в следующем:</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1. В диссертации автор на основании компаративного анализа предпринимает попытку комплексного фундаментального анализа международного </w:t>
      </w:r>
      <w:proofErr w:type="gramStart"/>
      <w:r>
        <w:rPr>
          <w:rFonts w:ascii="Times New Roman" w:hAnsi="Times New Roman" w:cs="Times New Roman"/>
        </w:rPr>
        <w:t>радикализм ,</w:t>
      </w:r>
      <w:proofErr w:type="gramEnd"/>
      <w:r>
        <w:rPr>
          <w:rFonts w:ascii="Times New Roman" w:hAnsi="Times New Roman" w:cs="Times New Roman"/>
        </w:rPr>
        <w:t xml:space="preserve"> как глобальной проблемы современности.</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2. В работе раскрыты природа и система взаимосвязей между различными сферами террористической деятельности, представляющими угрозу человечеству в XXI веке.</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3. Проанализированы политические, национальные, расовые и религиозные предпосылки современного международного </w:t>
      </w:r>
      <w:proofErr w:type="gramStart"/>
      <w:r>
        <w:rPr>
          <w:rFonts w:ascii="Times New Roman" w:hAnsi="Times New Roman" w:cs="Times New Roman"/>
        </w:rPr>
        <w:t>радикализм .</w:t>
      </w:r>
      <w:proofErr w:type="gramEnd"/>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4. Рассмотрены новые формы и методы террористической деятельности и их угрозы существованию человечества.</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5. Обобщен зарубежный опыт противодействия терроризму, в частности, характер взаимодействия зарубежных спецслужб и правоохранительных органов в борьбе с терроризмом, захватом заложников, воздушным терроризмом, техническим терроризмом.</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b/>
        </w:rPr>
        <w:t xml:space="preserve">   Практическая значимость диссертации</w:t>
      </w:r>
      <w:r>
        <w:rPr>
          <w:rFonts w:ascii="Times New Roman" w:hAnsi="Times New Roman" w:cs="Times New Roman"/>
        </w:rPr>
        <w:t xml:space="preserve"> состоит в том, что ее основные положения могут быть использованы при реализации антитеррористической политики. Выводы, изложенные в исследовании, могут быть учтены в практике управленческой деятельности органов власти и силовых структур. Результаты исследования могут также использоваться в практике преподавания политологии в вузах России, а также в системе специальных учебных заведений, готовящих сотрудников спецслужб и правоохранительных органов.</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b/>
        </w:rPr>
        <w:t xml:space="preserve">   Генезис, классификация и причины радикализм  как социально- политического явления</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История радикализм  по оценкам некоторых специалистов насчитывает меньше двух столетий, другие же считают, что терроризм как явление исходит из глубин веков. Для иллюстрации этих взглядов приведем две цитаты из разных источников: «Терроризм как социально - политическое явление далеко не молод. Его история насчитывает минимум полтора века». Следует специально подчеркнуть, что среди значительной части </w:t>
      </w:r>
      <w:proofErr w:type="spellStart"/>
      <w:r>
        <w:rPr>
          <w:rFonts w:ascii="Times New Roman" w:hAnsi="Times New Roman" w:cs="Times New Roman"/>
        </w:rPr>
        <w:t>ученых</w:t>
      </w:r>
      <w:proofErr w:type="spellEnd"/>
      <w:r>
        <w:rPr>
          <w:rFonts w:ascii="Times New Roman" w:hAnsi="Times New Roman" w:cs="Times New Roman"/>
        </w:rPr>
        <w:t xml:space="preserve"> и политиков </w:t>
      </w:r>
      <w:proofErr w:type="spellStart"/>
      <w:r>
        <w:rPr>
          <w:rFonts w:ascii="Times New Roman" w:hAnsi="Times New Roman" w:cs="Times New Roman"/>
        </w:rPr>
        <w:t>распространенны</w:t>
      </w:r>
      <w:proofErr w:type="spellEnd"/>
      <w:r>
        <w:rPr>
          <w:rFonts w:ascii="Times New Roman" w:hAnsi="Times New Roman" w:cs="Times New Roman"/>
        </w:rPr>
        <w:t xml:space="preserve"> мнения о так называемом революционном происхождении </w:t>
      </w:r>
      <w:proofErr w:type="gramStart"/>
      <w:r>
        <w:rPr>
          <w:rFonts w:ascii="Times New Roman" w:hAnsi="Times New Roman" w:cs="Times New Roman"/>
        </w:rPr>
        <w:t>радикализм .</w:t>
      </w:r>
      <w:proofErr w:type="gramEnd"/>
      <w:r>
        <w:rPr>
          <w:rFonts w:ascii="Times New Roman" w:hAnsi="Times New Roman" w:cs="Times New Roman"/>
        </w:rPr>
        <w:t xml:space="preserve"> Его истоки обычно относят к французской революции XVIII века и Октябрьской революции 1917 года в России. В действительности корни радикализм  лежат в глубокой древности, а его практика в различных формах присуща различным историческим периодам и многочисленным политическим течениям».</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Возникновение радикализм  Иорданов относит еще к библейским временам (временам Каина и Авеля), а первым террористом называет Каина, убившего своего брата Авеля. А все террористы после Каина стали носить так называемую «печать Каина». В древних цивилизациях были распространены терроризм властей против народов и террор в отношении правящих фигур в процессе борьбы за власть и богатство. Ещё в Египте эпохи фараонов террор широко применялся как в отношении самих египтян, так и против порабощённых народов, массами </w:t>
      </w:r>
      <w:proofErr w:type="spellStart"/>
      <w:r>
        <w:rPr>
          <w:rFonts w:ascii="Times New Roman" w:hAnsi="Times New Roman" w:cs="Times New Roman"/>
        </w:rPr>
        <w:t>пригонявшихся</w:t>
      </w:r>
      <w:proofErr w:type="spellEnd"/>
      <w:r>
        <w:rPr>
          <w:rFonts w:ascii="Times New Roman" w:hAnsi="Times New Roman" w:cs="Times New Roman"/>
        </w:rPr>
        <w:t xml:space="preserve"> на берега Нила. Древнеегипетский язык имел в обороте своеобразное, алогичное, на первый взгляд, выражение «живые убитые». Им обозначались жертвы террористических акций, осуществлявшихся в отношении народов завоёванных стран, в результате чего в массовом порядке захватывались люди, которые условно считались «убитыми».</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Древние папирусы сохранили сведения о терактах, в результате которых пали многие фараоны, среди которых был и юноша Тутанхамон, устраненный с политической арены с помощью яда. По свидетельству египетского историка </w:t>
      </w:r>
      <w:proofErr w:type="spellStart"/>
      <w:r>
        <w:rPr>
          <w:rFonts w:ascii="Times New Roman" w:hAnsi="Times New Roman" w:cs="Times New Roman"/>
        </w:rPr>
        <w:t>Манефона</w:t>
      </w:r>
      <w:proofErr w:type="spellEnd"/>
      <w:r>
        <w:rPr>
          <w:rFonts w:ascii="Times New Roman" w:hAnsi="Times New Roman" w:cs="Times New Roman"/>
        </w:rPr>
        <w:t xml:space="preserve">, жившего в IV веке до нашей эры, в конце периода Древнего царства в Египте началось смутное время господства тотального </w:t>
      </w:r>
      <w:proofErr w:type="gramStart"/>
      <w:r>
        <w:rPr>
          <w:rFonts w:ascii="Times New Roman" w:hAnsi="Times New Roman" w:cs="Times New Roman"/>
        </w:rPr>
        <w:t>радикализм .</w:t>
      </w:r>
      <w:proofErr w:type="gramEnd"/>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Римская цивилизация, пришедшая как бы на смену египетской, имела свои «террористические традиции», о которых в истории сохранились более ярке и отчётливые следы. В знаменитой книге римского историка и писателя Гая </w:t>
      </w:r>
      <w:proofErr w:type="spellStart"/>
      <w:r>
        <w:rPr>
          <w:rFonts w:ascii="Times New Roman" w:hAnsi="Times New Roman" w:cs="Times New Roman"/>
        </w:rPr>
        <w:t>Светония</w:t>
      </w:r>
      <w:proofErr w:type="spellEnd"/>
      <w:r>
        <w:rPr>
          <w:rFonts w:ascii="Times New Roman" w:hAnsi="Times New Roman" w:cs="Times New Roman"/>
        </w:rPr>
        <w:t xml:space="preserve"> </w:t>
      </w:r>
      <w:proofErr w:type="spellStart"/>
      <w:r>
        <w:rPr>
          <w:rFonts w:ascii="Times New Roman" w:hAnsi="Times New Roman" w:cs="Times New Roman"/>
        </w:rPr>
        <w:t>Транквила</w:t>
      </w:r>
      <w:proofErr w:type="spellEnd"/>
      <w:r>
        <w:rPr>
          <w:rFonts w:ascii="Times New Roman" w:hAnsi="Times New Roman" w:cs="Times New Roman"/>
        </w:rPr>
        <w:t xml:space="preserve"> «Жизнь двенадцати цезарей» отражены события, которые охватывают два столетия римской истории. Восемь из двенадцати цезарей из этой плеяды погибли в результате террористических актов.</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Российский терроризм, вопреки мнению некоторых исследователей, возник вовсе не на радикальной революционной волне, а имеет давние традиции. Всего три столетия отделяют гибель халифа Али и убийство террористом великого князя киевского, Ярополка, уничтоженного по приказу родного брата Владимира. Терроризм продолжал практиковаться на Руси и далее, его жертвами становились монархи и бояре, князья и купцы.</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Терроризм является постоянным спутником человечества. Ещё в I веке нашей эры в Иудее действовала секта </w:t>
      </w:r>
      <w:proofErr w:type="spellStart"/>
      <w:r>
        <w:rPr>
          <w:rFonts w:ascii="Times New Roman" w:hAnsi="Times New Roman" w:cs="Times New Roman"/>
        </w:rPr>
        <w:t>сикариев</w:t>
      </w:r>
      <w:proofErr w:type="spellEnd"/>
      <w:r>
        <w:rPr>
          <w:rFonts w:ascii="Times New Roman" w:hAnsi="Times New Roman" w:cs="Times New Roman"/>
        </w:rPr>
        <w:t xml:space="preserve"> (</w:t>
      </w:r>
      <w:proofErr w:type="spellStart"/>
      <w:r>
        <w:rPr>
          <w:rFonts w:ascii="Times New Roman" w:hAnsi="Times New Roman" w:cs="Times New Roman"/>
        </w:rPr>
        <w:t>сика</w:t>
      </w:r>
      <w:proofErr w:type="spellEnd"/>
      <w:r>
        <w:rPr>
          <w:rFonts w:ascii="Times New Roman" w:hAnsi="Times New Roman" w:cs="Times New Roman"/>
        </w:rPr>
        <w:t xml:space="preserve"> - кинжал или короткий меч), уничтожавшая представителей еврейской знати, сотрудничавших с римлянами. Ещё Фома Аквинский и отцы христианской церкви допускали идею убийства правителя, враждебного, по их мнению, народа. В средние века представители мусульманской секты </w:t>
      </w:r>
      <w:proofErr w:type="spellStart"/>
      <w:r>
        <w:rPr>
          <w:rFonts w:ascii="Times New Roman" w:hAnsi="Times New Roman" w:cs="Times New Roman"/>
        </w:rPr>
        <w:t>ассошафинов</w:t>
      </w:r>
      <w:proofErr w:type="spellEnd"/>
      <w:r>
        <w:rPr>
          <w:rFonts w:ascii="Times New Roman" w:hAnsi="Times New Roman" w:cs="Times New Roman"/>
        </w:rPr>
        <w:t xml:space="preserve"> убивали префектов и халифов. В эти же времена политический террор практиковали некоторые тайные общества в Индии и Китае.</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В XIX веке в Германии появляется «философия бомбы», корни </w:t>
      </w:r>
      <w:proofErr w:type="spellStart"/>
      <w:r>
        <w:rPr>
          <w:rFonts w:ascii="Times New Roman" w:hAnsi="Times New Roman" w:cs="Times New Roman"/>
        </w:rPr>
        <w:t>которо</w:t>
      </w:r>
      <w:proofErr w:type="spellEnd"/>
      <w:r>
        <w:rPr>
          <w:rFonts w:ascii="Times New Roman" w:hAnsi="Times New Roman" w:cs="Times New Roman"/>
        </w:rPr>
        <w:t xml:space="preserve"> уходят к оправданию тираноубийства</w:t>
      </w:r>
      <w:r>
        <w:rPr>
          <w:rFonts w:ascii="Times New Roman" w:hAnsi="Times New Roman" w:cs="Times New Roman"/>
        </w:rPr>
        <w:tab/>
        <w:t>в</w:t>
      </w:r>
      <w:r>
        <w:rPr>
          <w:rFonts w:ascii="Times New Roman" w:hAnsi="Times New Roman" w:cs="Times New Roman"/>
        </w:rPr>
        <w:tab/>
        <w:t xml:space="preserve">греческой истории. Концепция «философии бомбы» получила </w:t>
      </w:r>
      <w:proofErr w:type="spellStart"/>
      <w:r>
        <w:rPr>
          <w:rFonts w:ascii="Times New Roman" w:hAnsi="Times New Roman" w:cs="Times New Roman"/>
        </w:rPr>
        <w:t>дальнеишее</w:t>
      </w:r>
      <w:proofErr w:type="spellEnd"/>
      <w:r>
        <w:rPr>
          <w:rFonts w:ascii="Times New Roman" w:hAnsi="Times New Roman" w:cs="Times New Roman"/>
        </w:rPr>
        <w:t xml:space="preserve"> развитие и углубление в «теории разрушения» Бакунина. Последний в своих работах отстаивал мысль о признании одного действия - разрушения. В качестве средств борьбы он предлагал яд, нож и верёвку. Революционеры, считал Бакунин, должны быть глухи к стенаниям обречённых и не должны идти ни на какие компромиссы, что русская почва должна быть очищена мечом и огнём. Доктрина «пропаганды действием» была выдвинута анархистами в 70 - е годы XIX века. Суть её в том, что не слова, а только террористические действия могут побудить массы к давлению на правительство. Эта же мысль проходит позднее и у Кропоткина, когда он определяет анархизм как «постоянное возбуждение с помощью слова устного и письменного, ножа, винтовки и динамита»</w:t>
      </w:r>
      <w:r>
        <w:rPr>
          <w:rFonts w:ascii="Times New Roman" w:hAnsi="Times New Roman" w:cs="Times New Roman"/>
          <w:vertAlign w:val="superscript"/>
        </w:rPr>
        <w:t>1</w:t>
      </w:r>
      <w:r>
        <w:rPr>
          <w:rFonts w:ascii="Times New Roman" w:hAnsi="Times New Roman" w:cs="Times New Roman"/>
        </w:rPr>
        <w:t>.</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К концу XIX века особая роль в пропаганде радикализм  в Европе и США принадлежит Иоганну Мосту, который проповедовал «варварские средства борьбы с варварской системой». Терроризм становится постоянным фактором общественной жизни со второй половины XIX века. Его представители - русские народники, радикальные националисты в Ирландии, Македонии, Сербии, анархисты во Франции 90 - х годов, а также аналогичные движения в Италии, Испании, США</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w:t>
      </w:r>
    </w:p>
    <w:p w:rsidR="00A80AF1" w:rsidRDefault="00A80AF1" w:rsidP="00A80AF1">
      <w:pPr>
        <w:spacing w:line="360" w:lineRule="auto"/>
        <w:jc w:val="both"/>
        <w:rPr>
          <w:rFonts w:ascii="Times New Roman" w:hAnsi="Times New Roman" w:cs="Times New Roman"/>
        </w:rPr>
      </w:pPr>
      <w:r>
        <w:rPr>
          <w:rFonts w:ascii="Times New Roman" w:hAnsi="Times New Roman" w:cs="Times New Roman"/>
        </w:rPr>
        <w:t xml:space="preserve"> </w:t>
      </w:r>
    </w:p>
    <w:p w:rsidR="00A80AF1" w:rsidRDefault="00A80AF1" w:rsidP="00A80AF1">
      <w:pPr>
        <w:pStyle w:val="a3"/>
        <w:spacing w:line="360" w:lineRule="auto"/>
        <w:jc w:val="both"/>
        <w:rPr>
          <w:rFonts w:ascii="Times New Roman" w:eastAsia="Calibri" w:hAnsi="Times New Roman" w:cs="Times New Roman"/>
        </w:rPr>
      </w:pPr>
      <w:r>
        <w:rPr>
          <w:rFonts w:ascii="Times New Roman" w:eastAsia="Calibri" w:hAnsi="Times New Roman" w:cs="Times New Roman"/>
          <w:b/>
        </w:rPr>
        <w:t xml:space="preserve">   Заключение</w:t>
      </w:r>
      <w:r>
        <w:rPr>
          <w:rFonts w:ascii="Times New Roman" w:eastAsia="Calibri" w:hAnsi="Times New Roman" w:cs="Times New Roman"/>
        </w:rPr>
        <w:t xml:space="preserve"> Терроризм как форма политической борьбы априори представляет угрозу для существующей политической системы и, в этой связи, феномен радикализм  пользуется повышенным вниманием политологов и специалистов смежных социальных наук. Всплески научного интереса к терроризму тесно связаны с тенденциями активизации и роста масштабов террористической деятельности.</w:t>
      </w:r>
    </w:p>
    <w:p w:rsidR="00A80AF1" w:rsidRDefault="00A80AF1" w:rsidP="00A80AF1">
      <w:pPr>
        <w:pStyle w:val="a3"/>
        <w:spacing w:line="360" w:lineRule="auto"/>
        <w:jc w:val="both"/>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Ссовременный</w:t>
      </w:r>
      <w:proofErr w:type="spellEnd"/>
      <w:r>
        <w:rPr>
          <w:rFonts w:ascii="Times New Roman" w:eastAsia="Calibri" w:hAnsi="Times New Roman" w:cs="Times New Roman"/>
        </w:rPr>
        <w:t xml:space="preserve"> международный терроризм располагает беспрецедентным в истории социальным и технологическим потенциалом, а противодействие ему стало структурообразующим фактором обеспечения национальной безопасности.</w:t>
      </w:r>
    </w:p>
    <w:p w:rsidR="00A80AF1" w:rsidRDefault="00A80AF1" w:rsidP="00A80AF1">
      <w:pPr>
        <w:pStyle w:val="a3"/>
        <w:spacing w:line="360" w:lineRule="auto"/>
        <w:jc w:val="both"/>
        <w:rPr>
          <w:rFonts w:ascii="Times New Roman" w:eastAsia="Calibri" w:hAnsi="Times New Roman" w:cs="Times New Roman"/>
        </w:rPr>
      </w:pPr>
      <w:r>
        <w:rPr>
          <w:rFonts w:ascii="Times New Roman" w:eastAsia="Calibri" w:hAnsi="Times New Roman" w:cs="Times New Roman"/>
        </w:rPr>
        <w:t xml:space="preserve">   Терроризм – термин происходит от латинского слова «</w:t>
      </w:r>
      <w:proofErr w:type="spellStart"/>
      <w:r>
        <w:rPr>
          <w:rFonts w:ascii="Times New Roman" w:eastAsia="Calibri" w:hAnsi="Times New Roman" w:cs="Times New Roman"/>
        </w:rPr>
        <w:t>terror</w:t>
      </w:r>
      <w:proofErr w:type="spellEnd"/>
      <w:r>
        <w:rPr>
          <w:rFonts w:ascii="Times New Roman" w:eastAsia="Calibri" w:hAnsi="Times New Roman" w:cs="Times New Roman"/>
        </w:rPr>
        <w:t>», означающего страх, ужас.</w:t>
      </w:r>
    </w:p>
    <w:p w:rsidR="00A80AF1" w:rsidRDefault="00A80AF1" w:rsidP="00A80AF1">
      <w:pPr>
        <w:pStyle w:val="a3"/>
        <w:spacing w:line="360" w:lineRule="auto"/>
        <w:jc w:val="both"/>
        <w:rPr>
          <w:rFonts w:ascii="Times New Roman" w:eastAsia="Calibri" w:hAnsi="Times New Roman" w:cs="Times New Roman"/>
        </w:rPr>
      </w:pPr>
      <w:r>
        <w:rPr>
          <w:rFonts w:ascii="Times New Roman" w:eastAsia="Calibri" w:hAnsi="Times New Roman" w:cs="Times New Roman"/>
        </w:rPr>
        <w:t xml:space="preserve">   Терроризм, то есть совершение взрыва, поджога или иных действий, создающих опасность гибели людей, причинение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оказание воздействия на принятие решений органами власти, а также угроза совершения указанных действий в тех же целях.</w:t>
      </w:r>
    </w:p>
    <w:p w:rsidR="00A80AF1" w:rsidRDefault="00A80AF1" w:rsidP="00A80AF1">
      <w:pPr>
        <w:rPr>
          <w:rFonts w:ascii="Times New Roman" w:hAnsi="Times New Roman" w:cs="Times New Roman"/>
        </w:rPr>
      </w:pPr>
      <w:r>
        <w:rPr>
          <w:rFonts w:ascii="Times New Roman" w:hAnsi="Times New Roman" w:cs="Times New Roman"/>
        </w:rPr>
        <w:t xml:space="preserve">   В литературе термины «террор» и «терроризм» используются для определения явлений разного порядка, схожих друг с другом в одном – применения насилия по отношению к отдельным личностям, общественным группами даже классам.</w:t>
      </w:r>
    </w:p>
    <w:p w:rsidR="00A80AF1" w:rsidRDefault="00A80AF1" w:rsidP="00A80AF1">
      <w:pPr>
        <w:rPr>
          <w:rFonts w:ascii="Times New Roman" w:hAnsi="Times New Roman" w:cs="Times New Roman"/>
          <w:b/>
        </w:rPr>
      </w:pPr>
      <w:r>
        <w:rPr>
          <w:rFonts w:ascii="Times New Roman" w:hAnsi="Times New Roman" w:cs="Times New Roman"/>
          <w:b/>
        </w:rPr>
        <w:t>Список литературы</w:t>
      </w:r>
    </w:p>
    <w:p w:rsidR="00A80AF1" w:rsidRDefault="00A80AF1" w:rsidP="00A80AF1">
      <w:pPr>
        <w:pStyle w:val="12"/>
        <w:numPr>
          <w:ilvl w:val="0"/>
          <w:numId w:val="1"/>
        </w:numPr>
        <w:spacing w:line="273" w:lineRule="auto"/>
        <w:jc w:val="both"/>
        <w:rPr>
          <w:rFonts w:ascii="Times New Roman" w:eastAsia="Calibri" w:hAnsi="Times New Roman" w:cs="Times New Roman"/>
        </w:rPr>
      </w:pPr>
      <w:r>
        <w:rPr>
          <w:rFonts w:ascii="Times New Roman" w:eastAsia="Calibri" w:hAnsi="Times New Roman" w:cs="Times New Roman"/>
        </w:rPr>
        <w:t xml:space="preserve"> Пределы и возможности эффективной многосторонности, </w:t>
      </w:r>
      <w:proofErr w:type="spellStart"/>
      <w:r>
        <w:rPr>
          <w:rFonts w:ascii="Times New Roman" w:eastAsia="Calibri" w:hAnsi="Times New Roman" w:cs="Times New Roman"/>
        </w:rPr>
        <w:t>НьюЙорк</w:t>
      </w:r>
      <w:proofErr w:type="spellEnd"/>
      <w:r>
        <w:rPr>
          <w:rFonts w:ascii="Times New Roman" w:eastAsia="Calibri" w:hAnsi="Times New Roman" w:cs="Times New Roman"/>
        </w:rPr>
        <w:t xml:space="preserve"> 2010. С. 311—325.</w:t>
      </w:r>
    </w:p>
    <w:p w:rsidR="00A80AF1" w:rsidRDefault="00A80AF1" w:rsidP="00A80AF1">
      <w:pPr>
        <w:pStyle w:val="12"/>
        <w:numPr>
          <w:ilvl w:val="0"/>
          <w:numId w:val="1"/>
        </w:numPr>
        <w:spacing w:line="273" w:lineRule="auto"/>
        <w:jc w:val="both"/>
        <w:rPr>
          <w:rFonts w:ascii="Times New Roman" w:eastAsia="Calibri" w:hAnsi="Times New Roman" w:cs="Times New Roman"/>
        </w:rPr>
      </w:pPr>
      <w:r>
        <w:rPr>
          <w:rFonts w:ascii="Times New Roman" w:eastAsia="Calibri" w:hAnsi="Times New Roman" w:cs="Times New Roman"/>
        </w:rPr>
        <w:t>Региональные международные организации в борьбе с терроризмом. [Электронный ресурс] Режим доступа: URL: http://lib.sale/uchebnik_religiovedenie/regionalnyie-mejdunarodnyie-organizatsiiborbe.html. (дата обращения: 07.02.2016)</w:t>
      </w:r>
    </w:p>
    <w:p w:rsidR="00A80AF1" w:rsidRDefault="00A80AF1" w:rsidP="00A80AF1">
      <w:pPr>
        <w:pStyle w:val="12"/>
        <w:numPr>
          <w:ilvl w:val="0"/>
          <w:numId w:val="1"/>
        </w:numPr>
        <w:spacing w:line="273" w:lineRule="auto"/>
        <w:jc w:val="both"/>
        <w:rPr>
          <w:rFonts w:ascii="Times New Roman" w:eastAsia="Calibri" w:hAnsi="Times New Roman" w:cs="Times New Roman"/>
        </w:rPr>
      </w:pPr>
      <w:r>
        <w:rPr>
          <w:rFonts w:ascii="Times New Roman" w:eastAsia="Calibri" w:hAnsi="Times New Roman" w:cs="Times New Roman"/>
        </w:rPr>
        <w:t>Стратегия национальной безопасности Российской Федерации. Охрана труда. Информационный ресурс [Электронный ресурс] Режим доступа: URL: http://ohrana-bgd.ru/bgdpravo/bgdpravo1_15.html. (дата обращения: 12.12.2015)</w:t>
      </w:r>
    </w:p>
    <w:p w:rsidR="00A80AF1" w:rsidRDefault="00A80AF1" w:rsidP="00A80AF1">
      <w:pPr>
        <w:pStyle w:val="12"/>
        <w:numPr>
          <w:ilvl w:val="0"/>
          <w:numId w:val="1"/>
        </w:numPr>
        <w:spacing w:line="273" w:lineRule="auto"/>
        <w:jc w:val="both"/>
        <w:rPr>
          <w:rFonts w:ascii="Times New Roman" w:eastAsia="Calibri" w:hAnsi="Times New Roman" w:cs="Times New Roman"/>
        </w:rPr>
      </w:pPr>
      <w:r>
        <w:rPr>
          <w:rFonts w:ascii="Times New Roman" w:eastAsia="Calibri" w:hAnsi="Times New Roman" w:cs="Times New Roman"/>
        </w:rPr>
        <w:t xml:space="preserve">53. Современный терроризм: состояние и перспективы. М.: </w:t>
      </w:r>
      <w:proofErr w:type="spellStart"/>
      <w:r>
        <w:rPr>
          <w:rFonts w:ascii="Times New Roman" w:eastAsia="Calibri" w:hAnsi="Times New Roman" w:cs="Times New Roman"/>
        </w:rPr>
        <w:t>Эдиториал</w:t>
      </w:r>
      <w:proofErr w:type="spellEnd"/>
      <w:r>
        <w:rPr>
          <w:rFonts w:ascii="Times New Roman" w:eastAsia="Calibri" w:hAnsi="Times New Roman" w:cs="Times New Roman"/>
        </w:rPr>
        <w:t>, 2000. - 240 с.</w:t>
      </w:r>
    </w:p>
    <w:p w:rsidR="00A80AF1" w:rsidRDefault="00A80AF1" w:rsidP="00A80AF1">
      <w:pPr>
        <w:pStyle w:val="12"/>
        <w:numPr>
          <w:ilvl w:val="0"/>
          <w:numId w:val="1"/>
        </w:numPr>
        <w:spacing w:line="273" w:lineRule="auto"/>
        <w:jc w:val="both"/>
        <w:rPr>
          <w:rFonts w:ascii="Times New Roman" w:eastAsia="Calibri" w:hAnsi="Times New Roman" w:cs="Times New Roman"/>
        </w:rPr>
      </w:pPr>
      <w:r>
        <w:rPr>
          <w:rFonts w:ascii="Times New Roman" w:eastAsia="Calibri" w:hAnsi="Times New Roman" w:cs="Times New Roman"/>
        </w:rPr>
        <w:t xml:space="preserve">Соснин, В.А., </w:t>
      </w:r>
      <w:proofErr w:type="spellStart"/>
      <w:r>
        <w:rPr>
          <w:rFonts w:ascii="Times New Roman" w:eastAsia="Calibri" w:hAnsi="Times New Roman" w:cs="Times New Roman"/>
        </w:rPr>
        <w:t>Нестик</w:t>
      </w:r>
      <w:proofErr w:type="spellEnd"/>
      <w:r>
        <w:rPr>
          <w:rFonts w:ascii="Times New Roman" w:eastAsia="Calibri" w:hAnsi="Times New Roman" w:cs="Times New Roman"/>
        </w:rPr>
        <w:t xml:space="preserve">, Т.А. Современный терроризм. Социально психологический анализ. М.: Издательство: </w:t>
      </w:r>
      <w:proofErr w:type="spellStart"/>
      <w:r>
        <w:rPr>
          <w:rFonts w:ascii="Times New Roman" w:eastAsia="Calibri" w:hAnsi="Times New Roman" w:cs="Times New Roman"/>
        </w:rPr>
        <w:t>Когито</w:t>
      </w:r>
      <w:proofErr w:type="spellEnd"/>
      <w:r>
        <w:rPr>
          <w:rFonts w:ascii="Times New Roman" w:eastAsia="Calibri" w:hAnsi="Times New Roman" w:cs="Times New Roman"/>
        </w:rPr>
        <w:t>-Центр Год: 2015. – 320 с.</w:t>
      </w:r>
    </w:p>
    <w:p w:rsidR="00A80AF1" w:rsidRDefault="00A80AF1" w:rsidP="00A80AF1">
      <w:pPr>
        <w:pStyle w:val="12"/>
        <w:numPr>
          <w:ilvl w:val="0"/>
          <w:numId w:val="1"/>
        </w:numPr>
        <w:spacing w:line="273" w:lineRule="auto"/>
        <w:jc w:val="both"/>
        <w:rPr>
          <w:rFonts w:ascii="Times New Roman" w:eastAsia="Calibri" w:hAnsi="Times New Roman" w:cs="Times New Roman"/>
        </w:rPr>
      </w:pPr>
      <w:r>
        <w:rPr>
          <w:rFonts w:ascii="Times New Roman" w:eastAsia="Calibri" w:hAnsi="Times New Roman" w:cs="Times New Roman"/>
        </w:rPr>
        <w:t xml:space="preserve">Терроризм: современные аспекты //Сборник научных статей Академии управления МВД России и института РАН/ ред. </w:t>
      </w:r>
      <w:proofErr w:type="spellStart"/>
      <w:r>
        <w:rPr>
          <w:rFonts w:ascii="Times New Roman" w:eastAsia="Calibri" w:hAnsi="Times New Roman" w:cs="Times New Roman"/>
        </w:rPr>
        <w:t>колл</w:t>
      </w:r>
      <w:proofErr w:type="spellEnd"/>
      <w:r>
        <w:rPr>
          <w:rFonts w:ascii="Times New Roman" w:eastAsia="Calibri" w:hAnsi="Times New Roman" w:cs="Times New Roman"/>
        </w:rPr>
        <w:t>. Киреев М.П. М.,1999. 104 с.</w:t>
      </w:r>
    </w:p>
    <w:p w:rsidR="00912103" w:rsidRPr="00A80AF1" w:rsidRDefault="00A80AF1" w:rsidP="00A80AF1">
      <w:pPr>
        <w:pStyle w:val="12"/>
        <w:numPr>
          <w:ilvl w:val="0"/>
          <w:numId w:val="1"/>
        </w:numPr>
        <w:spacing w:line="273" w:lineRule="auto"/>
        <w:jc w:val="both"/>
        <w:rPr>
          <w:rFonts w:ascii="Times New Roman" w:eastAsia="Calibri" w:hAnsi="Times New Roman" w:cs="Times New Roman"/>
        </w:rPr>
      </w:pPr>
      <w:r>
        <w:rPr>
          <w:rFonts w:ascii="Times New Roman" w:eastAsia="Calibri" w:hAnsi="Times New Roman" w:cs="Times New Roman"/>
        </w:rPr>
        <w:t xml:space="preserve">Эпштейн М.Н. Террор как высшая ступень цивилизации [Электронный ресурс] Режим доступа: URL: </w:t>
      </w:r>
      <w:hyperlink r:id="rId5" w:history="1">
        <w:r>
          <w:rPr>
            <w:rStyle w:val="15"/>
            <w:rFonts w:ascii="Times New Roman" w:eastAsia="Calibri" w:hAnsi="Times New Roman" w:cs="Times New Roman"/>
          </w:rPr>
          <w:t>www.terrorism-isla.narod.ni</w:t>
        </w:r>
      </w:hyperlink>
      <w:r>
        <w:rPr>
          <w:rFonts w:ascii="Times New Roman" w:eastAsia="Calibri" w:hAnsi="Times New Roman" w:cs="Times New Roman"/>
        </w:rPr>
        <w:t>. (дата обращения: 01.02.2016)</w:t>
      </w:r>
    </w:p>
    <w:sectPr w:rsidR="00912103" w:rsidRPr="00A80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D2E"/>
    <w:multiLevelType w:val="multilevel"/>
    <w:tmpl w:val="5B3C667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F1"/>
    <w:rsid w:val="0043457F"/>
    <w:rsid w:val="00912103"/>
    <w:rsid w:val="009317D1"/>
    <w:rsid w:val="00A8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9707"/>
  <w15:docId w15:val="{339DD40E-5B52-4788-AC51-F9035B9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AF1"/>
    <w:pPr>
      <w:spacing w:before="100" w:beforeAutospacing="1" w:after="100" w:afterAutospacing="1" w:line="256" w:lineRule="auto"/>
    </w:pPr>
    <w:rPr>
      <w:rFonts w:ascii="Calibri" w:eastAsia="SimSun" w:hAnsi="Calibri" w:cs="Arial"/>
      <w:sz w:val="24"/>
      <w:szCs w:val="24"/>
      <w:lang w:eastAsia="ru-RU"/>
    </w:rPr>
  </w:style>
  <w:style w:type="paragraph" w:styleId="1">
    <w:name w:val="heading 1"/>
    <w:basedOn w:val="a"/>
    <w:next w:val="a"/>
    <w:link w:val="10"/>
    <w:uiPriority w:val="9"/>
    <w:qFormat/>
    <w:rsid w:val="00A80A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оглавления1"/>
    <w:basedOn w:val="1"/>
    <w:next w:val="a"/>
    <w:semiHidden/>
    <w:rsid w:val="00A80AF1"/>
    <w:pPr>
      <w:widowControl w:val="0"/>
      <w:spacing w:before="100" w:after="100" w:line="254" w:lineRule="auto"/>
      <w:outlineLvl w:val="9"/>
    </w:pPr>
    <w:rPr>
      <w:rFonts w:ascii="Calibri Light" w:eastAsia="SimSun" w:hAnsi="Calibri Light" w:cs="Times New Roman"/>
      <w:b w:val="0"/>
      <w:bCs w:val="0"/>
      <w:color w:val="2E75B5"/>
      <w:sz w:val="24"/>
      <w:szCs w:val="24"/>
    </w:rPr>
  </w:style>
  <w:style w:type="paragraph" w:customStyle="1" w:styleId="12">
    <w:name w:val="Абзац списка1"/>
    <w:basedOn w:val="a"/>
    <w:rsid w:val="00A80AF1"/>
    <w:pPr>
      <w:contextualSpacing/>
    </w:pPr>
    <w:rPr>
      <w:rFonts w:eastAsia="Times New Roman"/>
    </w:rPr>
  </w:style>
  <w:style w:type="paragraph" w:styleId="a3">
    <w:name w:val="Body Text"/>
    <w:basedOn w:val="a"/>
    <w:link w:val="a4"/>
    <w:uiPriority w:val="99"/>
    <w:semiHidden/>
    <w:unhideWhenUsed/>
    <w:rsid w:val="00A80AF1"/>
    <w:rPr>
      <w:rFonts w:eastAsia="Times New Roman"/>
    </w:rPr>
  </w:style>
  <w:style w:type="character" w:customStyle="1" w:styleId="a4">
    <w:name w:val="Основной текст Знак"/>
    <w:basedOn w:val="a0"/>
    <w:link w:val="a3"/>
    <w:uiPriority w:val="99"/>
    <w:semiHidden/>
    <w:rsid w:val="00A80AF1"/>
    <w:rPr>
      <w:rFonts w:ascii="Calibri" w:eastAsia="Times New Roman" w:hAnsi="Calibri" w:cs="Arial"/>
      <w:sz w:val="24"/>
      <w:szCs w:val="24"/>
      <w:lang w:eastAsia="ru-RU"/>
    </w:rPr>
  </w:style>
  <w:style w:type="character" w:customStyle="1" w:styleId="15">
    <w:name w:val="15"/>
    <w:basedOn w:val="a0"/>
    <w:rsid w:val="00A80AF1"/>
    <w:rPr>
      <w:rFonts w:ascii="Calibri" w:hAnsi="Calibri" w:cs="Calibri" w:hint="default"/>
      <w:color w:val="0563C1"/>
      <w:u w:val="single"/>
    </w:rPr>
  </w:style>
  <w:style w:type="character" w:customStyle="1" w:styleId="10">
    <w:name w:val="Заголовок 1 Знак"/>
    <w:basedOn w:val="a0"/>
    <w:link w:val="1"/>
    <w:uiPriority w:val="9"/>
    <w:rsid w:val="00A80AF1"/>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9317D1"/>
    <w:pPr>
      <w:spacing w:before="0"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17D1"/>
    <w:rPr>
      <w:rFonts w:ascii="Segoe UI" w:eastAsia="SimSu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8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rrorism-isla.narod.n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2562</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LCF</cp:lastModifiedBy>
  <cp:revision>2</cp:revision>
  <cp:lastPrinted>2024-06-10T13:06:00Z</cp:lastPrinted>
  <dcterms:created xsi:type="dcterms:W3CDTF">2024-06-10T13:07:00Z</dcterms:created>
  <dcterms:modified xsi:type="dcterms:W3CDTF">2024-06-10T13:07:00Z</dcterms:modified>
</cp:coreProperties>
</file>