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>Муниципальное бюджетное дошкольное образовательное учреждение детский сад комбинированного вида №29 «Малышка»</w:t>
      </w:r>
    </w:p>
    <w:p w14:paraId="03000000">
      <w:pPr>
        <w:pStyle w:val="Style_1"/>
      </w:pPr>
    </w:p>
    <w:p w14:paraId="04000000">
      <w:pPr>
        <w:pStyle w:val="Style_1"/>
      </w:pPr>
    </w:p>
    <w:p w14:paraId="05000000">
      <w:pPr>
        <w:pStyle w:val="Style_1"/>
      </w:pPr>
    </w:p>
    <w:p w14:paraId="06000000">
      <w:pPr>
        <w:pStyle w:val="Style_1"/>
      </w:pPr>
    </w:p>
    <w:p w14:paraId="07000000">
      <w:pPr>
        <w:pStyle w:val="Style_1"/>
      </w:pPr>
    </w:p>
    <w:p w14:paraId="08000000">
      <w:pPr>
        <w:pStyle w:val="Style_1"/>
      </w:pPr>
    </w:p>
    <w:p w14:paraId="09000000">
      <w:pPr>
        <w:pStyle w:val="Style_1"/>
      </w:pPr>
    </w:p>
    <w:p w14:paraId="0A000000">
      <w:pPr>
        <w:pStyle w:val="Style_1"/>
        <w:ind/>
        <w:jc w:val="center"/>
        <w:rPr>
          <w:b w:val="1"/>
          <w:sz w:val="38"/>
        </w:rPr>
      </w:pPr>
      <w:r>
        <w:rPr>
          <w:b w:val="1"/>
          <w:sz w:val="38"/>
        </w:rPr>
        <w:t>Конспект динамического часа в первой младшей группе №1 «Золотой петушок»</w:t>
      </w:r>
    </w:p>
    <w:p w14:paraId="0B000000">
      <w:pPr>
        <w:pStyle w:val="Style_1"/>
        <w:ind/>
        <w:jc w:val="center"/>
        <w:rPr>
          <w:b w:val="1"/>
          <w:sz w:val="38"/>
        </w:rPr>
      </w:pPr>
    </w:p>
    <w:p w14:paraId="0C000000">
      <w:pPr>
        <w:pStyle w:val="Style_1"/>
        <w:ind/>
        <w:jc w:val="center"/>
        <w:rPr>
          <w:b w:val="1"/>
          <w:sz w:val="38"/>
        </w:rPr>
      </w:pPr>
      <w:r>
        <w:rPr>
          <w:b w:val="1"/>
          <w:sz w:val="38"/>
        </w:rPr>
        <w:t>Тема: « Прогулка по лесной полянке»</w:t>
      </w:r>
    </w:p>
    <w:p w14:paraId="0D000000">
      <w:pPr>
        <w:pStyle w:val="Style_1"/>
        <w:ind/>
        <w:jc w:val="center"/>
        <w:rPr>
          <w:b w:val="1"/>
          <w:sz w:val="38"/>
        </w:rPr>
      </w:pPr>
    </w:p>
    <w:p w14:paraId="0E000000">
      <w:pPr>
        <w:pStyle w:val="Style_1"/>
        <w:ind/>
        <w:jc w:val="center"/>
        <w:rPr>
          <w:b w:val="1"/>
          <w:sz w:val="38"/>
        </w:rPr>
      </w:pPr>
    </w:p>
    <w:p w14:paraId="0F000000">
      <w:pPr>
        <w:pStyle w:val="Style_1"/>
        <w:ind/>
        <w:jc w:val="center"/>
        <w:rPr>
          <w:b w:val="1"/>
          <w:sz w:val="38"/>
        </w:rPr>
      </w:pPr>
    </w:p>
    <w:p w14:paraId="10000000">
      <w:pPr>
        <w:pStyle w:val="Style_1"/>
        <w:ind/>
        <w:jc w:val="center"/>
        <w:rPr>
          <w:b w:val="1"/>
          <w:sz w:val="38"/>
        </w:rPr>
      </w:pPr>
    </w:p>
    <w:p w14:paraId="11000000">
      <w:pPr>
        <w:pStyle w:val="Style_1"/>
        <w:ind/>
        <w:jc w:val="center"/>
        <w:rPr>
          <w:b w:val="1"/>
          <w:sz w:val="38"/>
        </w:rPr>
      </w:pPr>
    </w:p>
    <w:p w14:paraId="12000000">
      <w:pPr>
        <w:pStyle w:val="Style_1"/>
        <w:ind/>
        <w:jc w:val="center"/>
        <w:rPr>
          <w:b w:val="1"/>
          <w:sz w:val="38"/>
        </w:rPr>
      </w:pPr>
    </w:p>
    <w:p w14:paraId="13000000">
      <w:pPr>
        <w:pStyle w:val="Style_1"/>
        <w:ind w:firstLine="0" w:left="4252"/>
        <w:jc w:val="center"/>
        <w:rPr>
          <w:b w:val="1"/>
          <w:sz w:val="38"/>
        </w:rPr>
      </w:pPr>
      <w:r>
        <w:rPr>
          <w:b w:val="1"/>
          <w:sz w:val="38"/>
        </w:rPr>
        <w:t>Подготовили и выполнили</w:t>
      </w:r>
    </w:p>
    <w:p w14:paraId="14000000">
      <w:pPr>
        <w:pStyle w:val="Style_1"/>
        <w:ind w:firstLine="0" w:left="4252"/>
        <w:jc w:val="center"/>
        <w:rPr>
          <w:b w:val="1"/>
          <w:sz w:val="38"/>
        </w:rPr>
      </w:pPr>
      <w:r>
        <w:rPr>
          <w:b w:val="1"/>
          <w:sz w:val="38"/>
        </w:rPr>
        <w:t>воспитатели: Кадирова Г. Т.</w:t>
      </w:r>
    </w:p>
    <w:p w14:paraId="15000000">
      <w:pPr>
        <w:pStyle w:val="Style_1"/>
        <w:ind w:firstLine="0" w:left="6378"/>
        <w:jc w:val="center"/>
        <w:rPr>
          <w:b w:val="1"/>
          <w:sz w:val="38"/>
        </w:rPr>
      </w:pPr>
      <w:r>
        <w:rPr>
          <w:b w:val="1"/>
          <w:sz w:val="38"/>
        </w:rPr>
        <w:t>Балаян К. А</w:t>
      </w:r>
    </w:p>
    <w:p w14:paraId="16000000">
      <w:pPr>
        <w:pStyle w:val="Style_1"/>
        <w:ind w:firstLine="0" w:left="3543"/>
        <w:jc w:val="center"/>
        <w:rPr>
          <w:b w:val="1"/>
          <w:sz w:val="38"/>
        </w:rPr>
      </w:pPr>
    </w:p>
    <w:p w14:paraId="17000000">
      <w:pPr>
        <w:pStyle w:val="Style_1"/>
        <w:ind w:firstLine="0" w:left="3543"/>
        <w:jc w:val="center"/>
        <w:rPr>
          <w:b w:val="1"/>
          <w:sz w:val="38"/>
        </w:rPr>
      </w:pPr>
    </w:p>
    <w:p w14:paraId="18000000">
      <w:pPr>
        <w:pStyle w:val="Style_1"/>
        <w:ind w:firstLine="0" w:left="3543"/>
        <w:jc w:val="center"/>
        <w:rPr>
          <w:b w:val="1"/>
          <w:sz w:val="38"/>
        </w:rPr>
      </w:pPr>
    </w:p>
    <w:p w14:paraId="19000000">
      <w:pPr>
        <w:pStyle w:val="Style_1"/>
        <w:ind w:firstLine="0" w:left="3543"/>
        <w:jc w:val="center"/>
        <w:rPr>
          <w:b w:val="1"/>
          <w:sz w:val="38"/>
        </w:rPr>
      </w:pPr>
    </w:p>
    <w:p w14:paraId="1A000000">
      <w:pPr>
        <w:pStyle w:val="Style_1"/>
        <w:ind w:firstLine="0" w:left="3543"/>
        <w:jc w:val="center"/>
        <w:rPr>
          <w:b w:val="1"/>
          <w:sz w:val="38"/>
        </w:rPr>
      </w:pPr>
    </w:p>
    <w:p w14:paraId="1B000000">
      <w:pPr>
        <w:pStyle w:val="Style_1"/>
        <w:ind w:firstLine="0" w:left="3543"/>
        <w:jc w:val="center"/>
        <w:rPr>
          <w:b w:val="1"/>
          <w:sz w:val="38"/>
        </w:rPr>
      </w:pPr>
    </w:p>
    <w:p w14:paraId="1C000000">
      <w:pPr>
        <w:pStyle w:val="Style_1"/>
        <w:ind w:firstLine="0" w:left="3543"/>
        <w:jc w:val="center"/>
        <w:rPr>
          <w:b w:val="1"/>
          <w:sz w:val="38"/>
        </w:rPr>
      </w:pPr>
    </w:p>
    <w:p w14:paraId="1D000000">
      <w:pPr>
        <w:pStyle w:val="Style_1"/>
        <w:ind w:firstLine="0" w:left="3543"/>
        <w:jc w:val="center"/>
        <w:rPr>
          <w:b w:val="1"/>
          <w:sz w:val="38"/>
        </w:rPr>
      </w:pPr>
    </w:p>
    <w:p w14:paraId="1E000000">
      <w:pPr>
        <w:pStyle w:val="Style_1"/>
        <w:ind w:firstLine="0" w:left="3543"/>
        <w:jc w:val="center"/>
        <w:rPr>
          <w:b w:val="1"/>
          <w:sz w:val="38"/>
        </w:rPr>
      </w:pPr>
    </w:p>
    <w:p w14:paraId="1F000000">
      <w:pPr>
        <w:pStyle w:val="Style_1"/>
        <w:ind w:firstLine="0" w:left="2126"/>
        <w:jc w:val="center"/>
        <w:rPr>
          <w:b w:val="1"/>
          <w:sz w:val="38"/>
        </w:rPr>
      </w:pPr>
    </w:p>
    <w:p w14:paraId="20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Ессентуки 2024</w:t>
      </w:r>
    </w:p>
    <w:p w14:paraId="21000000">
      <w:pPr>
        <w:pStyle w:val="Style_1"/>
        <w:ind w:firstLine="0" w:left="-709"/>
        <w:jc w:val="center"/>
        <w:rPr>
          <w:b w:val="1"/>
          <w:sz w:val="38"/>
        </w:rPr>
      </w:pPr>
    </w:p>
    <w:p w14:paraId="22000000">
      <w:pPr>
        <w:pStyle w:val="Style_1"/>
        <w:ind w:firstLine="0" w:left="-709"/>
        <w:jc w:val="left"/>
        <w:rPr>
          <w:b w:val="1"/>
          <w:sz w:val="38"/>
        </w:rPr>
      </w:pPr>
      <w:r>
        <w:rPr>
          <w:b w:val="1"/>
          <w:sz w:val="38"/>
        </w:rPr>
        <w:t>Цель:</w:t>
      </w:r>
    </w:p>
    <w:p w14:paraId="23000000">
      <w:pPr>
        <w:pStyle w:val="Style_1"/>
        <w:ind w:firstLine="0" w:left="-709"/>
        <w:jc w:val="left"/>
        <w:rPr>
          <w:b w:val="1"/>
          <w:sz w:val="38"/>
        </w:rPr>
      </w:pPr>
    </w:p>
    <w:p w14:paraId="24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0"/>
          <w:sz w:val="38"/>
        </w:rPr>
        <w:t>формирование у детей интереса и ценностного отношения к занятиям физической культурой</w:t>
      </w:r>
    </w:p>
    <w:p w14:paraId="25000000">
      <w:pPr>
        <w:pStyle w:val="Style_1"/>
        <w:ind w:firstLine="0" w:left="-709"/>
        <w:jc w:val="left"/>
        <w:rPr>
          <w:b w:val="1"/>
          <w:sz w:val="38"/>
        </w:rPr>
      </w:pPr>
    </w:p>
    <w:p w14:paraId="26000000">
      <w:pPr>
        <w:pStyle w:val="Style_1"/>
        <w:ind w:firstLine="0" w:left="-709"/>
        <w:jc w:val="left"/>
        <w:rPr>
          <w:b w:val="1"/>
          <w:sz w:val="38"/>
        </w:rPr>
      </w:pPr>
      <w:r>
        <w:rPr>
          <w:b w:val="1"/>
          <w:sz w:val="38"/>
        </w:rPr>
        <w:t>Задачи:</w:t>
      </w:r>
    </w:p>
    <w:p w14:paraId="27000000">
      <w:pPr>
        <w:pStyle w:val="Style_1"/>
        <w:ind w:firstLine="0" w:left="-709"/>
        <w:jc w:val="left"/>
        <w:rPr>
          <w:b w:val="1"/>
          <w:sz w:val="38"/>
        </w:rPr>
      </w:pPr>
    </w:p>
    <w:p w14:paraId="28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1"/>
          <w:sz w:val="38"/>
        </w:rPr>
        <w:t xml:space="preserve">- </w:t>
      </w:r>
      <w:r>
        <w:rPr>
          <w:b w:val="0"/>
          <w:sz w:val="38"/>
        </w:rPr>
        <w:t>развитие физических качеств (скоростных, силовых, гибкости, выносливости и координации);</w:t>
      </w:r>
    </w:p>
    <w:p w14:paraId="29000000">
      <w:pPr>
        <w:pStyle w:val="Style_1"/>
        <w:ind w:firstLine="0" w:left="-709"/>
        <w:jc w:val="left"/>
        <w:rPr>
          <w:b w:val="0"/>
          <w:sz w:val="38"/>
        </w:rPr>
      </w:pPr>
    </w:p>
    <w:p w14:paraId="2A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0"/>
          <w:sz w:val="38"/>
        </w:rPr>
        <w:t>- накопление и обогащение двигательного опыта детей (овладение основными движениями);</w:t>
      </w:r>
    </w:p>
    <w:p w14:paraId="2B000000">
      <w:pPr>
        <w:pStyle w:val="Style_1"/>
        <w:ind w:firstLine="0" w:left="-709"/>
        <w:jc w:val="left"/>
        <w:rPr>
          <w:b w:val="0"/>
          <w:sz w:val="38"/>
        </w:rPr>
      </w:pPr>
    </w:p>
    <w:p w14:paraId="2C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0"/>
          <w:sz w:val="38"/>
        </w:rPr>
        <w:t>-удовлетворять потребность детей в движении;</w:t>
      </w:r>
    </w:p>
    <w:p w14:paraId="2D000000">
      <w:pPr>
        <w:pStyle w:val="Style_1"/>
        <w:ind w:firstLine="0" w:left="-709"/>
        <w:jc w:val="left"/>
        <w:rPr>
          <w:b w:val="0"/>
          <w:sz w:val="38"/>
        </w:rPr>
      </w:pPr>
    </w:p>
    <w:p w14:paraId="2E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0"/>
          <w:sz w:val="38"/>
        </w:rPr>
        <w:t>-закреплять и совершенствовать двигательные умения и навыки детей в игровой форме;</w:t>
      </w:r>
    </w:p>
    <w:p w14:paraId="2F000000">
      <w:pPr>
        <w:pStyle w:val="Style_1"/>
        <w:ind w:firstLine="0" w:left="-709"/>
        <w:jc w:val="left"/>
        <w:rPr>
          <w:b w:val="0"/>
          <w:sz w:val="38"/>
        </w:rPr>
      </w:pPr>
    </w:p>
    <w:p w14:paraId="30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0"/>
          <w:sz w:val="38"/>
        </w:rPr>
        <w:t>-развивать физические качества детей, чувство уверенности в себе;</w:t>
      </w:r>
    </w:p>
    <w:p w14:paraId="31000000">
      <w:pPr>
        <w:pStyle w:val="Style_1"/>
        <w:ind w:firstLine="0" w:left="-709"/>
        <w:jc w:val="left"/>
        <w:rPr>
          <w:b w:val="0"/>
          <w:sz w:val="38"/>
        </w:rPr>
      </w:pPr>
    </w:p>
    <w:p w14:paraId="32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0"/>
          <w:sz w:val="38"/>
        </w:rPr>
        <w:t>- формирование у воспитанников потребности в двигательной активности и физическом совершенствовании;</w:t>
      </w:r>
    </w:p>
    <w:p w14:paraId="33000000">
      <w:pPr>
        <w:pStyle w:val="Style_1"/>
        <w:ind w:firstLine="0" w:left="-709"/>
        <w:jc w:val="left"/>
        <w:rPr>
          <w:b w:val="0"/>
          <w:sz w:val="38"/>
        </w:rPr>
      </w:pPr>
    </w:p>
    <w:p w14:paraId="34000000">
      <w:pPr>
        <w:pStyle w:val="Style_1"/>
        <w:ind w:firstLine="0" w:left="-709"/>
        <w:jc w:val="left"/>
        <w:rPr>
          <w:b w:val="1"/>
          <w:sz w:val="38"/>
        </w:rPr>
      </w:pPr>
      <w:r>
        <w:rPr>
          <w:b w:val="0"/>
          <w:sz w:val="38"/>
        </w:rPr>
        <w:t>- формирование начальных представлений о здоровом образе жизни.</w:t>
      </w:r>
    </w:p>
    <w:p w14:paraId="35000000">
      <w:pPr>
        <w:pStyle w:val="Style_1"/>
        <w:ind w:firstLine="0" w:left="-709"/>
        <w:jc w:val="left"/>
        <w:rPr>
          <w:b w:val="1"/>
          <w:sz w:val="38"/>
        </w:rPr>
      </w:pPr>
    </w:p>
    <w:p w14:paraId="36000000">
      <w:pPr>
        <w:pStyle w:val="Style_1"/>
        <w:ind w:firstLine="0" w:left="-709"/>
        <w:jc w:val="left"/>
        <w:rPr>
          <w:b w:val="1"/>
          <w:sz w:val="38"/>
        </w:rPr>
      </w:pPr>
      <w:r>
        <w:rPr>
          <w:b w:val="1"/>
          <w:sz w:val="38"/>
        </w:rPr>
        <w:t xml:space="preserve">Оборудование: </w:t>
      </w:r>
      <w:r>
        <w:rPr>
          <w:b w:val="0"/>
          <w:sz w:val="38"/>
        </w:rPr>
        <w:t>Мячи, кегли, изображение лесных зверей.</w:t>
      </w:r>
    </w:p>
    <w:p w14:paraId="37000000">
      <w:pPr>
        <w:pStyle w:val="Style_1"/>
        <w:ind w:firstLine="0" w:left="-709"/>
        <w:jc w:val="center"/>
        <w:rPr>
          <w:b w:val="1"/>
          <w:sz w:val="38"/>
        </w:rPr>
      </w:pPr>
    </w:p>
    <w:p w14:paraId="38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Ход</w:t>
      </w:r>
    </w:p>
    <w:p w14:paraId="39000000">
      <w:pPr>
        <w:pStyle w:val="Style_1"/>
        <w:ind w:firstLine="0" w:left="-709"/>
        <w:jc w:val="left"/>
        <w:rPr>
          <w:b w:val="1"/>
          <w:sz w:val="38"/>
        </w:rPr>
      </w:pPr>
      <w:r>
        <w:rPr>
          <w:b w:val="0"/>
          <w:sz w:val="38"/>
        </w:rPr>
        <w:t>Воспитатель предлагает отправиться на прогулку по лесной полянке. -А</w:t>
      </w:r>
      <w:r>
        <w:rPr>
          <w:b w:val="1"/>
          <w:sz w:val="38"/>
        </w:rPr>
        <w:t xml:space="preserve"> </w:t>
      </w:r>
      <w:r>
        <w:rPr>
          <w:b w:val="0"/>
          <w:sz w:val="38"/>
        </w:rPr>
        <w:t xml:space="preserve">теперь ребята я приглашаю вас погулять по сказочной лесной полянке </w:t>
      </w:r>
    </w:p>
    <w:p w14:paraId="3A000000">
      <w:pPr>
        <w:pStyle w:val="Style_1"/>
        <w:ind w:firstLine="0" w:left="-709"/>
        <w:jc w:val="left"/>
        <w:rPr>
          <w:b w:val="1"/>
          <w:sz w:val="38"/>
        </w:rPr>
      </w:pPr>
    </w:p>
    <w:p w14:paraId="3B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 Мы к лесной полянке</w:t>
      </w:r>
    </w:p>
    <w:p w14:paraId="3C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Поднимаем ноги выше</w:t>
      </w:r>
    </w:p>
    <w:p w14:paraId="3D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 Через кустики и кочки, </w:t>
      </w:r>
    </w:p>
    <w:p w14:paraId="3E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Через бревна и пенечки.</w:t>
      </w:r>
    </w:p>
    <w:p w14:paraId="3F000000">
      <w:pPr>
        <w:pStyle w:val="Style_1"/>
        <w:ind w:firstLine="0" w:left="-709"/>
        <w:jc w:val="left"/>
        <w:rPr>
          <w:b w:val="1"/>
          <w:sz w:val="38"/>
        </w:rPr>
      </w:pPr>
    </w:p>
    <w:p w14:paraId="40000000">
      <w:pPr>
        <w:pStyle w:val="Style_1"/>
        <w:ind w:firstLine="0" w:left="-709"/>
        <w:jc w:val="left"/>
        <w:rPr>
          <w:b w:val="1"/>
          <w:sz w:val="38"/>
        </w:rPr>
      </w:pPr>
      <w:r>
        <w:rPr>
          <w:b w:val="1"/>
          <w:sz w:val="38"/>
        </w:rPr>
        <w:t xml:space="preserve">- </w:t>
      </w:r>
      <w:r>
        <w:rPr>
          <w:b w:val="0"/>
          <w:sz w:val="38"/>
        </w:rPr>
        <w:t>Ребята, а вы знаете, кто живет на этой полянке?</w:t>
      </w:r>
    </w:p>
    <w:p w14:paraId="41000000">
      <w:pPr>
        <w:pStyle w:val="Style_1"/>
        <w:ind w:firstLine="0" w:left="-709"/>
        <w:jc w:val="left"/>
        <w:rPr>
          <w:b w:val="1"/>
          <w:sz w:val="38"/>
        </w:rPr>
      </w:pPr>
    </w:p>
    <w:p w14:paraId="42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Попробуйте отгадать:</w:t>
      </w:r>
    </w:p>
    <w:p w14:paraId="43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 «Я хозяин леса строгий</w:t>
      </w:r>
    </w:p>
    <w:p w14:paraId="44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 Спать люблю зимой в берлоге, </w:t>
      </w:r>
    </w:p>
    <w:p w14:paraId="45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И всю зиму напролет</w:t>
      </w:r>
    </w:p>
    <w:p w14:paraId="46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 Снится мне душистый мед.</w:t>
      </w:r>
    </w:p>
    <w:p w14:paraId="47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 Страшно я могу реветь</w:t>
      </w:r>
    </w:p>
    <w:p w14:paraId="48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 Кто же я, скажи...».</w:t>
      </w:r>
    </w:p>
    <w:p w14:paraId="49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1"/>
          <w:sz w:val="38"/>
        </w:rPr>
        <w:t xml:space="preserve">Дети- </w:t>
      </w:r>
      <w:r>
        <w:rPr>
          <w:b w:val="0"/>
          <w:sz w:val="38"/>
        </w:rPr>
        <w:t xml:space="preserve">Медведь </w:t>
      </w:r>
    </w:p>
    <w:p w14:paraId="4A000000">
      <w:pPr>
        <w:pStyle w:val="Style_1"/>
        <w:ind w:firstLine="0" w:left="-709"/>
        <w:jc w:val="left"/>
        <w:rPr>
          <w:b w:val="0"/>
          <w:sz w:val="38"/>
        </w:rPr>
      </w:pPr>
      <w:r>
        <w:rPr>
          <w:b w:val="0"/>
          <w:sz w:val="38"/>
        </w:rPr>
        <w:t xml:space="preserve">В- Правильно это медведь. </w:t>
      </w:r>
      <w:r>
        <w:rPr>
          <w:b w:val="0"/>
          <w:sz w:val="38"/>
        </w:rPr>
        <w:t>Ребята мишка собрался колоть дрова но перед работой давайте с мишкой сделаем зарядку, что бы работать было легче.</w:t>
      </w:r>
    </w:p>
    <w:p w14:paraId="4B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Мы топаем ногами,</w:t>
      </w:r>
    </w:p>
    <w:p w14:paraId="4C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Топ-топ-топ! </w:t>
      </w:r>
    </w:p>
    <w:p w14:paraId="4D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Мы хлопаем руками,</w:t>
      </w:r>
    </w:p>
    <w:p w14:paraId="4E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Хлоп-хлоп-хлоп! </w:t>
      </w:r>
    </w:p>
    <w:p w14:paraId="4F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Качаем головой, </w:t>
      </w:r>
    </w:p>
    <w:p w14:paraId="50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И вертим головой. </w:t>
      </w:r>
    </w:p>
    <w:p w14:paraId="51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Мы руки поднимаем, </w:t>
      </w:r>
    </w:p>
    <w:p w14:paraId="52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Мы руки опускаем, </w:t>
      </w:r>
    </w:p>
    <w:p w14:paraId="53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 xml:space="preserve">Мы руки подаем </w:t>
      </w:r>
    </w:p>
    <w:p w14:paraId="54000000">
      <w:pPr>
        <w:pStyle w:val="Style_1"/>
        <w:ind w:firstLine="0" w:left="-709"/>
        <w:jc w:val="center"/>
        <w:rPr>
          <w:b w:val="1"/>
          <w:sz w:val="38"/>
        </w:rPr>
      </w:pPr>
      <w:r>
        <w:rPr>
          <w:b w:val="1"/>
          <w:sz w:val="38"/>
        </w:rPr>
        <w:t>И бегаем кругом.</w:t>
      </w:r>
    </w:p>
    <w:p w14:paraId="55000000">
      <w:pPr>
        <w:pStyle w:val="Style_1"/>
        <w:ind w:firstLine="0" w:left="-709"/>
        <w:jc w:val="left"/>
        <w:rPr>
          <w:b w:val="1"/>
          <w:sz w:val="38"/>
        </w:rPr>
      </w:pPr>
      <w:r>
        <w:rPr>
          <w:b w:val="0"/>
          <w:sz w:val="38"/>
        </w:rPr>
        <w:t xml:space="preserve">В- До свидания мишка. </w:t>
      </w:r>
      <w:r>
        <w:rPr>
          <w:b w:val="0"/>
          <w:sz w:val="38"/>
        </w:rPr>
        <w:t>Ребята, а здесь живет зайка. Что-то зайка грустит, давайте его развеселим и поиграем с ним. Вспомните игру</w:t>
      </w:r>
      <w:r>
        <w:rPr>
          <w:b w:val="1"/>
          <w:sz w:val="38"/>
        </w:rPr>
        <w:t xml:space="preserve"> «Передай мяч»</w:t>
      </w:r>
    </w:p>
    <w:p w14:paraId="56000000">
      <w:pPr>
        <w:pStyle w:val="Style_1"/>
        <w:ind w:firstLine="0" w:left="-709"/>
        <w:jc w:val="center"/>
        <w:rPr>
          <w:b w:val="0"/>
          <w:sz w:val="38"/>
        </w:rPr>
      </w:pPr>
    </w:p>
    <w:p w14:paraId="57000000">
      <w:pPr>
        <w:pStyle w:val="Style_1"/>
        <w:ind w:firstLine="0" w:left="-709"/>
        <w:jc w:val="center"/>
        <w:rPr>
          <w:b w:val="0"/>
          <w:sz w:val="38"/>
        </w:rPr>
      </w:pPr>
      <w:r>
        <w:rPr>
          <w:b w:val="0"/>
          <w:sz w:val="38"/>
        </w:rPr>
        <w:t>Воспитатель предлагает детям поиграть в эстафету передай мяч обойдя препятствие.</w:t>
      </w:r>
    </w:p>
    <w:p w14:paraId="58000000">
      <w:pPr>
        <w:pStyle w:val="Style_1"/>
        <w:ind w:firstLine="0" w:left="-709"/>
        <w:jc w:val="center"/>
        <w:rPr>
          <w:b w:val="0"/>
          <w:sz w:val="38"/>
        </w:rPr>
      </w:pPr>
      <w:r>
        <w:rPr>
          <w:b w:val="0"/>
          <w:sz w:val="38"/>
        </w:rPr>
        <w:t xml:space="preserve">-Во время игры, вы не должны сбивать кегли и осторожно их обойти и передать мяч. Молодцы ребята мы здорово развеселили зайку. </w:t>
      </w:r>
      <w:r>
        <w:rPr>
          <w:b w:val="0"/>
          <w:sz w:val="38"/>
        </w:rPr>
        <w:t>До свидания зайка. Ребята на этом наша прогулка подошла к концу. Всем спасибо за все, от ныне будем чаще прогуливаться по нашей лесной полянке!</w:t>
      </w:r>
    </w:p>
    <w:p w14:paraId="59000000">
      <w:pPr>
        <w:pStyle w:val="Style_1"/>
        <w:ind w:firstLine="0" w:left="-709"/>
        <w:jc w:val="left"/>
        <w:rPr>
          <w:b w:val="1"/>
          <w:sz w:val="3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2024-04-22T05:33:23Z</dcterms:modified>
</cp:coreProperties>
</file>