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7F20" w14:textId="6C652665" w:rsidR="00C06A7F" w:rsidRDefault="00C06A7F" w:rsidP="00025CDF">
      <w:pPr>
        <w:spacing w:after="240" w:line="240" w:lineRule="auto"/>
        <w:jc w:val="center"/>
        <w:rPr>
          <w:rFonts w:ascii="Times New Roman" w:eastAsia="Times New Roman" w:hAnsi="Times New Roman" w:cs="Times New Roman"/>
          <w:b/>
          <w:bCs/>
          <w:sz w:val="24"/>
          <w:szCs w:val="24"/>
          <w:lang w:eastAsia="ru-RU"/>
        </w:rPr>
      </w:pPr>
      <w:r w:rsidRPr="00BF6F20">
        <w:rPr>
          <w:rFonts w:ascii="Times New Roman" w:eastAsia="Times New Roman" w:hAnsi="Times New Roman" w:cs="Times New Roman"/>
          <w:b/>
          <w:bCs/>
          <w:sz w:val="24"/>
          <w:szCs w:val="24"/>
          <w:lang w:eastAsia="ru-RU"/>
        </w:rPr>
        <w:t>Анализ уровня социализации выпускников школы</w:t>
      </w:r>
    </w:p>
    <w:p w14:paraId="609AAC11"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xml:space="preserve">Главный итог работы школы – это выпускник, имеющий соответствующий способностям и возможностям уровень сформированности </w:t>
      </w:r>
      <w:proofErr w:type="spellStart"/>
      <w:r w:rsidRPr="00BF6F20">
        <w:rPr>
          <w:rFonts w:ascii="Times New Roman" w:hAnsi="Times New Roman" w:cs="Times New Roman"/>
          <w:sz w:val="24"/>
          <w:szCs w:val="24"/>
        </w:rPr>
        <w:t>общеучебных</w:t>
      </w:r>
      <w:proofErr w:type="spellEnd"/>
      <w:r w:rsidRPr="00BF6F20">
        <w:rPr>
          <w:rFonts w:ascii="Times New Roman" w:hAnsi="Times New Roman" w:cs="Times New Roman"/>
          <w:sz w:val="24"/>
          <w:szCs w:val="24"/>
        </w:rPr>
        <w:t xml:space="preserve"> умений и навыков, готовый продолжить своё образование. Для этого в </w:t>
      </w:r>
      <w:r>
        <w:rPr>
          <w:rFonts w:ascii="Times New Roman" w:hAnsi="Times New Roman" w:cs="Times New Roman"/>
          <w:sz w:val="24"/>
          <w:szCs w:val="24"/>
        </w:rPr>
        <w:t>школе в 2021-2022</w:t>
      </w:r>
      <w:r w:rsidRPr="00BF6F20">
        <w:rPr>
          <w:rFonts w:ascii="Times New Roman" w:hAnsi="Times New Roman" w:cs="Times New Roman"/>
          <w:sz w:val="24"/>
          <w:szCs w:val="24"/>
        </w:rPr>
        <w:t xml:space="preserve"> учебном году в системе проводилась профориентационная работа, создающая условия для успешной социализации выпускников, т.е. подготовки учащихся к продолжению образования, трудовой деятельности, к жизни в семье и обществе.</w:t>
      </w:r>
    </w:p>
    <w:p w14:paraId="28C7DFEB"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Профориентация учащихся осуществлялась через систему обучения, внеурочную деятельность по предмету, внеклассную работу по профориентации.</w:t>
      </w:r>
    </w:p>
    <w:p w14:paraId="16E608C0"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Основными целями и задачами являлись:</w:t>
      </w:r>
    </w:p>
    <w:p w14:paraId="11EA6114"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оказание профориентационной поддержки учащимся в процессе выбора профиля обучения и сферы будущей профессиональной деятельности;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14:paraId="679B0000"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1.Создать условия для осознанного профессионального самоопределения учащихся в соответствии со способностями, склонностями, личностными особенностями, потребностями общества в кадрах, формирование способности к социально-профессиональной адаптации в обществе;</w:t>
      </w:r>
    </w:p>
    <w:p w14:paraId="405BE1A2"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2. Способствовать проектированию подростками своих жизненных и профессиональных планов, идеалов будущей профессии и возможных моделей достижения высокой квалификации в ней.</w:t>
      </w:r>
    </w:p>
    <w:p w14:paraId="1FEBD154"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3.Воспитывать осознанную мотивацию к трудовой деятельности.</w:t>
      </w:r>
    </w:p>
    <w:p w14:paraId="34CA5650"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Профориентационная работа проводилась по следующим направлениям:</w:t>
      </w:r>
    </w:p>
    <w:p w14:paraId="515E09E3" w14:textId="5F01B6D2"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развитие умений выявлять и самостоятельно оценивать индивидуальные способности (призвание);</w:t>
      </w:r>
    </w:p>
    <w:p w14:paraId="1FAE269A"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формирование профессионально важных качеств в избранном виде деятельности;</w:t>
      </w:r>
    </w:p>
    <w:p w14:paraId="770BB350"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развитие представлений об особенностях рынка труда и наиболее востребованных на рынке труда профессиях;</w:t>
      </w:r>
    </w:p>
    <w:p w14:paraId="16EB0E4F"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приобретение начальных профессиональных умений по избранной профессии;</w:t>
      </w:r>
    </w:p>
    <w:p w14:paraId="5290A51F"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формирование знаний о возможностях получения профессионального образования, необходимого для работы по избранной профессии.</w:t>
      </w:r>
    </w:p>
    <w:p w14:paraId="121B677D"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xml:space="preserve">Основное внимание в работе по профориентации уделялось ученикам 9-х, 11-х классов. В 9-ом классе с сентября организовано обучение по программе </w:t>
      </w:r>
      <w:r>
        <w:rPr>
          <w:rFonts w:ascii="Times New Roman" w:hAnsi="Times New Roman" w:cs="Times New Roman"/>
          <w:sz w:val="24"/>
          <w:szCs w:val="24"/>
        </w:rPr>
        <w:t xml:space="preserve">внеурочного </w:t>
      </w:r>
      <w:r w:rsidRPr="00BF6F20">
        <w:rPr>
          <w:rFonts w:ascii="Times New Roman" w:hAnsi="Times New Roman" w:cs="Times New Roman"/>
          <w:sz w:val="24"/>
          <w:szCs w:val="24"/>
        </w:rPr>
        <w:t>курса «Основы профессионального самоопределения». Основная цель данного курса — сформировать готовность учеников к обоснованному выбору профессии, карьеры, жизненного пути с учетом своих интересов, способностей, состояния здоровья и потребностей рынка труда в специалистах.</w:t>
      </w:r>
    </w:p>
    <w:p w14:paraId="405DD5FD"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Диагностические исследования по профессиональной ориентации учащихся 9, 11 классов проводились в рамках социологического опроса «Жизненные ценности и профессиональное самоопределение». Было выявлено, что основная масса выбирает профессию по следующим принципам: перспективность профессии – 51%, самореализация, раскрытие себя в профессии – 50,4%, высокооплачиваемые профессии – 50,2%. Психологом школы совместно с учителями технологии, ОПС проводился ряд диагностик, направленных на профессиональные пробы.</w:t>
      </w:r>
    </w:p>
    <w:p w14:paraId="6AE731DC"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Разработана система диагностик, направленная на выявление склонностей и способностей учащихся.</w:t>
      </w:r>
    </w:p>
    <w:p w14:paraId="4270B4CA"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Были проведены:</w:t>
      </w:r>
    </w:p>
    <w:p w14:paraId="78D48A90"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индивидуальные консультации для учеников и родителей по определению профиля обучения, выбора профессии и учебного заведения;</w:t>
      </w:r>
    </w:p>
    <w:p w14:paraId="0CD4A6B5"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«Уроки успеха на предприятии»;</w:t>
      </w:r>
    </w:p>
    <w:p w14:paraId="550C32E9"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lastRenderedPageBreak/>
        <w:t>- выезд на Дни открытых дверей в учебные заведения Ульяновска и Ульяновской области;</w:t>
      </w:r>
    </w:p>
    <w:p w14:paraId="500A0795"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просмотры видеороликов об учебных заведениях Ульяновской области;</w:t>
      </w:r>
    </w:p>
    <w:p w14:paraId="2BD1D165"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-уроки профориентации с приглашением представителей учебных заведений Ульяновской области.</w:t>
      </w:r>
    </w:p>
    <w:p w14:paraId="2B5AE99B" w14:textId="77777777" w:rsidR="00C1419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u w:val="single"/>
        </w:rPr>
        <w:t>Анализ трудоустройства учащихся 9</w:t>
      </w:r>
      <w:r>
        <w:rPr>
          <w:rFonts w:ascii="Times New Roman" w:hAnsi="Times New Roman" w:cs="Times New Roman"/>
          <w:sz w:val="24"/>
          <w:szCs w:val="24"/>
        </w:rPr>
        <w:t xml:space="preserve"> класса показал:</w:t>
      </w:r>
    </w:p>
    <w:p w14:paraId="59C0B7F3"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 xml:space="preserve"> что</w:t>
      </w:r>
    </w:p>
    <w:p w14:paraId="515DBA8C" w14:textId="77777777" w:rsidR="00C14190" w:rsidRDefault="00C14190" w:rsidP="00025CDF">
      <w:pPr>
        <w:pStyle w:val="a3"/>
        <w:jc w:val="both"/>
        <w:rPr>
          <w:rFonts w:ascii="Times New Roman" w:hAnsi="Times New Roman" w:cs="Times New Roman"/>
          <w:sz w:val="24"/>
          <w:szCs w:val="24"/>
        </w:rPr>
      </w:pPr>
      <w:r>
        <w:rPr>
          <w:rFonts w:ascii="Times New Roman" w:hAnsi="Times New Roman" w:cs="Times New Roman"/>
          <w:sz w:val="24"/>
          <w:szCs w:val="24"/>
        </w:rPr>
        <w:t>-  6 человек (46</w:t>
      </w:r>
      <w:r w:rsidRPr="00BF6F20">
        <w:rPr>
          <w:rFonts w:ascii="Times New Roman" w:hAnsi="Times New Roman" w:cs="Times New Roman"/>
          <w:sz w:val="24"/>
          <w:szCs w:val="24"/>
        </w:rPr>
        <w:t>%</w:t>
      </w:r>
      <w:r>
        <w:rPr>
          <w:rFonts w:ascii="Times New Roman" w:hAnsi="Times New Roman" w:cs="Times New Roman"/>
          <w:sz w:val="24"/>
          <w:szCs w:val="24"/>
        </w:rPr>
        <w:t>) – идут в 10 класс</w:t>
      </w:r>
    </w:p>
    <w:p w14:paraId="13CA5B76" w14:textId="77777777" w:rsidR="00C14190" w:rsidRPr="00BF6F20" w:rsidRDefault="00C14190" w:rsidP="00025CDF">
      <w:pPr>
        <w:pStyle w:val="a3"/>
        <w:jc w:val="both"/>
        <w:rPr>
          <w:rFonts w:ascii="Times New Roman" w:hAnsi="Times New Roman" w:cs="Times New Roman"/>
          <w:sz w:val="24"/>
          <w:szCs w:val="24"/>
        </w:rPr>
      </w:pPr>
      <w:r>
        <w:rPr>
          <w:rFonts w:ascii="Times New Roman" w:hAnsi="Times New Roman" w:cs="Times New Roman"/>
          <w:sz w:val="24"/>
          <w:szCs w:val="24"/>
        </w:rPr>
        <w:t>- 7</w:t>
      </w:r>
      <w:r w:rsidRPr="00BF6F20">
        <w:rPr>
          <w:rFonts w:ascii="Times New Roman" w:hAnsi="Times New Roman" w:cs="Times New Roman"/>
          <w:sz w:val="24"/>
          <w:szCs w:val="24"/>
        </w:rPr>
        <w:t xml:space="preserve"> выпускников 9 кла</w:t>
      </w:r>
      <w:r>
        <w:rPr>
          <w:rFonts w:ascii="Times New Roman" w:hAnsi="Times New Roman" w:cs="Times New Roman"/>
          <w:sz w:val="24"/>
          <w:szCs w:val="24"/>
        </w:rPr>
        <w:t>сса - продолжат образование в СПО</w:t>
      </w:r>
      <w:r w:rsidRPr="00BF6F20">
        <w:rPr>
          <w:rFonts w:ascii="Times New Roman" w:hAnsi="Times New Roman" w:cs="Times New Roman"/>
          <w:sz w:val="24"/>
          <w:szCs w:val="24"/>
        </w:rPr>
        <w:t>;</w:t>
      </w:r>
    </w:p>
    <w:p w14:paraId="55238619" w14:textId="77777777" w:rsidR="00C14190" w:rsidRPr="00BF6F20" w:rsidRDefault="00C14190" w:rsidP="00025CDF">
      <w:pPr>
        <w:pStyle w:val="a3"/>
        <w:jc w:val="both"/>
        <w:rPr>
          <w:rFonts w:ascii="Times New Roman" w:hAnsi="Times New Roman" w:cs="Times New Roman"/>
          <w:sz w:val="24"/>
          <w:szCs w:val="24"/>
          <w:u w:val="single"/>
        </w:rPr>
      </w:pPr>
      <w:r w:rsidRPr="00BF6F20">
        <w:rPr>
          <w:rFonts w:ascii="Times New Roman" w:hAnsi="Times New Roman" w:cs="Times New Roman"/>
          <w:sz w:val="24"/>
          <w:szCs w:val="24"/>
          <w:u w:val="single"/>
        </w:rPr>
        <w:t>Анализ трудоустройства учащихся 11 класса</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( 4</w:t>
      </w:r>
      <w:proofErr w:type="gramEnd"/>
      <w:r>
        <w:rPr>
          <w:rFonts w:ascii="Times New Roman" w:hAnsi="Times New Roman" w:cs="Times New Roman"/>
          <w:sz w:val="24"/>
          <w:szCs w:val="24"/>
          <w:u w:val="single"/>
        </w:rPr>
        <w:t xml:space="preserve"> выпускника)</w:t>
      </w:r>
    </w:p>
    <w:p w14:paraId="4EDC4AD1"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-2</w:t>
      </w:r>
      <w:r>
        <w:rPr>
          <w:rFonts w:ascii="Times New Roman" w:hAnsi="Times New Roman" w:cs="Times New Roman"/>
          <w:sz w:val="24"/>
          <w:szCs w:val="24"/>
        </w:rPr>
        <w:t xml:space="preserve"> человек – 50</w:t>
      </w:r>
      <w:r w:rsidRPr="00BF6F20">
        <w:rPr>
          <w:rFonts w:ascii="Times New Roman" w:hAnsi="Times New Roman" w:cs="Times New Roman"/>
          <w:sz w:val="24"/>
          <w:szCs w:val="24"/>
        </w:rPr>
        <w:t xml:space="preserve"> %</w:t>
      </w:r>
      <w:r>
        <w:rPr>
          <w:rFonts w:ascii="Times New Roman" w:hAnsi="Times New Roman" w:cs="Times New Roman"/>
          <w:sz w:val="24"/>
          <w:szCs w:val="24"/>
        </w:rPr>
        <w:t xml:space="preserve"> выпускников 11 класса - получа</w:t>
      </w:r>
      <w:r w:rsidRPr="00BF6F20">
        <w:rPr>
          <w:rFonts w:ascii="Times New Roman" w:hAnsi="Times New Roman" w:cs="Times New Roman"/>
          <w:sz w:val="24"/>
          <w:szCs w:val="24"/>
        </w:rPr>
        <w:t>т высшее образование в ВУЗах, что на 6% меньше показателей прошлого года</w:t>
      </w:r>
    </w:p>
    <w:p w14:paraId="742F16AE" w14:textId="77777777" w:rsidR="00C14190" w:rsidRPr="00BF6F20" w:rsidRDefault="00C14190" w:rsidP="00025CDF">
      <w:pPr>
        <w:pStyle w:val="a3"/>
        <w:jc w:val="both"/>
        <w:rPr>
          <w:rFonts w:ascii="Times New Roman" w:hAnsi="Times New Roman" w:cs="Times New Roman"/>
          <w:sz w:val="24"/>
          <w:szCs w:val="24"/>
        </w:rPr>
      </w:pPr>
      <w:r>
        <w:rPr>
          <w:rFonts w:ascii="Times New Roman" w:hAnsi="Times New Roman" w:cs="Times New Roman"/>
          <w:sz w:val="24"/>
          <w:szCs w:val="24"/>
        </w:rPr>
        <w:t>- 2 человека – 50</w:t>
      </w:r>
      <w:r w:rsidRPr="00BF6F20">
        <w:rPr>
          <w:rFonts w:ascii="Times New Roman" w:hAnsi="Times New Roman" w:cs="Times New Roman"/>
          <w:sz w:val="24"/>
          <w:szCs w:val="24"/>
        </w:rPr>
        <w:t>% выпускников 11х классов - продолжают образование в СПО</w:t>
      </w:r>
    </w:p>
    <w:p w14:paraId="4D85FA7C" w14:textId="77777777" w:rsidR="00C1419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Можно сделать вывод, что основная масса выпускников 11 класса предпочитают продолжить с</w:t>
      </w:r>
      <w:r>
        <w:rPr>
          <w:rFonts w:ascii="Times New Roman" w:hAnsi="Times New Roman" w:cs="Times New Roman"/>
          <w:sz w:val="24"/>
          <w:szCs w:val="24"/>
        </w:rPr>
        <w:t>воё образование в ВУЗах и даже те выпускники, которые поступили в СПО, планируют в дальнейшем получать высшее образование.</w:t>
      </w:r>
    </w:p>
    <w:p w14:paraId="27E748D5"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Необходимо также отметить, что ВУЗы Ульяновской области пользуются большой популярностью, т.е стремление молодёжи получить высшее образование на своей «малой родине» растёт. Большое количество учащихся, поступающих в ВУЗы, подтверждают высокий уровень усвоения знаний.</w:t>
      </w:r>
    </w:p>
    <w:p w14:paraId="6EE1C86D" w14:textId="5FCF8555"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Результаты ГИА в 9 классе и ЕГЭ 11 класса показали объективность в оценке знаний учащихся, обоснованность выбора профиля, готовность учащихся школы к продолжению образования. Итог</w:t>
      </w:r>
      <w:r>
        <w:rPr>
          <w:rFonts w:ascii="Times New Roman" w:hAnsi="Times New Roman" w:cs="Times New Roman"/>
          <w:sz w:val="24"/>
          <w:szCs w:val="24"/>
        </w:rPr>
        <w:t>и анкетирования выпускников 2022</w:t>
      </w:r>
      <w:r w:rsidRPr="00BF6F20">
        <w:rPr>
          <w:rFonts w:ascii="Times New Roman" w:hAnsi="Times New Roman" w:cs="Times New Roman"/>
          <w:sz w:val="24"/>
          <w:szCs w:val="24"/>
        </w:rPr>
        <w:t xml:space="preserve"> года и их родителей показали высокую степень удовлетворённости как родителей, так и учащихся работой школы</w:t>
      </w:r>
      <w:r>
        <w:rPr>
          <w:rFonts w:ascii="Times New Roman" w:hAnsi="Times New Roman" w:cs="Times New Roman"/>
          <w:sz w:val="24"/>
          <w:szCs w:val="24"/>
        </w:rPr>
        <w:t>,</w:t>
      </w:r>
      <w:r w:rsidRPr="00BF6F20">
        <w:rPr>
          <w:rFonts w:ascii="Times New Roman" w:hAnsi="Times New Roman" w:cs="Times New Roman"/>
          <w:sz w:val="24"/>
          <w:szCs w:val="24"/>
        </w:rPr>
        <w:t xml:space="preserve"> в</w:t>
      </w:r>
      <w:r>
        <w:rPr>
          <w:rFonts w:ascii="Times New Roman" w:hAnsi="Times New Roman" w:cs="Times New Roman"/>
          <w:sz w:val="24"/>
          <w:szCs w:val="24"/>
        </w:rPr>
        <w:t xml:space="preserve"> условиях пандемии и ограничений, в </w:t>
      </w:r>
      <w:r w:rsidRPr="00BF6F20">
        <w:rPr>
          <w:rFonts w:ascii="Times New Roman" w:hAnsi="Times New Roman" w:cs="Times New Roman"/>
          <w:sz w:val="24"/>
          <w:szCs w:val="24"/>
        </w:rPr>
        <w:t>вопросе подготовленности учеников к жизни в семье и обществе.</w:t>
      </w:r>
    </w:p>
    <w:p w14:paraId="66D2EE83" w14:textId="57B7BCD4"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b/>
          <w:bCs/>
          <w:sz w:val="24"/>
          <w:szCs w:val="24"/>
          <w:u w:val="single"/>
        </w:rPr>
        <w:t>Вывод:</w:t>
      </w:r>
      <w:r w:rsidRPr="00BF6F20">
        <w:rPr>
          <w:rStyle w:val="apple-converted-space"/>
          <w:rFonts w:ascii="Times New Roman" w:hAnsi="Times New Roman" w:cs="Times New Roman"/>
          <w:b/>
          <w:bCs/>
          <w:color w:val="000000"/>
          <w:sz w:val="24"/>
          <w:szCs w:val="24"/>
          <w:u w:val="single"/>
        </w:rPr>
        <w:t> </w:t>
      </w:r>
      <w:r w:rsidRPr="00BF6F20">
        <w:rPr>
          <w:rFonts w:ascii="Times New Roman" w:hAnsi="Times New Roman" w:cs="Times New Roman"/>
          <w:sz w:val="24"/>
          <w:szCs w:val="24"/>
        </w:rPr>
        <w:t>Школа успешно решает вопросы социализации выпускников, у которых</w:t>
      </w:r>
      <w:r w:rsidR="00025CDF">
        <w:rPr>
          <w:rStyle w:val="apple-converted-space"/>
          <w:rFonts w:ascii="Times New Roman" w:hAnsi="Times New Roman" w:cs="Times New Roman"/>
          <w:color w:val="000000"/>
          <w:sz w:val="24"/>
          <w:szCs w:val="24"/>
        </w:rPr>
        <w:t xml:space="preserve"> </w:t>
      </w:r>
      <w:r w:rsidRPr="00BF6F20">
        <w:rPr>
          <w:rFonts w:ascii="Times New Roman" w:hAnsi="Times New Roman" w:cs="Times New Roman"/>
          <w:iCs/>
          <w:sz w:val="24"/>
          <w:szCs w:val="24"/>
        </w:rPr>
        <w:t>наблюдается положительная мотивация для получения профессионального образования.</w:t>
      </w:r>
    </w:p>
    <w:p w14:paraId="45150D9A" w14:textId="660A8104"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b/>
          <w:bCs/>
          <w:iCs/>
          <w:sz w:val="24"/>
          <w:szCs w:val="24"/>
        </w:rPr>
        <w:t>Проблема:</w:t>
      </w:r>
      <w:r w:rsidR="00025CDF">
        <w:rPr>
          <w:rStyle w:val="apple-converted-space"/>
          <w:rFonts w:ascii="Times New Roman" w:hAnsi="Times New Roman" w:cs="Times New Roman"/>
          <w:b/>
          <w:bCs/>
          <w:iCs/>
          <w:color w:val="000000"/>
          <w:sz w:val="24"/>
          <w:szCs w:val="24"/>
        </w:rPr>
        <w:t xml:space="preserve"> </w:t>
      </w:r>
      <w:r>
        <w:rPr>
          <w:rFonts w:ascii="Times New Roman" w:hAnsi="Times New Roman" w:cs="Times New Roman"/>
          <w:iCs/>
          <w:sz w:val="24"/>
          <w:szCs w:val="24"/>
        </w:rPr>
        <w:t>из выпуска 9 класса не пришли учащиеся в</w:t>
      </w:r>
      <w:r w:rsidRPr="00BF6F20">
        <w:rPr>
          <w:rFonts w:ascii="Times New Roman" w:hAnsi="Times New Roman" w:cs="Times New Roman"/>
          <w:iCs/>
          <w:sz w:val="24"/>
          <w:szCs w:val="24"/>
        </w:rPr>
        <w:t xml:space="preserve"> 10 класс.</w:t>
      </w:r>
      <w:r>
        <w:rPr>
          <w:rFonts w:ascii="Times New Roman" w:hAnsi="Times New Roman" w:cs="Times New Roman"/>
          <w:iCs/>
          <w:sz w:val="24"/>
          <w:szCs w:val="24"/>
        </w:rPr>
        <w:t xml:space="preserve"> Объясняется это трудностями при обучении в условиях </w:t>
      </w:r>
      <w:proofErr w:type="spellStart"/>
      <w:r>
        <w:rPr>
          <w:rFonts w:ascii="Times New Roman" w:hAnsi="Times New Roman" w:cs="Times New Roman"/>
          <w:iCs/>
          <w:sz w:val="24"/>
          <w:szCs w:val="24"/>
        </w:rPr>
        <w:t>панднмии</w:t>
      </w:r>
      <w:proofErr w:type="spellEnd"/>
      <w:r>
        <w:rPr>
          <w:rFonts w:ascii="Times New Roman" w:hAnsi="Times New Roman" w:cs="Times New Roman"/>
          <w:iCs/>
          <w:sz w:val="24"/>
          <w:szCs w:val="24"/>
        </w:rPr>
        <w:t>, трудностями в подготовке к ОГЭ.</w:t>
      </w:r>
    </w:p>
    <w:p w14:paraId="53B7AA01" w14:textId="11C4A2A8"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b/>
          <w:bCs/>
          <w:sz w:val="24"/>
          <w:szCs w:val="24"/>
        </w:rPr>
        <w:t>Резервы</w:t>
      </w:r>
      <w:r w:rsidR="00025CDF">
        <w:rPr>
          <w:rStyle w:val="apple-converted-space"/>
          <w:rFonts w:ascii="Times New Roman" w:hAnsi="Times New Roman" w:cs="Times New Roman"/>
          <w:b/>
          <w:bCs/>
          <w:color w:val="000000"/>
          <w:sz w:val="24"/>
          <w:szCs w:val="24"/>
        </w:rPr>
        <w:t xml:space="preserve"> </w:t>
      </w:r>
      <w:r w:rsidRPr="00BF6F20">
        <w:rPr>
          <w:rFonts w:ascii="Times New Roman" w:hAnsi="Times New Roman" w:cs="Times New Roman"/>
          <w:sz w:val="24"/>
          <w:szCs w:val="24"/>
        </w:rPr>
        <w:t>для обеспечения готовности выпускников к продолжению образования трудовой деятельности, к жизни в семье и школе</w:t>
      </w:r>
    </w:p>
    <w:p w14:paraId="4801D921"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более глубокий анализ социологич</w:t>
      </w:r>
      <w:r>
        <w:rPr>
          <w:rFonts w:ascii="Times New Roman" w:hAnsi="Times New Roman" w:cs="Times New Roman"/>
          <w:sz w:val="24"/>
          <w:szCs w:val="24"/>
        </w:rPr>
        <w:t>еского исследования, начиная с 7</w:t>
      </w:r>
      <w:r w:rsidRPr="00BF6F20">
        <w:rPr>
          <w:rFonts w:ascii="Times New Roman" w:hAnsi="Times New Roman" w:cs="Times New Roman"/>
          <w:sz w:val="24"/>
          <w:szCs w:val="24"/>
        </w:rPr>
        <w:t xml:space="preserve"> класса</w:t>
      </w:r>
    </w:p>
    <w:p w14:paraId="09F3AEFE"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определить пути повышения мотивации учащихся к осознанному выбору профессии</w:t>
      </w:r>
    </w:p>
    <w:p w14:paraId="648CFE3E" w14:textId="77777777" w:rsidR="00C14190" w:rsidRPr="00BF6F20" w:rsidRDefault="00C14190" w:rsidP="00025CDF">
      <w:pPr>
        <w:pStyle w:val="a3"/>
        <w:jc w:val="both"/>
        <w:rPr>
          <w:rFonts w:ascii="Times New Roman" w:hAnsi="Times New Roman" w:cs="Times New Roman"/>
          <w:sz w:val="24"/>
          <w:szCs w:val="24"/>
        </w:rPr>
      </w:pPr>
      <w:r w:rsidRPr="00BF6F20">
        <w:rPr>
          <w:rFonts w:ascii="Times New Roman" w:hAnsi="Times New Roman" w:cs="Times New Roman"/>
          <w:sz w:val="24"/>
          <w:szCs w:val="24"/>
        </w:rPr>
        <w:t>укрепление связей «Школа – ВУЗ», «Шко</w:t>
      </w:r>
      <w:r>
        <w:rPr>
          <w:rFonts w:ascii="Times New Roman" w:hAnsi="Times New Roman" w:cs="Times New Roman"/>
          <w:sz w:val="24"/>
          <w:szCs w:val="24"/>
        </w:rPr>
        <w:t>ла – СПО</w:t>
      </w:r>
      <w:r w:rsidRPr="00BF6F20">
        <w:rPr>
          <w:rFonts w:ascii="Times New Roman" w:hAnsi="Times New Roman" w:cs="Times New Roman"/>
          <w:sz w:val="24"/>
          <w:szCs w:val="24"/>
        </w:rPr>
        <w:t>», «Школа – НПО»</w:t>
      </w:r>
    </w:p>
    <w:p w14:paraId="100284AA" w14:textId="77777777" w:rsidR="00C14190" w:rsidRPr="00BF6F20" w:rsidRDefault="00C14190" w:rsidP="00C14190">
      <w:pPr>
        <w:spacing w:after="240" w:line="240" w:lineRule="auto"/>
        <w:rPr>
          <w:rFonts w:ascii="Times New Roman" w:eastAsia="Times New Roman" w:hAnsi="Times New Roman" w:cs="Times New Roman"/>
          <w:sz w:val="24"/>
          <w:szCs w:val="24"/>
        </w:rPr>
      </w:pPr>
      <w:r w:rsidRPr="00BF6F20">
        <w:rPr>
          <w:rFonts w:ascii="Times New Roman" w:eastAsia="Times New Roman" w:hAnsi="Times New Roman" w:cs="Times New Roman"/>
          <w:sz w:val="24"/>
          <w:szCs w:val="24"/>
        </w:rPr>
        <w:br/>
        <w:t>Процент поступления из числа выпускников 11 класса</w:t>
      </w:r>
    </w:p>
    <w:tbl>
      <w:tblPr>
        <w:tblStyle w:val="a5"/>
        <w:tblW w:w="0" w:type="auto"/>
        <w:tblLook w:val="04A0" w:firstRow="1" w:lastRow="0" w:firstColumn="1" w:lastColumn="0" w:noHBand="0" w:noVBand="1"/>
      </w:tblPr>
      <w:tblGrid>
        <w:gridCol w:w="1384"/>
        <w:gridCol w:w="1695"/>
        <w:gridCol w:w="1783"/>
        <w:gridCol w:w="1608"/>
        <w:gridCol w:w="1518"/>
        <w:gridCol w:w="1583"/>
      </w:tblGrid>
      <w:tr w:rsidR="00C14190" w:rsidRPr="00BF6F20" w14:paraId="1C489DD8" w14:textId="77777777" w:rsidTr="00D347F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83610"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Год выпуска</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EE885"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Кол-во выпуск</w:t>
            </w:r>
          </w:p>
          <w:p w14:paraId="159AEE97"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ников</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FDA23"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поступления в ВУЗы</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07544"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t>СПО</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F719E"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ПТУ</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691EA"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Работа</w:t>
            </w:r>
          </w:p>
        </w:tc>
      </w:tr>
      <w:tr w:rsidR="00C14190" w:rsidRPr="00BF6F20" w14:paraId="236D0CF3" w14:textId="77777777" w:rsidTr="00D347F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C2729"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2019</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71282" w14:textId="77777777" w:rsidR="00C14190" w:rsidRPr="00BF6F20" w:rsidRDefault="00C14190" w:rsidP="00D347FE">
            <w:pPr>
              <w:pStyle w:val="a3"/>
              <w:rPr>
                <w:rFonts w:ascii="Times New Roman" w:hAnsi="Times New Roman" w:cs="Times New Roman"/>
                <w:b/>
                <w:sz w:val="24"/>
                <w:szCs w:val="24"/>
              </w:rPr>
            </w:pPr>
            <w:r w:rsidRPr="00BF6F20">
              <w:rPr>
                <w:rFonts w:ascii="Times New Roman" w:hAnsi="Times New Roman" w:cs="Times New Roman"/>
                <w:b/>
                <w:sz w:val="24"/>
                <w:szCs w:val="24"/>
              </w:rPr>
              <w:t>6</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DCB0F" w14:textId="77777777" w:rsidR="00C14190" w:rsidRPr="00BF6F20" w:rsidRDefault="00C14190" w:rsidP="00D347FE">
            <w:pPr>
              <w:pStyle w:val="a3"/>
              <w:rPr>
                <w:rFonts w:ascii="Times New Roman" w:hAnsi="Times New Roman" w:cs="Times New Roman"/>
                <w:b/>
                <w:sz w:val="24"/>
                <w:szCs w:val="24"/>
              </w:rPr>
            </w:pPr>
            <w:r w:rsidRPr="00BF6F20">
              <w:rPr>
                <w:rFonts w:ascii="Times New Roman" w:hAnsi="Times New Roman" w:cs="Times New Roman"/>
                <w:b/>
                <w:sz w:val="24"/>
                <w:szCs w:val="24"/>
              </w:rPr>
              <w:t>4   (66,6%)</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3E361"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2  (33,3%)</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6CD7D"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18AA"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w:t>
            </w:r>
          </w:p>
        </w:tc>
      </w:tr>
      <w:tr w:rsidR="00C14190" w:rsidRPr="00BF6F20" w14:paraId="7D108092" w14:textId="77777777" w:rsidTr="00D347F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67BED"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t>2020</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D0F0A" w14:textId="77777777" w:rsidR="00C14190" w:rsidRPr="00BF6F20" w:rsidRDefault="00C14190" w:rsidP="00D347FE">
            <w:pPr>
              <w:pStyle w:val="a3"/>
              <w:rPr>
                <w:rFonts w:ascii="Times New Roman" w:hAnsi="Times New Roman" w:cs="Times New Roman"/>
                <w:b/>
                <w:sz w:val="24"/>
                <w:szCs w:val="24"/>
              </w:rPr>
            </w:pPr>
            <w:r>
              <w:rPr>
                <w:rFonts w:ascii="Times New Roman" w:hAnsi="Times New Roman" w:cs="Times New Roman"/>
                <w:b/>
                <w:sz w:val="24"/>
                <w:szCs w:val="24"/>
              </w:rPr>
              <w:t>9</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6A13D" w14:textId="77777777" w:rsidR="00C14190" w:rsidRPr="00BF6F20" w:rsidRDefault="00C14190" w:rsidP="00D347FE">
            <w:pPr>
              <w:pStyle w:val="a3"/>
              <w:rPr>
                <w:rFonts w:ascii="Times New Roman" w:hAnsi="Times New Roman" w:cs="Times New Roman"/>
                <w:b/>
                <w:sz w:val="24"/>
                <w:szCs w:val="24"/>
              </w:rPr>
            </w:pPr>
            <w:r>
              <w:rPr>
                <w:rFonts w:ascii="Times New Roman" w:hAnsi="Times New Roman" w:cs="Times New Roman"/>
                <w:b/>
                <w:sz w:val="24"/>
                <w:szCs w:val="24"/>
              </w:rPr>
              <w:t>5 (55,5%)</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47A3F"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t>4  (44,4%)</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2C1F8"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t>-</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7FCF7"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t>-</w:t>
            </w:r>
          </w:p>
        </w:tc>
      </w:tr>
      <w:tr w:rsidR="00C14190" w:rsidRPr="00BF6F20" w14:paraId="69215A7B" w14:textId="77777777" w:rsidTr="00D347F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15001"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2021</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73705" w14:textId="77777777" w:rsidR="00C14190" w:rsidRDefault="00C14190" w:rsidP="00D347FE">
            <w:pPr>
              <w:pStyle w:val="a3"/>
              <w:rPr>
                <w:rFonts w:ascii="Times New Roman" w:hAnsi="Times New Roman" w:cs="Times New Roman"/>
                <w:b/>
                <w:sz w:val="24"/>
                <w:szCs w:val="24"/>
              </w:rPr>
            </w:pPr>
            <w:r>
              <w:rPr>
                <w:rFonts w:ascii="Times New Roman" w:hAnsi="Times New Roman" w:cs="Times New Roman"/>
                <w:b/>
                <w:sz w:val="24"/>
                <w:szCs w:val="24"/>
              </w:rPr>
              <w:t>4</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669A5" w14:textId="77777777" w:rsidR="00C14190" w:rsidRDefault="00C14190" w:rsidP="00D347FE">
            <w:pPr>
              <w:pStyle w:val="a3"/>
              <w:rPr>
                <w:rFonts w:ascii="Times New Roman" w:hAnsi="Times New Roman" w:cs="Times New Roman"/>
                <w:b/>
                <w:sz w:val="24"/>
                <w:szCs w:val="24"/>
              </w:rPr>
            </w:pPr>
            <w:r>
              <w:rPr>
                <w:rFonts w:ascii="Times New Roman" w:hAnsi="Times New Roman" w:cs="Times New Roman"/>
                <w:b/>
                <w:sz w:val="24"/>
                <w:szCs w:val="24"/>
              </w:rPr>
              <w:t>2  (50%)</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FCCF0"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2 (50%)</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5F68B"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006CB"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w:t>
            </w:r>
          </w:p>
        </w:tc>
      </w:tr>
      <w:tr w:rsidR="00C14190" w:rsidRPr="00BF6F20" w14:paraId="6A9515FE" w14:textId="77777777" w:rsidTr="00D347F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91E7D"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2022</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37A46" w14:textId="77777777" w:rsidR="00C14190" w:rsidRDefault="00C14190" w:rsidP="00D347FE">
            <w:pPr>
              <w:pStyle w:val="a3"/>
              <w:rPr>
                <w:rFonts w:ascii="Times New Roman" w:hAnsi="Times New Roman" w:cs="Times New Roman"/>
                <w:b/>
                <w:sz w:val="24"/>
                <w:szCs w:val="24"/>
              </w:rPr>
            </w:pPr>
            <w:r>
              <w:rPr>
                <w:rFonts w:ascii="Times New Roman" w:hAnsi="Times New Roman" w:cs="Times New Roman"/>
                <w:b/>
                <w:sz w:val="24"/>
                <w:szCs w:val="24"/>
              </w:rPr>
              <w:t>4</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6B99B" w14:textId="77777777" w:rsidR="00C14190" w:rsidRDefault="00C14190" w:rsidP="00D347FE">
            <w:pPr>
              <w:pStyle w:val="a3"/>
              <w:rPr>
                <w:rFonts w:ascii="Times New Roman" w:hAnsi="Times New Roman" w:cs="Times New Roman"/>
                <w:b/>
                <w:sz w:val="24"/>
                <w:szCs w:val="24"/>
              </w:rPr>
            </w:pPr>
            <w:r>
              <w:rPr>
                <w:rFonts w:ascii="Times New Roman" w:hAnsi="Times New Roman" w:cs="Times New Roman"/>
                <w:b/>
                <w:sz w:val="24"/>
                <w:szCs w:val="24"/>
              </w:rPr>
              <w:t>2  (50%)</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B31A0"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2 (50%)</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B7117"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E3F0A"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w:t>
            </w:r>
          </w:p>
        </w:tc>
      </w:tr>
    </w:tbl>
    <w:p w14:paraId="7479B209" w14:textId="77777777" w:rsidR="00C14190" w:rsidRPr="00BF6F20" w:rsidRDefault="00C14190" w:rsidP="00C14190">
      <w:pPr>
        <w:spacing w:after="240" w:line="240" w:lineRule="auto"/>
        <w:rPr>
          <w:rFonts w:ascii="Times New Roman" w:eastAsia="Times New Roman" w:hAnsi="Times New Roman" w:cs="Times New Roman"/>
          <w:sz w:val="24"/>
          <w:szCs w:val="24"/>
        </w:rPr>
      </w:pPr>
    </w:p>
    <w:p w14:paraId="7BAFF60E" w14:textId="77777777" w:rsidR="00C14190" w:rsidRPr="00BF6F20" w:rsidRDefault="00C14190" w:rsidP="00C14190">
      <w:pPr>
        <w:spacing w:after="240" w:line="240" w:lineRule="auto"/>
        <w:rPr>
          <w:rFonts w:ascii="Times New Roman" w:eastAsia="Times New Roman" w:hAnsi="Times New Roman" w:cs="Times New Roman"/>
          <w:sz w:val="24"/>
          <w:szCs w:val="24"/>
        </w:rPr>
      </w:pPr>
      <w:r w:rsidRPr="00BF6F20">
        <w:rPr>
          <w:rFonts w:ascii="Times New Roman" w:eastAsia="Times New Roman" w:hAnsi="Times New Roman" w:cs="Times New Roman"/>
          <w:sz w:val="24"/>
          <w:szCs w:val="24"/>
        </w:rPr>
        <w:br/>
        <w:t xml:space="preserve">В  таблице отражены данные о социализации выпускников 9 класса   </w:t>
      </w:r>
    </w:p>
    <w:tbl>
      <w:tblPr>
        <w:tblStyle w:val="a5"/>
        <w:tblW w:w="0" w:type="auto"/>
        <w:tblLook w:val="04A0" w:firstRow="1" w:lastRow="0" w:firstColumn="1" w:lastColumn="0" w:noHBand="0" w:noVBand="1"/>
      </w:tblPr>
      <w:tblGrid>
        <w:gridCol w:w="2007"/>
        <w:gridCol w:w="1760"/>
        <w:gridCol w:w="1920"/>
        <w:gridCol w:w="1983"/>
        <w:gridCol w:w="1901"/>
      </w:tblGrid>
      <w:tr w:rsidR="00C14190" w:rsidRPr="00BF6F20" w14:paraId="73D40AA7" w14:textId="77777777" w:rsidTr="00D347FE">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F81C8"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Год выпуска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29186"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Кол-во выпускников</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5A089"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10 класс</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CA653"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Средне-спец.</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5900D"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t>СПО</w:t>
            </w:r>
          </w:p>
        </w:tc>
      </w:tr>
      <w:tr w:rsidR="00C14190" w:rsidRPr="00BF6F20" w14:paraId="07D044C4" w14:textId="77777777" w:rsidTr="00D347FE">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990E5"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2019</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86E25"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10</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649D3"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5  (50%)</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AE8F7"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4    (40%)</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7FFE1" w14:textId="77777777" w:rsidR="00C14190" w:rsidRPr="00BF6F20" w:rsidRDefault="00C14190" w:rsidP="00D347FE">
            <w:pPr>
              <w:pStyle w:val="a3"/>
              <w:rPr>
                <w:rFonts w:ascii="Times New Roman" w:hAnsi="Times New Roman" w:cs="Times New Roman"/>
                <w:sz w:val="24"/>
                <w:szCs w:val="24"/>
              </w:rPr>
            </w:pPr>
            <w:r w:rsidRPr="00BF6F20">
              <w:rPr>
                <w:rFonts w:ascii="Times New Roman" w:hAnsi="Times New Roman" w:cs="Times New Roman"/>
                <w:sz w:val="24"/>
                <w:szCs w:val="24"/>
              </w:rPr>
              <w:t>1  (10%)</w:t>
            </w:r>
          </w:p>
        </w:tc>
      </w:tr>
      <w:tr w:rsidR="00C14190" w:rsidRPr="00BF6F20" w14:paraId="34468C10" w14:textId="77777777" w:rsidTr="00D347FE">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AC780"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lastRenderedPageBreak/>
              <w:t>2020</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7176"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t>16</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18E4A"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t>5</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C7F3B"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t>11</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9C5CF" w14:textId="77777777" w:rsidR="00C14190" w:rsidRPr="00BF6F20" w:rsidRDefault="00C14190" w:rsidP="00D347FE">
            <w:pPr>
              <w:pStyle w:val="a3"/>
              <w:rPr>
                <w:rFonts w:ascii="Times New Roman" w:hAnsi="Times New Roman" w:cs="Times New Roman"/>
                <w:sz w:val="24"/>
                <w:szCs w:val="24"/>
              </w:rPr>
            </w:pPr>
          </w:p>
        </w:tc>
      </w:tr>
      <w:tr w:rsidR="00C14190" w:rsidRPr="00BF6F20" w14:paraId="7F3ED2FC" w14:textId="77777777" w:rsidTr="00D347FE">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810F1"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2021</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E99D5"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7</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067A2"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470DE"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4 (49%)</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AC545" w14:textId="77777777" w:rsidR="00C14190" w:rsidRPr="00BF6F20" w:rsidRDefault="00C14190" w:rsidP="00D347FE">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( 41</w:t>
            </w:r>
            <w:proofErr w:type="gramEnd"/>
            <w:r>
              <w:rPr>
                <w:rFonts w:ascii="Times New Roman" w:hAnsi="Times New Roman" w:cs="Times New Roman"/>
                <w:sz w:val="24"/>
                <w:szCs w:val="24"/>
              </w:rPr>
              <w:t>%)</w:t>
            </w:r>
          </w:p>
        </w:tc>
      </w:tr>
      <w:tr w:rsidR="00C14190" w:rsidRPr="00BF6F20" w14:paraId="7E17892C" w14:textId="77777777" w:rsidTr="00D347FE">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1158B"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2022</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4430B"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13</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FD1F"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6 (46%)</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7F7B" w14:textId="77777777" w:rsidR="00C14190" w:rsidRDefault="00C14190" w:rsidP="00D347FE">
            <w:pPr>
              <w:pStyle w:val="a3"/>
              <w:rPr>
                <w:rFonts w:ascii="Times New Roman" w:hAnsi="Times New Roman" w:cs="Times New Roman"/>
                <w:sz w:val="24"/>
                <w:szCs w:val="24"/>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256C4" w14:textId="77777777" w:rsidR="00C14190" w:rsidRDefault="00C14190" w:rsidP="00D347FE">
            <w:pPr>
              <w:pStyle w:val="a3"/>
              <w:rPr>
                <w:rFonts w:ascii="Times New Roman" w:hAnsi="Times New Roman" w:cs="Times New Roman"/>
                <w:sz w:val="24"/>
                <w:szCs w:val="24"/>
              </w:rPr>
            </w:pPr>
            <w:r>
              <w:rPr>
                <w:rFonts w:ascii="Times New Roman" w:hAnsi="Times New Roman" w:cs="Times New Roman"/>
                <w:sz w:val="24"/>
                <w:szCs w:val="24"/>
              </w:rPr>
              <w:t>7  (54%)</w:t>
            </w:r>
          </w:p>
        </w:tc>
      </w:tr>
    </w:tbl>
    <w:p w14:paraId="67F65372" w14:textId="77777777" w:rsidR="00C14190" w:rsidRPr="00BF6F20" w:rsidRDefault="00C14190" w:rsidP="00025CDF">
      <w:pPr>
        <w:spacing w:after="240" w:line="240" w:lineRule="auto"/>
        <w:jc w:val="both"/>
        <w:rPr>
          <w:rFonts w:ascii="Times New Roman" w:eastAsia="Times New Roman" w:hAnsi="Times New Roman" w:cs="Times New Roman"/>
          <w:sz w:val="24"/>
          <w:szCs w:val="24"/>
        </w:rPr>
      </w:pPr>
      <w:r w:rsidRPr="00BF6F20">
        <w:rPr>
          <w:rFonts w:ascii="Times New Roman" w:eastAsia="Times New Roman" w:hAnsi="Times New Roman" w:cs="Times New Roman"/>
          <w:sz w:val="24"/>
          <w:szCs w:val="24"/>
        </w:rPr>
        <w:br/>
        <w:t>Все наши выпускники осознают необходимость продолжения образования для успешной дальнейшей адаптации в обществе. Факт успешного освоения программного материала за курс основной и средней общеобразовательной школы подтверждается дальнейшим обучением наших выпускников в средних специальных и высших учебных заведениях области</w:t>
      </w:r>
    </w:p>
    <w:p w14:paraId="6FEC1CFE" w14:textId="6BC2689D" w:rsidR="00C14190" w:rsidRPr="00BF6F20" w:rsidRDefault="00C14190" w:rsidP="00025CDF">
      <w:pPr>
        <w:spacing w:after="0"/>
        <w:ind w:firstLine="708"/>
        <w:jc w:val="both"/>
        <w:rPr>
          <w:rFonts w:ascii="Times New Roman" w:hAnsi="Times New Roman" w:cs="Times New Roman"/>
          <w:sz w:val="24"/>
          <w:szCs w:val="24"/>
        </w:rPr>
      </w:pPr>
      <w:r w:rsidRPr="00BF6F20">
        <w:rPr>
          <w:rFonts w:ascii="Times New Roman" w:hAnsi="Times New Roman" w:cs="Times New Roman"/>
          <w:sz w:val="24"/>
          <w:szCs w:val="24"/>
        </w:rPr>
        <w:t xml:space="preserve">Администрация школы, социальный педагог, классный руководитель и учителя- предметники должны </w:t>
      </w:r>
      <w:r>
        <w:rPr>
          <w:rFonts w:ascii="Times New Roman" w:hAnsi="Times New Roman" w:cs="Times New Roman"/>
          <w:sz w:val="24"/>
          <w:szCs w:val="24"/>
        </w:rPr>
        <w:t>в 2022-2023</w:t>
      </w:r>
      <w:r w:rsidRPr="00BF6F20">
        <w:rPr>
          <w:rFonts w:ascii="Times New Roman" w:hAnsi="Times New Roman" w:cs="Times New Roman"/>
          <w:sz w:val="24"/>
          <w:szCs w:val="24"/>
        </w:rPr>
        <w:t xml:space="preserve"> учебном году в своей работе следовать направлениям, которые направлены на формирование личности:</w:t>
      </w:r>
    </w:p>
    <w:p w14:paraId="502141A5" w14:textId="77777777" w:rsidR="00C14190" w:rsidRPr="0087378D" w:rsidRDefault="00C14190" w:rsidP="00025CDF">
      <w:pPr>
        <w:pStyle w:val="a6"/>
        <w:numPr>
          <w:ilvl w:val="0"/>
          <w:numId w:val="1"/>
        </w:numPr>
        <w:rPr>
          <w:szCs w:val="24"/>
        </w:rPr>
      </w:pPr>
      <w:r w:rsidRPr="0087378D">
        <w:rPr>
          <w:szCs w:val="24"/>
        </w:rPr>
        <w:t>личностно – эстетическое;</w:t>
      </w:r>
    </w:p>
    <w:p w14:paraId="26E03D12" w14:textId="77777777" w:rsidR="00C14190" w:rsidRPr="0087378D" w:rsidRDefault="00C14190" w:rsidP="00025CDF">
      <w:pPr>
        <w:pStyle w:val="a6"/>
        <w:numPr>
          <w:ilvl w:val="0"/>
          <w:numId w:val="1"/>
        </w:numPr>
        <w:rPr>
          <w:szCs w:val="24"/>
        </w:rPr>
      </w:pPr>
      <w:r w:rsidRPr="0087378D">
        <w:rPr>
          <w:szCs w:val="24"/>
        </w:rPr>
        <w:t>интеллектуальное развитие школьников;</w:t>
      </w:r>
    </w:p>
    <w:p w14:paraId="0393A51F" w14:textId="77777777" w:rsidR="00C14190" w:rsidRPr="0087378D" w:rsidRDefault="00C14190" w:rsidP="00025CDF">
      <w:pPr>
        <w:pStyle w:val="a6"/>
        <w:numPr>
          <w:ilvl w:val="0"/>
          <w:numId w:val="1"/>
        </w:numPr>
        <w:rPr>
          <w:szCs w:val="24"/>
        </w:rPr>
      </w:pPr>
      <w:r w:rsidRPr="0087378D">
        <w:rPr>
          <w:szCs w:val="24"/>
        </w:rPr>
        <w:t>профориентация школьников.</w:t>
      </w:r>
    </w:p>
    <w:p w14:paraId="523257F9" w14:textId="77777777" w:rsidR="00C14190" w:rsidRPr="0087378D" w:rsidRDefault="00C14190" w:rsidP="00025CDF">
      <w:pPr>
        <w:pStyle w:val="a6"/>
        <w:numPr>
          <w:ilvl w:val="0"/>
          <w:numId w:val="1"/>
        </w:numPr>
        <w:rPr>
          <w:szCs w:val="24"/>
        </w:rPr>
      </w:pPr>
      <w:r w:rsidRPr="0087378D">
        <w:rPr>
          <w:szCs w:val="24"/>
        </w:rPr>
        <w:t>формирование активной гражданской позиции</w:t>
      </w:r>
    </w:p>
    <w:p w14:paraId="7065D0C2" w14:textId="77777777" w:rsidR="00C14190" w:rsidRPr="0087378D" w:rsidRDefault="00C14190" w:rsidP="00025CDF">
      <w:pPr>
        <w:pStyle w:val="a6"/>
        <w:numPr>
          <w:ilvl w:val="0"/>
          <w:numId w:val="1"/>
        </w:numPr>
        <w:rPr>
          <w:szCs w:val="24"/>
        </w:rPr>
      </w:pPr>
      <w:r w:rsidRPr="0087378D">
        <w:rPr>
          <w:szCs w:val="24"/>
        </w:rPr>
        <w:t>оказание учащимся социальной, психологической и педагогической помощи в личностном самоопределении</w:t>
      </w:r>
    </w:p>
    <w:p w14:paraId="0D06927F" w14:textId="77777777" w:rsidR="00C14190" w:rsidRPr="0087378D" w:rsidRDefault="00C14190" w:rsidP="00025CDF">
      <w:pPr>
        <w:pStyle w:val="a6"/>
        <w:numPr>
          <w:ilvl w:val="0"/>
          <w:numId w:val="1"/>
        </w:numPr>
        <w:rPr>
          <w:szCs w:val="24"/>
        </w:rPr>
      </w:pPr>
      <w:r w:rsidRPr="0087378D">
        <w:rPr>
          <w:szCs w:val="24"/>
        </w:rPr>
        <w:t>создавать условия для проявления и становления творческих возможностей учащихся</w:t>
      </w:r>
    </w:p>
    <w:p w14:paraId="502EDAE4" w14:textId="1C4C9A4B" w:rsidR="00C14190" w:rsidRPr="0087378D" w:rsidRDefault="00C14190" w:rsidP="00025CDF">
      <w:pPr>
        <w:pStyle w:val="a6"/>
        <w:ind w:firstLine="360"/>
        <w:rPr>
          <w:szCs w:val="24"/>
        </w:rPr>
      </w:pPr>
      <w:r w:rsidRPr="0087378D">
        <w:rPr>
          <w:szCs w:val="24"/>
        </w:rPr>
        <w:t>Все эти направления ориентированы на формирование личности: социально-значимой, свободной, общественно</w:t>
      </w:r>
      <w:r w:rsidR="00025CDF">
        <w:rPr>
          <w:szCs w:val="24"/>
        </w:rPr>
        <w:t xml:space="preserve"> </w:t>
      </w:r>
      <w:r w:rsidRPr="0087378D">
        <w:rPr>
          <w:szCs w:val="24"/>
        </w:rPr>
        <w:t>-</w:t>
      </w:r>
      <w:r w:rsidR="00025CDF">
        <w:rPr>
          <w:szCs w:val="24"/>
        </w:rPr>
        <w:t xml:space="preserve"> </w:t>
      </w:r>
      <w:r w:rsidRPr="0087378D">
        <w:rPr>
          <w:szCs w:val="24"/>
        </w:rPr>
        <w:t>активной, осознающая свою гражданскую ответственность, готовой к самоопределению в жизни.</w:t>
      </w:r>
    </w:p>
    <w:p w14:paraId="309044FB" w14:textId="56D95D9D" w:rsidR="00C14190" w:rsidRPr="00BF6F20" w:rsidRDefault="00C14190" w:rsidP="00025CDF">
      <w:pPr>
        <w:spacing w:after="0"/>
        <w:ind w:firstLine="708"/>
        <w:jc w:val="both"/>
        <w:rPr>
          <w:rFonts w:ascii="Times New Roman" w:hAnsi="Times New Roman" w:cs="Times New Roman"/>
          <w:sz w:val="24"/>
          <w:szCs w:val="24"/>
        </w:rPr>
      </w:pPr>
      <w:r w:rsidRPr="00BF6F20">
        <w:rPr>
          <w:rFonts w:ascii="Times New Roman" w:hAnsi="Times New Roman" w:cs="Times New Roman"/>
          <w:sz w:val="24"/>
          <w:szCs w:val="24"/>
        </w:rPr>
        <w:t>Конечно, классный руководитель играет в реализации этих направлений немаловажную роль, являясь специалистом, барометром ситуации и погоды в классе, педагогом-сопровождающим и ребенка и учителя</w:t>
      </w:r>
      <w:r w:rsidR="00025CDF">
        <w:rPr>
          <w:rFonts w:ascii="Times New Roman" w:hAnsi="Times New Roman" w:cs="Times New Roman"/>
          <w:sz w:val="24"/>
          <w:szCs w:val="24"/>
        </w:rPr>
        <w:t xml:space="preserve"> </w:t>
      </w:r>
      <w:r w:rsidRPr="00BF6F20">
        <w:rPr>
          <w:rFonts w:ascii="Times New Roman" w:hAnsi="Times New Roman" w:cs="Times New Roman"/>
          <w:sz w:val="24"/>
          <w:szCs w:val="24"/>
        </w:rPr>
        <w:t>-</w:t>
      </w:r>
      <w:r w:rsidR="00025CDF">
        <w:rPr>
          <w:rFonts w:ascii="Times New Roman" w:hAnsi="Times New Roman" w:cs="Times New Roman"/>
          <w:sz w:val="24"/>
          <w:szCs w:val="24"/>
        </w:rPr>
        <w:t xml:space="preserve"> </w:t>
      </w:r>
      <w:r w:rsidRPr="00BF6F20">
        <w:rPr>
          <w:rFonts w:ascii="Times New Roman" w:hAnsi="Times New Roman" w:cs="Times New Roman"/>
          <w:sz w:val="24"/>
          <w:szCs w:val="24"/>
        </w:rPr>
        <w:t>предметника, координатором действий между учителем- учеником- родителем.</w:t>
      </w:r>
    </w:p>
    <w:p w14:paraId="5689B940" w14:textId="41C7F587" w:rsidR="00C14190" w:rsidRPr="00025CDF" w:rsidRDefault="00C14190" w:rsidP="00025CDF">
      <w:pPr>
        <w:spacing w:after="0"/>
        <w:ind w:firstLine="708"/>
        <w:jc w:val="both"/>
        <w:rPr>
          <w:rFonts w:ascii="Times New Roman" w:hAnsi="Times New Roman" w:cs="Times New Roman"/>
          <w:sz w:val="24"/>
          <w:szCs w:val="24"/>
        </w:rPr>
      </w:pPr>
      <w:r w:rsidRPr="00BF6F20">
        <w:rPr>
          <w:rFonts w:ascii="Times New Roman" w:hAnsi="Times New Roman" w:cs="Times New Roman"/>
          <w:sz w:val="24"/>
          <w:szCs w:val="24"/>
        </w:rPr>
        <w:t xml:space="preserve">Вместе мы можем помочь выпускнику пройти процесс социализации. Наша совместная задача, скоординировав свою работу, ослабить опасные для школьников тенденции развития, укрепить ценности, необходимые для позитивного развития личности, создать все условия для успешного вливания его во взрослую жизнь. Объединив также усилия, школы и родителей, мы сможем увидеть сильную личность, достойного гражданина, который преодолевает трудности, умеет подняться, если упал, у которого есть свой стержень, </w:t>
      </w:r>
      <w:r w:rsidRPr="00BF6F20">
        <w:rPr>
          <w:rFonts w:ascii="Times New Roman" w:hAnsi="Times New Roman" w:cs="Times New Roman"/>
          <w:bCs/>
          <w:sz w:val="24"/>
          <w:szCs w:val="24"/>
        </w:rPr>
        <w:t>свое Я</w:t>
      </w:r>
      <w:r w:rsidRPr="00BF6F20">
        <w:rPr>
          <w:rFonts w:ascii="Times New Roman" w:hAnsi="Times New Roman" w:cs="Times New Roman"/>
          <w:sz w:val="24"/>
          <w:szCs w:val="24"/>
        </w:rPr>
        <w:t>.</w:t>
      </w:r>
    </w:p>
    <w:sectPr w:rsidR="00C14190" w:rsidRPr="00025CDF" w:rsidSect="007E7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6029"/>
    <w:multiLevelType w:val="multilevel"/>
    <w:tmpl w:val="9DF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41B4F"/>
    <w:multiLevelType w:val="hybridMultilevel"/>
    <w:tmpl w:val="DD8613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6A7F"/>
    <w:rsid w:val="00025CDF"/>
    <w:rsid w:val="000C2184"/>
    <w:rsid w:val="000F1BD1"/>
    <w:rsid w:val="000F1F73"/>
    <w:rsid w:val="00132788"/>
    <w:rsid w:val="00133D28"/>
    <w:rsid w:val="001B08FC"/>
    <w:rsid w:val="001E0061"/>
    <w:rsid w:val="002F41E5"/>
    <w:rsid w:val="0030391D"/>
    <w:rsid w:val="00350752"/>
    <w:rsid w:val="004212F1"/>
    <w:rsid w:val="00446864"/>
    <w:rsid w:val="00455449"/>
    <w:rsid w:val="00456E7C"/>
    <w:rsid w:val="00457689"/>
    <w:rsid w:val="004668B6"/>
    <w:rsid w:val="004B7712"/>
    <w:rsid w:val="004D086B"/>
    <w:rsid w:val="004D7C11"/>
    <w:rsid w:val="00510634"/>
    <w:rsid w:val="00517C1A"/>
    <w:rsid w:val="005B0624"/>
    <w:rsid w:val="005B4857"/>
    <w:rsid w:val="005F3118"/>
    <w:rsid w:val="00637D82"/>
    <w:rsid w:val="00651862"/>
    <w:rsid w:val="00656F06"/>
    <w:rsid w:val="006E798A"/>
    <w:rsid w:val="00756AEB"/>
    <w:rsid w:val="00770090"/>
    <w:rsid w:val="007A4F6C"/>
    <w:rsid w:val="007C208B"/>
    <w:rsid w:val="007E7096"/>
    <w:rsid w:val="008B3B69"/>
    <w:rsid w:val="008E53A8"/>
    <w:rsid w:val="009049CC"/>
    <w:rsid w:val="009403BF"/>
    <w:rsid w:val="0094764D"/>
    <w:rsid w:val="0095344F"/>
    <w:rsid w:val="009B7436"/>
    <w:rsid w:val="009C40EF"/>
    <w:rsid w:val="00A32F8A"/>
    <w:rsid w:val="00A559A9"/>
    <w:rsid w:val="00A61ACC"/>
    <w:rsid w:val="00B560B6"/>
    <w:rsid w:val="00B707E5"/>
    <w:rsid w:val="00BF6F20"/>
    <w:rsid w:val="00C06A7F"/>
    <w:rsid w:val="00C14190"/>
    <w:rsid w:val="00CD55E0"/>
    <w:rsid w:val="00CF7910"/>
    <w:rsid w:val="00D004A6"/>
    <w:rsid w:val="00D41BE1"/>
    <w:rsid w:val="00E23A69"/>
    <w:rsid w:val="00E37B9B"/>
    <w:rsid w:val="00E56662"/>
    <w:rsid w:val="00E6218A"/>
    <w:rsid w:val="00E84A3D"/>
    <w:rsid w:val="00EE5D30"/>
    <w:rsid w:val="00F23136"/>
    <w:rsid w:val="00F50FE5"/>
    <w:rsid w:val="00F9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6CC7"/>
  <w15:docId w15:val="{9C742C24-EDDB-4F65-B418-D41B4B9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ВОПРОС"/>
    <w:link w:val="a4"/>
    <w:uiPriority w:val="1"/>
    <w:qFormat/>
    <w:rsid w:val="00C06A7F"/>
    <w:pPr>
      <w:spacing w:after="0" w:line="240" w:lineRule="auto"/>
    </w:pPr>
  </w:style>
  <w:style w:type="table" w:styleId="a5">
    <w:name w:val="Table Grid"/>
    <w:basedOn w:val="a1"/>
    <w:uiPriority w:val="59"/>
    <w:rsid w:val="00C06A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Indent"/>
    <w:basedOn w:val="a"/>
    <w:link w:val="a7"/>
    <w:semiHidden/>
    <w:unhideWhenUsed/>
    <w:rsid w:val="004D086B"/>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semiHidden/>
    <w:rsid w:val="004D086B"/>
    <w:rPr>
      <w:rFonts w:ascii="Times New Roman" w:eastAsia="Times New Roman" w:hAnsi="Times New Roman" w:cs="Times New Roman"/>
      <w:sz w:val="24"/>
      <w:szCs w:val="20"/>
      <w:lang w:eastAsia="ru-RU"/>
    </w:rPr>
  </w:style>
  <w:style w:type="paragraph" w:styleId="a8">
    <w:name w:val="Normal (Web)"/>
    <w:basedOn w:val="a"/>
    <w:uiPriority w:val="99"/>
    <w:semiHidden/>
    <w:unhideWhenUsed/>
    <w:rsid w:val="00E62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218A"/>
  </w:style>
  <w:style w:type="character" w:customStyle="1" w:styleId="a4">
    <w:name w:val="Без интервала Знак"/>
    <w:aliases w:val="ВОПРОС Знак"/>
    <w:link w:val="a3"/>
    <w:uiPriority w:val="1"/>
    <w:locked/>
    <w:rsid w:val="00C1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95176">
      <w:bodyDiv w:val="1"/>
      <w:marLeft w:val="0"/>
      <w:marRight w:val="0"/>
      <w:marTop w:val="0"/>
      <w:marBottom w:val="0"/>
      <w:divBdr>
        <w:top w:val="none" w:sz="0" w:space="0" w:color="auto"/>
        <w:left w:val="none" w:sz="0" w:space="0" w:color="auto"/>
        <w:bottom w:val="none" w:sz="0" w:space="0" w:color="auto"/>
        <w:right w:val="none" w:sz="0" w:space="0" w:color="auto"/>
      </w:divBdr>
    </w:div>
    <w:div w:id="1921520375">
      <w:bodyDiv w:val="1"/>
      <w:marLeft w:val="0"/>
      <w:marRight w:val="0"/>
      <w:marTop w:val="0"/>
      <w:marBottom w:val="0"/>
      <w:divBdr>
        <w:top w:val="none" w:sz="0" w:space="0" w:color="auto"/>
        <w:left w:val="none" w:sz="0" w:space="0" w:color="auto"/>
        <w:bottom w:val="none" w:sz="0" w:space="0" w:color="auto"/>
        <w:right w:val="none" w:sz="0" w:space="0" w:color="auto"/>
      </w:divBdr>
    </w:div>
    <w:div w:id="1937247130">
      <w:bodyDiv w:val="1"/>
      <w:marLeft w:val="0"/>
      <w:marRight w:val="0"/>
      <w:marTop w:val="0"/>
      <w:marBottom w:val="0"/>
      <w:divBdr>
        <w:top w:val="none" w:sz="0" w:space="0" w:color="auto"/>
        <w:left w:val="none" w:sz="0" w:space="0" w:color="auto"/>
        <w:bottom w:val="none" w:sz="0" w:space="0" w:color="auto"/>
        <w:right w:val="none" w:sz="0" w:space="0" w:color="auto"/>
      </w:divBdr>
    </w:div>
    <w:div w:id="194808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Бурусова Т.А.</dc:creator>
  <cp:keywords/>
  <dc:description/>
  <cp:lastModifiedBy>Пользователь</cp:lastModifiedBy>
  <cp:revision>30</cp:revision>
  <cp:lastPrinted>2019-07-18T09:35:00Z</cp:lastPrinted>
  <dcterms:created xsi:type="dcterms:W3CDTF">2016-06-22T05:36:00Z</dcterms:created>
  <dcterms:modified xsi:type="dcterms:W3CDTF">2022-06-30T09:55:00Z</dcterms:modified>
</cp:coreProperties>
</file>