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17" w:rsidRDefault="00376B17" w:rsidP="00376B17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21"/>
          <w:b/>
          <w:bCs/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>Актуальность</w:t>
      </w:r>
    </w:p>
    <w:p w:rsidR="00376B17" w:rsidRDefault="00376B17" w:rsidP="00376B17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21"/>
          <w:b/>
          <w:bCs/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>воспитания нравственных качеств</w:t>
      </w:r>
    </w:p>
    <w:p w:rsidR="00376B17" w:rsidRDefault="00376B17" w:rsidP="00376B17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21"/>
          <w:b/>
          <w:bCs/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>у детей младшего дошкольного возраста</w:t>
      </w:r>
    </w:p>
    <w:p w:rsidR="00376B17" w:rsidRDefault="00376B17" w:rsidP="00376B17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посредством русских народных сказок</w:t>
      </w:r>
    </w:p>
    <w:p w:rsidR="00376B17" w:rsidRDefault="00376B17" w:rsidP="00376B17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Нравственное воспитание подрастающего поколения — одна из основных задач общества. Маленький человек входит в сложный многогранный мир, в котором он встречается не только с добром и справедливостью, героизмом и преданностью, но и с предательством, нечестностью, корыстью. Ребенок должен научиться отличать </w:t>
      </w:r>
      <w:proofErr w:type="gramStart"/>
      <w:r>
        <w:rPr>
          <w:rStyle w:val="c3"/>
          <w:color w:val="000000"/>
          <w:sz w:val="28"/>
          <w:szCs w:val="28"/>
        </w:rPr>
        <w:t>хорошее</w:t>
      </w:r>
      <w:proofErr w:type="gramEnd"/>
      <w:r>
        <w:rPr>
          <w:rStyle w:val="c3"/>
          <w:color w:val="000000"/>
          <w:sz w:val="28"/>
          <w:szCs w:val="28"/>
        </w:rPr>
        <w:t xml:space="preserve"> от плохого. Для этого необходимо сформировать человека с прочными идейными убеждениями, высокой моралью, культурой труда и поведения. Воспитывать и формировать миропонимание ребенка необходимо, когда его жизненный опыт только начинает накапливаться. Именно в детстве определяется направленность личности, появляются первые моральные установки, взгляды.</w:t>
      </w:r>
    </w:p>
    <w:p w:rsidR="00376B17" w:rsidRDefault="00376B17" w:rsidP="00376B17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Одним из главных средств нравственного воспитания является книга. Книга сказок — это первый </w:t>
      </w:r>
      <w:r>
        <w:rPr>
          <w:rStyle w:val="c11"/>
          <w:i/>
          <w:iCs/>
          <w:color w:val="000000"/>
          <w:sz w:val="28"/>
          <w:szCs w:val="28"/>
        </w:rPr>
        <w:t>«учебник жизни»</w:t>
      </w:r>
      <w:r>
        <w:rPr>
          <w:rStyle w:val="c2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человека.</w:t>
      </w:r>
    </w:p>
    <w:p w:rsidR="00376B17" w:rsidRDefault="00376B17" w:rsidP="00376B17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 какого-то возраста дети живут в сказке как равноправные члены сказочного мира. И это естественно, потому что сказка близка и созвучна их мироощущению. В самом начале жизни она встречает детей фантастическими образами, увлекательными приключениями, красочностью и яркостью своего мира. А безыскусственная простота и красота сказочных героев и их поступков необходимы детскому сознанию как первое отражение мира, истинных человеческих отношений в чистом зеркале подлинного искусства. Оценивая поступки героев, дети учатся понимать и свои проблемы. Отождествляя себя с положительным героем, ребенок выбирает самое привлекательное в его поступках, тем самым у него формируются основы нравственности, морали, по законам которой им предстоит жить. Сказка также помогает принять ребенку неоднозначность всех жизненных процессов, увидеть их противоречия, помогает адаптироваться в этом сложном мире. Благодаря сказке дети начинают осознавать главнейшие истины человеческой жизни. Именно сказка помогает формировать основы нравственности, морали, по законам которой им предстоит жить.</w:t>
      </w:r>
    </w:p>
    <w:p w:rsidR="00376B17" w:rsidRDefault="00376B17" w:rsidP="00376B17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 настоящее время сказка, как и другие ценности традиционной культуры, заметно утратила свое предназначение. Этому способствовали современные книги и мультфильмы с упрощенным диснеевским стилем пересказа известных сказок, часто искажающие первоначальный смысл сказки, превращающие сказочное действие </w:t>
      </w:r>
      <w:proofErr w:type="gramStart"/>
      <w:r>
        <w:rPr>
          <w:rStyle w:val="c3"/>
          <w:color w:val="000000"/>
          <w:sz w:val="28"/>
          <w:szCs w:val="28"/>
        </w:rPr>
        <w:t>из</w:t>
      </w:r>
      <w:proofErr w:type="gramEnd"/>
      <w:r>
        <w:rPr>
          <w:rStyle w:val="c3"/>
          <w:color w:val="000000"/>
          <w:sz w:val="28"/>
          <w:szCs w:val="28"/>
        </w:rPr>
        <w:t xml:space="preserve"> нравственно-поучительного в чисто развлекательное. Такая трактовка навязывает детям определенные образы, которые лишают их глубокого и творческого восприятия сказки.</w:t>
      </w:r>
    </w:p>
    <w:p w:rsidR="00376B17" w:rsidRDefault="00376B17" w:rsidP="00376B17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Народные же сказки воспитывают ребенка в традициях народа, сообщают ему основанное на духовно-нравственных народных воззрениях видение жизни. Сила воздействия образов и сюжетов сказок такова, что дети уже в процессе первого чтения им, ярко проявляют свои симпатии и антипатии к персонажам сказок, всецело встают на сторону обиженных, </w:t>
      </w:r>
      <w:r>
        <w:rPr>
          <w:rStyle w:val="c3"/>
          <w:color w:val="000000"/>
          <w:sz w:val="28"/>
          <w:szCs w:val="28"/>
        </w:rPr>
        <w:lastRenderedPageBreak/>
        <w:t>никогда не возникает сомнения, как отнестись к тем или иным персонажам. Это не примитивность подачи жизненного материала, а та необходимая простота, которая усваивается ребенком прежде, чем он будет готов воспринимать сложные вещи. Дети всегда искренне радуются, когда побеждает справедливость, и хотят, чтобы и в жизни было так. В этом и состоит большая педагогическая ценность сказки.</w:t>
      </w:r>
    </w:p>
    <w:p w:rsidR="00376B17" w:rsidRDefault="00376B17" w:rsidP="00376B1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1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Следовательно, сказка может служить средством нравственного воспитания детей дошкольного возраста и данная проблема,  актуальна на сегодняшний день.</w:t>
      </w:r>
      <w:r w:rsidRPr="00376B17">
        <w:rPr>
          <w:rStyle w:val="c21"/>
          <w:color w:val="000000"/>
          <w:sz w:val="22"/>
          <w:szCs w:val="22"/>
        </w:rPr>
        <w:t xml:space="preserve"> </w:t>
      </w:r>
    </w:p>
    <w:p w:rsidR="00376B17" w:rsidRPr="00376B17" w:rsidRDefault="00376B17" w:rsidP="00376B1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bookmarkStart w:id="0" w:name="_GoBack"/>
      <w:r w:rsidRPr="00376B17">
        <w:rPr>
          <w:rStyle w:val="c2"/>
          <w:color w:val="000000"/>
          <w:sz w:val="28"/>
          <w:szCs w:val="28"/>
        </w:rPr>
        <w:t>Такие нравственные категории, как добро и зло, хорошо и плохо, можно и нельзя, целесообразно формировать своим собственным примером, а также с помощью народных сказок, в том числе о животных. Эти сказки помогут показать:</w:t>
      </w:r>
    </w:p>
    <w:p w:rsidR="00376B17" w:rsidRPr="00376B17" w:rsidRDefault="00376B17" w:rsidP="00376B1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76B17">
        <w:rPr>
          <w:rStyle w:val="c2"/>
          <w:color w:val="000000"/>
          <w:sz w:val="28"/>
          <w:szCs w:val="28"/>
        </w:rPr>
        <w:t> • как дружба помогает победить зло</w:t>
      </w:r>
    </w:p>
    <w:p w:rsidR="00376B17" w:rsidRPr="00376B17" w:rsidRDefault="00376B17" w:rsidP="00376B1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76B17">
        <w:rPr>
          <w:rStyle w:val="c2"/>
          <w:color w:val="000000"/>
          <w:sz w:val="28"/>
          <w:szCs w:val="28"/>
        </w:rPr>
        <w:t> • как добрые и миролюбивые побеждают</w:t>
      </w:r>
    </w:p>
    <w:p w:rsidR="00376B17" w:rsidRPr="00376B17" w:rsidRDefault="00376B17" w:rsidP="00376B1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76B17">
        <w:rPr>
          <w:rStyle w:val="c2"/>
          <w:color w:val="000000"/>
          <w:sz w:val="28"/>
          <w:szCs w:val="28"/>
        </w:rPr>
        <w:t>Сказка не дает прямых наставлений детям (типа «Слушайся родителей», «Уважай старших», «Не уходи из дома без разрешения»), но в ее содержании всегда заложен урок, который они постепенно воспринимают, многократно возвращаясь к тексту сказки. Например,</w:t>
      </w:r>
    </w:p>
    <w:p w:rsidR="00376B17" w:rsidRPr="00376B17" w:rsidRDefault="00376B17" w:rsidP="00376B1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76B17">
        <w:rPr>
          <w:rStyle w:val="c6"/>
          <w:color w:val="000000"/>
          <w:sz w:val="28"/>
          <w:szCs w:val="28"/>
        </w:rPr>
        <w:t>∙</w:t>
      </w:r>
      <w:r w:rsidRPr="00376B17">
        <w:rPr>
          <w:rStyle w:val="c2"/>
          <w:color w:val="000000"/>
          <w:sz w:val="28"/>
          <w:szCs w:val="28"/>
        </w:rPr>
        <w:t> сказка «Репка» учит младших дошкольников быть дружными, трудолюбивыми;</w:t>
      </w:r>
    </w:p>
    <w:p w:rsidR="00376B17" w:rsidRPr="00376B17" w:rsidRDefault="00376B17" w:rsidP="00376B1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76B17">
        <w:rPr>
          <w:rStyle w:val="c4"/>
          <w:color w:val="000000"/>
          <w:sz w:val="28"/>
          <w:szCs w:val="28"/>
        </w:rPr>
        <w:t> </w:t>
      </w:r>
      <w:r w:rsidRPr="00376B17">
        <w:rPr>
          <w:rStyle w:val="c6"/>
          <w:color w:val="000000"/>
          <w:sz w:val="28"/>
          <w:szCs w:val="28"/>
        </w:rPr>
        <w:t>∙</w:t>
      </w:r>
      <w:r w:rsidRPr="00376B17">
        <w:rPr>
          <w:rStyle w:val="c2"/>
          <w:color w:val="000000"/>
          <w:sz w:val="28"/>
          <w:szCs w:val="28"/>
        </w:rPr>
        <w:t> сказка «Маша и медведь» предостерегает: в лес одним нельзя ходить - можно попасть в беду, а уж если так случилось — не отчаивайся, старайся найти выход из сложной ситуации;</w:t>
      </w:r>
    </w:p>
    <w:p w:rsidR="00376B17" w:rsidRPr="00376B17" w:rsidRDefault="00376B17" w:rsidP="00376B1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76B17">
        <w:rPr>
          <w:rStyle w:val="c4"/>
          <w:color w:val="000000"/>
          <w:sz w:val="28"/>
          <w:szCs w:val="28"/>
        </w:rPr>
        <w:t> </w:t>
      </w:r>
      <w:r w:rsidRPr="00376B17">
        <w:rPr>
          <w:rStyle w:val="c6"/>
          <w:color w:val="000000"/>
          <w:sz w:val="28"/>
          <w:szCs w:val="28"/>
        </w:rPr>
        <w:t>∙</w:t>
      </w:r>
      <w:r w:rsidRPr="00376B17">
        <w:rPr>
          <w:rStyle w:val="c2"/>
          <w:color w:val="000000"/>
          <w:sz w:val="28"/>
          <w:szCs w:val="28"/>
        </w:rPr>
        <w:t> сказки «Теремок», «Зимовье зверей» учат дружить.</w:t>
      </w:r>
    </w:p>
    <w:bookmarkEnd w:id="0"/>
    <w:p w:rsidR="00376B17" w:rsidRDefault="00376B17" w:rsidP="00376B17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28"/>
          <w:szCs w:val="28"/>
        </w:rPr>
      </w:pPr>
    </w:p>
    <w:p w:rsidR="00376B17" w:rsidRDefault="00376B17" w:rsidP="00376B17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5646B" w:rsidRDefault="0025646B"/>
    <w:sectPr w:rsidR="0025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3B"/>
    <w:rsid w:val="0025646B"/>
    <w:rsid w:val="00376B17"/>
    <w:rsid w:val="0073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7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76B17"/>
  </w:style>
  <w:style w:type="character" w:customStyle="1" w:styleId="c3">
    <w:name w:val="c3"/>
    <w:basedOn w:val="a0"/>
    <w:rsid w:val="00376B17"/>
  </w:style>
  <w:style w:type="character" w:customStyle="1" w:styleId="c11">
    <w:name w:val="c11"/>
    <w:basedOn w:val="a0"/>
    <w:rsid w:val="00376B17"/>
  </w:style>
  <w:style w:type="character" w:customStyle="1" w:styleId="c2">
    <w:name w:val="c2"/>
    <w:basedOn w:val="a0"/>
    <w:rsid w:val="00376B17"/>
  </w:style>
  <w:style w:type="paragraph" w:customStyle="1" w:styleId="c1">
    <w:name w:val="c1"/>
    <w:basedOn w:val="a"/>
    <w:rsid w:val="0037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76B17"/>
  </w:style>
  <w:style w:type="character" w:customStyle="1" w:styleId="c4">
    <w:name w:val="c4"/>
    <w:basedOn w:val="a0"/>
    <w:rsid w:val="00376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7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76B17"/>
  </w:style>
  <w:style w:type="character" w:customStyle="1" w:styleId="c3">
    <w:name w:val="c3"/>
    <w:basedOn w:val="a0"/>
    <w:rsid w:val="00376B17"/>
  </w:style>
  <w:style w:type="character" w:customStyle="1" w:styleId="c11">
    <w:name w:val="c11"/>
    <w:basedOn w:val="a0"/>
    <w:rsid w:val="00376B17"/>
  </w:style>
  <w:style w:type="character" w:customStyle="1" w:styleId="c2">
    <w:name w:val="c2"/>
    <w:basedOn w:val="a0"/>
    <w:rsid w:val="00376B17"/>
  </w:style>
  <w:style w:type="paragraph" w:customStyle="1" w:styleId="c1">
    <w:name w:val="c1"/>
    <w:basedOn w:val="a"/>
    <w:rsid w:val="0037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76B17"/>
  </w:style>
  <w:style w:type="character" w:customStyle="1" w:styleId="c4">
    <w:name w:val="c4"/>
    <w:basedOn w:val="a0"/>
    <w:rsid w:val="00376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7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2024-06-04T09:32:00Z</dcterms:created>
  <dcterms:modified xsi:type="dcterms:W3CDTF">2024-06-04T09:36:00Z</dcterms:modified>
</cp:coreProperties>
</file>