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D680F" w14:textId="77777777" w:rsidR="000B318E" w:rsidRPr="000B318E" w:rsidRDefault="000B318E" w:rsidP="000B318E">
      <w:pPr>
        <w:pStyle w:val="a3"/>
        <w:shd w:val="clear" w:color="auto" w:fill="FFFFFF"/>
        <w:spacing w:before="0" w:beforeAutospacing="0" w:after="150" w:afterAutospacing="0"/>
        <w:ind w:firstLine="851"/>
        <w:jc w:val="both"/>
      </w:pPr>
      <w:r w:rsidRPr="000B318E">
        <w:rPr>
          <w:color w:val="000000"/>
        </w:rPr>
        <w:t xml:space="preserve">Здравствуйте, ребята. Сегодня мы с вами проживем вместе классный час. Именно «проживем», так </w:t>
      </w:r>
      <w:r w:rsidRPr="000B318E">
        <w:t>как я надеюсь на ваше активное участие.</w:t>
      </w:r>
    </w:p>
    <w:p w14:paraId="2D0DEC14" w14:textId="77777777" w:rsidR="000B318E" w:rsidRPr="000B318E" w:rsidRDefault="000B318E" w:rsidP="000B318E">
      <w:pPr>
        <w:pStyle w:val="a3"/>
        <w:shd w:val="clear" w:color="auto" w:fill="FFFFFF"/>
        <w:spacing w:before="0" w:beforeAutospacing="0" w:after="150" w:afterAutospacing="0"/>
        <w:ind w:firstLine="851"/>
        <w:jc w:val="both"/>
      </w:pPr>
      <w:r w:rsidRPr="000B318E">
        <w:rPr>
          <w:b/>
          <w:bCs/>
          <w:i/>
          <w:iCs/>
        </w:rPr>
        <w:t>2. Проблемная ситуация «От чего (кого) зависит наше будущее?».</w:t>
      </w:r>
    </w:p>
    <w:p w14:paraId="0A269303" w14:textId="77777777" w:rsidR="000B318E" w:rsidRPr="000B318E" w:rsidRDefault="000B318E" w:rsidP="000B318E">
      <w:pPr>
        <w:pStyle w:val="a3"/>
        <w:shd w:val="clear" w:color="auto" w:fill="FFFFFF"/>
        <w:spacing w:before="0" w:beforeAutospacing="0" w:after="150" w:afterAutospacing="0"/>
        <w:ind w:firstLine="851"/>
        <w:jc w:val="both"/>
      </w:pPr>
      <w:r w:rsidRPr="000B318E">
        <w:t>Так уж устроен человек, что он любит мечтать, представляя, что с ним будет завтра, через год, два, десять… Я думаю, что каждый из вас задумывался об этом. Но какими бы ни были эти мечты, они неразрывно связаны с нашим общим домом – ведь все мы живем на маленькой голубой планете с таким родным именем – Земля. И сейчас мы попробуем представить, что с нашим домом будет лет через 10, 20, 30…</w:t>
      </w:r>
    </w:p>
    <w:p w14:paraId="04E2821B" w14:textId="2E087788" w:rsidR="000B318E" w:rsidRPr="000B318E" w:rsidRDefault="000B318E" w:rsidP="000B318E">
      <w:pPr>
        <w:pStyle w:val="a3"/>
        <w:shd w:val="clear" w:color="auto" w:fill="FFFFFF"/>
        <w:spacing w:before="0" w:beforeAutospacing="0" w:after="150" w:afterAutospacing="0"/>
        <w:ind w:firstLine="851"/>
        <w:jc w:val="both"/>
      </w:pPr>
      <w:r w:rsidRPr="000B318E">
        <w:rPr>
          <w:b/>
          <w:bCs/>
        </w:rPr>
        <w:t>1</w:t>
      </w:r>
    </w:p>
    <w:p w14:paraId="00A5F923" w14:textId="77777777" w:rsidR="000B318E" w:rsidRPr="000B318E" w:rsidRDefault="000B318E" w:rsidP="000B318E">
      <w:pPr>
        <w:pStyle w:val="a3"/>
        <w:shd w:val="clear" w:color="auto" w:fill="FFFFFF"/>
        <w:spacing w:before="0" w:beforeAutospacing="0" w:after="150" w:afterAutospacing="0"/>
        <w:ind w:firstLine="851"/>
        <w:jc w:val="both"/>
      </w:pPr>
      <w:r w:rsidRPr="000B318E">
        <w:t>Мы с вами увидели два сюжета будущего нашей планеты, а, значит, и нашего будущего. Как вы думаете, от чего или кого зависит наше будущее?</w:t>
      </w:r>
    </w:p>
    <w:p w14:paraId="7A537772" w14:textId="77777777" w:rsidR="000B318E" w:rsidRPr="000B318E" w:rsidRDefault="000B318E" w:rsidP="000B318E">
      <w:pPr>
        <w:pStyle w:val="a3"/>
        <w:shd w:val="clear" w:color="auto" w:fill="FFFFFF"/>
        <w:spacing w:before="0" w:beforeAutospacing="0" w:after="150" w:afterAutospacing="0"/>
        <w:ind w:firstLine="851"/>
        <w:jc w:val="both"/>
      </w:pPr>
      <w:r w:rsidRPr="000B318E">
        <w:t>Верно, будущее нашей планеты зависит от людей, то есть от нас с вами. Итак, тема нашего классного часа «человек и мусор»</w:t>
      </w:r>
    </w:p>
    <w:p w14:paraId="6F1A5868" w14:textId="77777777" w:rsidR="000B318E" w:rsidRPr="000B318E" w:rsidRDefault="000B318E" w:rsidP="000B318E">
      <w:pPr>
        <w:pStyle w:val="a3"/>
        <w:shd w:val="clear" w:color="auto" w:fill="FFFFFF"/>
        <w:spacing w:before="0" w:beforeAutospacing="0" w:after="150" w:afterAutospacing="0"/>
        <w:ind w:firstLine="851"/>
        <w:jc w:val="both"/>
      </w:pPr>
      <w:r w:rsidRPr="000B318E">
        <w:rPr>
          <w:b/>
          <w:bCs/>
          <w:i/>
          <w:iCs/>
        </w:rPr>
        <w:t>3. Интерактивная беседа.</w:t>
      </w:r>
    </w:p>
    <w:p w14:paraId="60BE8D3C" w14:textId="77777777" w:rsidR="000B318E" w:rsidRPr="000B318E" w:rsidRDefault="000B318E" w:rsidP="000B318E">
      <w:pPr>
        <w:pStyle w:val="a3"/>
        <w:shd w:val="clear" w:color="auto" w:fill="FFFFFF"/>
        <w:spacing w:before="0" w:beforeAutospacing="0" w:after="150" w:afterAutospacing="0"/>
        <w:ind w:firstLine="851"/>
        <w:jc w:val="both"/>
      </w:pPr>
      <w:r w:rsidRPr="000B318E">
        <w:t>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w:t>
      </w:r>
    </w:p>
    <w:p w14:paraId="093D0F97" w14:textId="77777777" w:rsidR="000B318E" w:rsidRPr="000B318E" w:rsidRDefault="000B318E" w:rsidP="000B318E">
      <w:pPr>
        <w:pStyle w:val="a3"/>
        <w:shd w:val="clear" w:color="auto" w:fill="FFFFFF"/>
        <w:spacing w:before="0" w:beforeAutospacing="0" w:after="150" w:afterAutospacing="0"/>
        <w:ind w:firstLine="851"/>
        <w:jc w:val="both"/>
      </w:pPr>
      <w:r w:rsidRPr="000B318E">
        <w:t>            В последнее десятилетие мы всё чаще слышим слово «экология». Наука о жилище, доме. А что мы с вами называем общим домом? Правильно, нашу планету.</w:t>
      </w:r>
    </w:p>
    <w:p w14:paraId="068BD0B3" w14:textId="77777777" w:rsidR="000B318E" w:rsidRPr="000B318E" w:rsidRDefault="000B318E" w:rsidP="000B318E">
      <w:pPr>
        <w:pStyle w:val="a3"/>
        <w:shd w:val="clear" w:color="auto" w:fill="FFFFFF"/>
        <w:spacing w:before="0" w:beforeAutospacing="0" w:after="150" w:afterAutospacing="0"/>
        <w:ind w:firstLine="851"/>
        <w:jc w:val="both"/>
      </w:pPr>
      <w:r w:rsidRPr="000B318E">
        <w:t>            Входя в нашу собственную квартиру, мы вытираем ноги или снимаем обувь. Никому не придёт в голову, сняв ботинки, поставить их на стол.</w:t>
      </w:r>
    </w:p>
    <w:p w14:paraId="3CD22963" w14:textId="77777777" w:rsidR="000B318E" w:rsidRPr="000B318E" w:rsidRDefault="000B318E" w:rsidP="000B318E">
      <w:pPr>
        <w:pStyle w:val="a3"/>
        <w:shd w:val="clear" w:color="auto" w:fill="FFFFFF"/>
        <w:spacing w:before="0" w:beforeAutospacing="0" w:after="150" w:afterAutospacing="0"/>
        <w:ind w:firstLine="851"/>
        <w:jc w:val="both"/>
      </w:pPr>
      <w:r w:rsidRPr="000B318E">
        <w:t xml:space="preserve">            В </w:t>
      </w:r>
      <w:proofErr w:type="spellStart"/>
      <w:r w:rsidRPr="000B318E">
        <w:t>общепланетном</w:t>
      </w:r>
      <w:proofErr w:type="spellEnd"/>
      <w:r w:rsidRPr="000B318E">
        <w:t xml:space="preserve"> доме, на лоне природы, люди ведут себя как хулиганы. Они часто думают, что кладовая природы неисчерпаема, а богатства планеты безграничны. Это опасное заблуждение. Заблуждением является и то, что почва, вода и воздух самоочищаются, как бы мы их ни загрязняли. Природа живет по своим законам. Эти законы не в силах отменить и изменить ни одно правительство мира. Мы можем только учитывать их, уважать и использовать.</w:t>
      </w:r>
    </w:p>
    <w:p w14:paraId="5B89FC03" w14:textId="77777777" w:rsidR="003523E1" w:rsidRPr="000B318E" w:rsidRDefault="003523E1" w:rsidP="003523E1">
      <w:pPr>
        <w:pStyle w:val="c7"/>
        <w:shd w:val="clear" w:color="auto" w:fill="FFFFFF"/>
        <w:spacing w:before="0" w:beforeAutospacing="0" w:after="0" w:afterAutospacing="0"/>
        <w:jc w:val="center"/>
      </w:pPr>
      <w:r w:rsidRPr="000B318E">
        <w:rPr>
          <w:rStyle w:val="c12"/>
          <w:b/>
          <w:bCs/>
          <w:u w:val="single"/>
        </w:rPr>
        <w:t>«Золотые россыпи помоек»</w:t>
      </w:r>
    </w:p>
    <w:p w14:paraId="5795E0DF" w14:textId="77777777" w:rsidR="003523E1" w:rsidRPr="000B318E" w:rsidRDefault="003523E1" w:rsidP="003523E1">
      <w:pPr>
        <w:pStyle w:val="c13"/>
        <w:numPr>
          <w:ilvl w:val="0"/>
          <w:numId w:val="1"/>
        </w:numPr>
        <w:shd w:val="clear" w:color="auto" w:fill="FFFFFF"/>
        <w:tabs>
          <w:tab w:val="clear" w:pos="720"/>
        </w:tabs>
        <w:ind w:left="-1134" w:firstLine="850"/>
        <w:jc w:val="both"/>
      </w:pPr>
      <w:r w:rsidRPr="000B318E">
        <w:rPr>
          <w:rStyle w:val="c1"/>
        </w:rPr>
        <w:t>Большую часть мусора, загрязняющего Землю, составляет </w:t>
      </w:r>
      <w:r w:rsidRPr="000B318E">
        <w:rPr>
          <w:rStyle w:val="c3"/>
          <w:b/>
          <w:bCs/>
          <w:i/>
          <w:iCs/>
        </w:rPr>
        <w:t>пластмасса.</w:t>
      </w:r>
    </w:p>
    <w:p w14:paraId="2BE0A66D"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Во Франции считается самой процветающей отраслью промышленности </w:t>
      </w:r>
      <w:r w:rsidRPr="000B318E">
        <w:rPr>
          <w:rStyle w:val="c3"/>
          <w:b/>
          <w:bCs/>
          <w:i/>
          <w:iCs/>
        </w:rPr>
        <w:t>переработка мусора.</w:t>
      </w:r>
    </w:p>
    <w:p w14:paraId="645D6E26"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Прежде, чем начать утилизацию отходов, их необходимо </w:t>
      </w:r>
      <w:r w:rsidRPr="000B318E">
        <w:rPr>
          <w:rStyle w:val="c3"/>
          <w:b/>
          <w:bCs/>
          <w:i/>
          <w:iCs/>
        </w:rPr>
        <w:t>рассортировать.</w:t>
      </w:r>
    </w:p>
    <w:p w14:paraId="6F579DBD"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Для того, чтобы переработать пластмассу, её необходимо </w:t>
      </w:r>
      <w:r w:rsidRPr="000B318E">
        <w:rPr>
          <w:rStyle w:val="c3"/>
          <w:b/>
          <w:bCs/>
          <w:i/>
          <w:iCs/>
        </w:rPr>
        <w:t>сжечь при специальных условиях.</w:t>
      </w:r>
    </w:p>
    <w:p w14:paraId="0F4B581F"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Первоочередная забота при выборе места свалки – это </w:t>
      </w:r>
      <w:r w:rsidRPr="000B318E">
        <w:rPr>
          <w:rStyle w:val="c3"/>
          <w:b/>
          <w:bCs/>
          <w:i/>
          <w:iCs/>
        </w:rPr>
        <w:t>защита поверхности земли и грунтовых вод.</w:t>
      </w:r>
    </w:p>
    <w:p w14:paraId="5880457F"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Появление «партизанских» свалок влечёт за собой </w:t>
      </w:r>
      <w:r w:rsidRPr="000B318E">
        <w:rPr>
          <w:rStyle w:val="c3"/>
          <w:b/>
          <w:bCs/>
          <w:i/>
          <w:iCs/>
        </w:rPr>
        <w:t>изменение климатических условий (температуры, влажности).</w:t>
      </w:r>
    </w:p>
    <w:p w14:paraId="4BF707BB"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Вредные выбросы оказывают влияние </w:t>
      </w:r>
      <w:r w:rsidRPr="000B318E">
        <w:rPr>
          <w:rStyle w:val="c3"/>
          <w:b/>
          <w:bCs/>
          <w:i/>
          <w:iCs/>
        </w:rPr>
        <w:t>даже на территории, удалённые от места, где загрязнение «увидело свет».</w:t>
      </w:r>
    </w:p>
    <w:p w14:paraId="5EF06EAB"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Самая страшная «добавка» к воде – это </w:t>
      </w:r>
      <w:r w:rsidRPr="000B318E">
        <w:rPr>
          <w:rStyle w:val="c3"/>
          <w:b/>
          <w:bCs/>
          <w:i/>
          <w:iCs/>
        </w:rPr>
        <w:t>пестициды.</w:t>
      </w:r>
    </w:p>
    <w:p w14:paraId="48D278E0"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Из радиоактивных отходов целенаправленно рассеиваются в окружающую среду </w:t>
      </w:r>
      <w:r w:rsidRPr="000B318E">
        <w:rPr>
          <w:rStyle w:val="c3"/>
          <w:b/>
          <w:bCs/>
          <w:i/>
          <w:iCs/>
        </w:rPr>
        <w:t>газы.</w:t>
      </w:r>
    </w:p>
    <w:p w14:paraId="4D7412A6"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Наиболее эффективный путь борьбы с нарастающим количеством отходов, попадающих в окружающую среду – это </w:t>
      </w:r>
      <w:r w:rsidRPr="000B318E">
        <w:rPr>
          <w:rStyle w:val="c3"/>
          <w:b/>
          <w:bCs/>
          <w:i/>
          <w:iCs/>
        </w:rPr>
        <w:t>рециркуляция, то есть повторное использование отходов.</w:t>
      </w:r>
    </w:p>
    <w:p w14:paraId="78FC4C02"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Поступление в среду обитания вредных веществ, приводящих к нарушению функционирования экологических систем, называют </w:t>
      </w:r>
      <w:r w:rsidRPr="000B318E">
        <w:rPr>
          <w:rStyle w:val="c3"/>
          <w:b/>
          <w:bCs/>
          <w:i/>
          <w:iCs/>
        </w:rPr>
        <w:t>загрязнением.</w:t>
      </w:r>
    </w:p>
    <w:p w14:paraId="01FCE38A"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lastRenderedPageBreak/>
        <w:t>Первое место по суммарному объёму выбросов вредных веществ в атмосферу занимает </w:t>
      </w:r>
      <w:r w:rsidRPr="000B318E">
        <w:rPr>
          <w:rStyle w:val="c3"/>
          <w:b/>
          <w:bCs/>
          <w:i/>
          <w:iCs/>
        </w:rPr>
        <w:t>автотранспорт.</w:t>
      </w:r>
    </w:p>
    <w:p w14:paraId="09263D7D"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Бутылка или банка из пластмассы, брошенная в лесу, пролежит без изменения </w:t>
      </w:r>
      <w:r w:rsidRPr="000B318E">
        <w:rPr>
          <w:rStyle w:val="c3"/>
          <w:b/>
          <w:bCs/>
          <w:i/>
          <w:iCs/>
        </w:rPr>
        <w:t>100 лет и более</w:t>
      </w:r>
      <w:r w:rsidRPr="000B318E">
        <w:rPr>
          <w:rStyle w:val="c1"/>
        </w:rPr>
        <w:t>.</w:t>
      </w:r>
    </w:p>
    <w:p w14:paraId="1B11AA8C"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Выброшенную бумагу «съедят» невидимки микробы </w:t>
      </w:r>
      <w:r w:rsidRPr="000B318E">
        <w:rPr>
          <w:rStyle w:val="c3"/>
          <w:b/>
          <w:bCs/>
          <w:i/>
          <w:iCs/>
        </w:rPr>
        <w:t>за 1-2 года</w:t>
      </w:r>
      <w:r w:rsidRPr="000B318E">
        <w:rPr>
          <w:rStyle w:val="c1"/>
        </w:rPr>
        <w:t>.</w:t>
      </w:r>
    </w:p>
    <w:p w14:paraId="0FC870F0"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3"/>
          <w:b/>
          <w:bCs/>
          <w:i/>
          <w:iCs/>
        </w:rPr>
        <w:t>Пластмассу</w:t>
      </w:r>
      <w:r w:rsidRPr="000B318E">
        <w:rPr>
          <w:rStyle w:val="c1"/>
        </w:rPr>
        <w:t> нельзя выбрасывать, так как она сама по себе не разлагается.</w:t>
      </w:r>
    </w:p>
    <w:p w14:paraId="17A163E2"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3"/>
          <w:b/>
          <w:bCs/>
          <w:i/>
          <w:iCs/>
        </w:rPr>
        <w:t>Стекло,</w:t>
      </w:r>
      <w:r w:rsidRPr="000B318E">
        <w:rPr>
          <w:rStyle w:val="c1"/>
        </w:rPr>
        <w:t> брошенное в лесу, может стать причиной пожара.</w:t>
      </w:r>
    </w:p>
    <w:p w14:paraId="25818D86" w14:textId="77777777" w:rsidR="003523E1" w:rsidRPr="000B318E" w:rsidRDefault="003523E1" w:rsidP="003523E1">
      <w:pPr>
        <w:pStyle w:val="c2"/>
        <w:numPr>
          <w:ilvl w:val="0"/>
          <w:numId w:val="1"/>
        </w:numPr>
        <w:shd w:val="clear" w:color="auto" w:fill="FFFFFF"/>
        <w:tabs>
          <w:tab w:val="clear" w:pos="720"/>
        </w:tabs>
        <w:ind w:left="-1134" w:firstLine="850"/>
        <w:jc w:val="both"/>
      </w:pPr>
      <w:r w:rsidRPr="000B318E">
        <w:rPr>
          <w:rStyle w:val="c1"/>
        </w:rPr>
        <w:t>Заворачивать бутерброд в глянцевую бумагу с рисунком нельзя, так как краски могут содержать </w:t>
      </w:r>
      <w:r w:rsidRPr="000B318E">
        <w:rPr>
          <w:rStyle w:val="c3"/>
          <w:b/>
          <w:bCs/>
          <w:i/>
          <w:iCs/>
        </w:rPr>
        <w:t>соли свинца, кадмия, других тяжёлых металлов, а также вредные органические соединения.</w:t>
      </w:r>
    </w:p>
    <w:p w14:paraId="4C05E61F" w14:textId="442B9890" w:rsidR="000B318E" w:rsidRPr="000B318E" w:rsidRDefault="003523E1" w:rsidP="000B318E">
      <w:pPr>
        <w:pStyle w:val="c2"/>
        <w:numPr>
          <w:ilvl w:val="0"/>
          <w:numId w:val="1"/>
        </w:numPr>
        <w:shd w:val="clear" w:color="auto" w:fill="FFFFFF"/>
        <w:tabs>
          <w:tab w:val="clear" w:pos="720"/>
        </w:tabs>
        <w:ind w:left="-1134" w:firstLine="850"/>
        <w:jc w:val="both"/>
      </w:pPr>
      <w:r w:rsidRPr="000B318E">
        <w:rPr>
          <w:rStyle w:val="c1"/>
        </w:rPr>
        <w:t xml:space="preserve">Для разложения бумаги </w:t>
      </w:r>
      <w:proofErr w:type="spellStart"/>
      <w:r w:rsidRPr="000B318E">
        <w:rPr>
          <w:rStyle w:val="c1"/>
        </w:rPr>
        <w:t>требуетсяот</w:t>
      </w:r>
      <w:proofErr w:type="spellEnd"/>
      <w:r w:rsidRPr="000B318E">
        <w:rPr>
          <w:rStyle w:val="c1"/>
        </w:rPr>
        <w:t xml:space="preserve"> от </w:t>
      </w:r>
      <w:r w:rsidRPr="000B318E">
        <w:rPr>
          <w:rStyle w:val="c3"/>
          <w:b/>
          <w:bCs/>
          <w:i/>
          <w:iCs/>
        </w:rPr>
        <w:t>2 до 10 лет</w:t>
      </w:r>
      <w:r w:rsidRPr="000B318E">
        <w:rPr>
          <w:rStyle w:val="c1"/>
        </w:rPr>
        <w:t>, консервной банки – </w:t>
      </w:r>
      <w:r w:rsidRPr="000B318E">
        <w:rPr>
          <w:rStyle w:val="c3"/>
          <w:b/>
          <w:bCs/>
          <w:i/>
          <w:iCs/>
        </w:rPr>
        <w:t>90 лет</w:t>
      </w:r>
      <w:r w:rsidRPr="000B318E">
        <w:rPr>
          <w:rStyle w:val="c1"/>
        </w:rPr>
        <w:t>, фильтра от сигареты – </w:t>
      </w:r>
      <w:r w:rsidRPr="000B318E">
        <w:rPr>
          <w:rStyle w:val="c3"/>
          <w:b/>
          <w:bCs/>
          <w:i/>
          <w:iCs/>
        </w:rPr>
        <w:t>100 лет</w:t>
      </w:r>
      <w:r w:rsidRPr="000B318E">
        <w:rPr>
          <w:rStyle w:val="c1"/>
        </w:rPr>
        <w:t>, полиэтиленового пакета – </w:t>
      </w:r>
      <w:r w:rsidRPr="000B318E">
        <w:rPr>
          <w:rStyle w:val="c3"/>
          <w:b/>
          <w:bCs/>
          <w:i/>
          <w:iCs/>
        </w:rPr>
        <w:t>200 лет</w:t>
      </w:r>
      <w:r w:rsidRPr="000B318E">
        <w:rPr>
          <w:rStyle w:val="c1"/>
        </w:rPr>
        <w:t>, пластмассы – </w:t>
      </w:r>
      <w:r w:rsidRPr="000B318E">
        <w:rPr>
          <w:rStyle w:val="c3"/>
          <w:b/>
          <w:bCs/>
          <w:i/>
          <w:iCs/>
        </w:rPr>
        <w:t>500 лет</w:t>
      </w:r>
      <w:r w:rsidRPr="000B318E">
        <w:rPr>
          <w:rStyle w:val="c1"/>
        </w:rPr>
        <w:t>, стекла – </w:t>
      </w:r>
      <w:r w:rsidRPr="000B318E">
        <w:rPr>
          <w:rStyle w:val="c3"/>
          <w:b/>
          <w:bCs/>
          <w:i/>
          <w:iCs/>
        </w:rPr>
        <w:t>1000 лет.</w:t>
      </w:r>
    </w:p>
    <w:p w14:paraId="32CB7931" w14:textId="77777777" w:rsidR="00096ACF" w:rsidRPr="000B318E" w:rsidRDefault="00096ACF" w:rsidP="003523E1">
      <w:pPr>
        <w:pStyle w:val="c7"/>
        <w:shd w:val="clear" w:color="auto" w:fill="FFFFFF"/>
        <w:spacing w:before="0" w:beforeAutospacing="0" w:after="0" w:afterAutospacing="0"/>
        <w:jc w:val="center"/>
        <w:rPr>
          <w:rStyle w:val="c3"/>
          <w:b/>
          <w:bCs/>
          <w:i/>
          <w:iCs/>
          <w:lang w:val="ru-RU"/>
        </w:rPr>
      </w:pPr>
    </w:p>
    <w:p w14:paraId="201133F3" w14:textId="4A121564" w:rsidR="003523E1" w:rsidRPr="000B318E" w:rsidRDefault="003523E1" w:rsidP="003523E1">
      <w:pPr>
        <w:pStyle w:val="c7"/>
        <w:shd w:val="clear" w:color="auto" w:fill="FFFFFF"/>
        <w:spacing w:before="0" w:beforeAutospacing="0" w:after="0" w:afterAutospacing="0"/>
        <w:jc w:val="center"/>
      </w:pPr>
      <w:r w:rsidRPr="000B318E">
        <w:rPr>
          <w:rStyle w:val="c3"/>
          <w:b/>
          <w:bCs/>
          <w:i/>
          <w:iCs/>
        </w:rPr>
        <w:t>Это интересно</w:t>
      </w:r>
    </w:p>
    <w:p w14:paraId="4F02C1C0" w14:textId="77777777" w:rsidR="003523E1" w:rsidRPr="000B318E" w:rsidRDefault="003523E1" w:rsidP="003523E1">
      <w:pPr>
        <w:pStyle w:val="c7"/>
        <w:shd w:val="clear" w:color="auto" w:fill="FFFFFF"/>
        <w:spacing w:before="0" w:beforeAutospacing="0" w:after="0" w:afterAutospacing="0"/>
        <w:jc w:val="center"/>
      </w:pPr>
      <w:r w:rsidRPr="000B318E">
        <w:rPr>
          <w:rStyle w:val="c12"/>
          <w:b/>
          <w:bCs/>
          <w:u w:val="single"/>
        </w:rPr>
        <w:t>«Мусор – вечная тема»</w:t>
      </w:r>
    </w:p>
    <w:p w14:paraId="37CFBFBD" w14:textId="77777777" w:rsidR="003523E1" w:rsidRPr="000B318E" w:rsidRDefault="003523E1" w:rsidP="003523E1">
      <w:pPr>
        <w:pStyle w:val="c8"/>
        <w:shd w:val="clear" w:color="auto" w:fill="FFFFFF"/>
        <w:spacing w:before="0" w:beforeAutospacing="0" w:after="0" w:afterAutospacing="0"/>
      </w:pPr>
      <w:r w:rsidRPr="000B318E">
        <w:rPr>
          <w:rStyle w:val="c1"/>
        </w:rPr>
        <w:t>200 тыс. лет до н. э.</w:t>
      </w:r>
    </w:p>
    <w:p w14:paraId="37FB7919" w14:textId="77777777" w:rsidR="003523E1" w:rsidRPr="000B318E" w:rsidRDefault="003523E1" w:rsidP="003523E1">
      <w:pPr>
        <w:pStyle w:val="c0"/>
        <w:shd w:val="clear" w:color="auto" w:fill="FFFFFF"/>
        <w:spacing w:before="0" w:beforeAutospacing="0" w:after="0" w:afterAutospacing="0"/>
        <w:jc w:val="both"/>
      </w:pPr>
      <w:r w:rsidRPr="000B318E">
        <w:rPr>
          <w:rStyle w:val="c1"/>
        </w:rPr>
        <w:t>Первые мусорные кучи, найденные археологами. Целиком состоят из костей животных и обломков каменных орудий.</w:t>
      </w:r>
    </w:p>
    <w:p w14:paraId="456179D7" w14:textId="77777777" w:rsidR="003523E1" w:rsidRPr="000B318E" w:rsidRDefault="003523E1" w:rsidP="003523E1">
      <w:pPr>
        <w:pStyle w:val="c8"/>
        <w:shd w:val="clear" w:color="auto" w:fill="FFFFFF"/>
        <w:spacing w:before="0" w:beforeAutospacing="0" w:after="0" w:afterAutospacing="0"/>
      </w:pPr>
      <w:r w:rsidRPr="000B318E">
        <w:rPr>
          <w:rStyle w:val="c1"/>
        </w:rPr>
        <w:t>400 лет до н. э.</w:t>
      </w:r>
    </w:p>
    <w:p w14:paraId="478C0B11" w14:textId="77777777" w:rsidR="003523E1" w:rsidRPr="000B318E" w:rsidRDefault="003523E1" w:rsidP="003523E1">
      <w:pPr>
        <w:pStyle w:val="c0"/>
        <w:shd w:val="clear" w:color="auto" w:fill="FFFFFF"/>
        <w:spacing w:before="0" w:beforeAutospacing="0" w:after="0" w:afterAutospacing="0"/>
        <w:jc w:val="both"/>
      </w:pPr>
      <w:r w:rsidRPr="000B318E">
        <w:rPr>
          <w:rStyle w:val="c1"/>
        </w:rPr>
        <w:t>В Афинах основана первая в истории муниципальная свалка.</w:t>
      </w:r>
    </w:p>
    <w:p w14:paraId="62915C79" w14:textId="77777777" w:rsidR="003523E1" w:rsidRPr="000B318E" w:rsidRDefault="003523E1" w:rsidP="003523E1">
      <w:pPr>
        <w:pStyle w:val="c8"/>
        <w:shd w:val="clear" w:color="auto" w:fill="FFFFFF"/>
        <w:spacing w:before="0" w:beforeAutospacing="0" w:after="0" w:afterAutospacing="0"/>
      </w:pPr>
      <w:r w:rsidRPr="000B318E">
        <w:rPr>
          <w:rStyle w:val="c1"/>
        </w:rPr>
        <w:t>200 г.</w:t>
      </w:r>
    </w:p>
    <w:p w14:paraId="7D956ADD" w14:textId="77777777" w:rsidR="003523E1" w:rsidRPr="000B318E" w:rsidRDefault="003523E1" w:rsidP="003523E1">
      <w:pPr>
        <w:pStyle w:val="c8"/>
        <w:shd w:val="clear" w:color="auto" w:fill="FFFFFF"/>
        <w:spacing w:before="0" w:beforeAutospacing="0" w:after="0" w:afterAutospacing="0"/>
      </w:pPr>
      <w:r w:rsidRPr="000B318E">
        <w:rPr>
          <w:rStyle w:val="c1"/>
        </w:rPr>
        <w:t>В Риме возникла городская служба по уборке мусора.</w:t>
      </w:r>
    </w:p>
    <w:p w14:paraId="6831A97A" w14:textId="77777777" w:rsidR="003523E1" w:rsidRPr="000B318E" w:rsidRDefault="003523E1" w:rsidP="003523E1">
      <w:pPr>
        <w:pStyle w:val="c8"/>
        <w:shd w:val="clear" w:color="auto" w:fill="FFFFFF"/>
        <w:spacing w:before="0" w:beforeAutospacing="0" w:after="0" w:afterAutospacing="0"/>
      </w:pPr>
      <w:r w:rsidRPr="000B318E">
        <w:rPr>
          <w:rStyle w:val="c1"/>
        </w:rPr>
        <w:t>1315 г.</w:t>
      </w:r>
    </w:p>
    <w:p w14:paraId="543F9DA3" w14:textId="77777777" w:rsidR="003523E1" w:rsidRPr="000B318E" w:rsidRDefault="003523E1" w:rsidP="003523E1">
      <w:pPr>
        <w:pStyle w:val="c0"/>
        <w:shd w:val="clear" w:color="auto" w:fill="FFFFFF"/>
        <w:spacing w:before="0" w:beforeAutospacing="0" w:after="0" w:afterAutospacing="0"/>
        <w:jc w:val="both"/>
      </w:pPr>
      <w:r w:rsidRPr="000B318E">
        <w:rPr>
          <w:rStyle w:val="c1"/>
        </w:rPr>
        <w:t>После долгого перерыва в Париже возобновился вывоз мусора с городских улиц на свалки.</w:t>
      </w:r>
    </w:p>
    <w:p w14:paraId="278F5AC5" w14:textId="77777777" w:rsidR="003523E1" w:rsidRPr="000B318E" w:rsidRDefault="003523E1" w:rsidP="003523E1">
      <w:pPr>
        <w:pStyle w:val="c8"/>
        <w:shd w:val="clear" w:color="auto" w:fill="FFFFFF"/>
        <w:spacing w:before="0" w:beforeAutospacing="0" w:after="0" w:afterAutospacing="0"/>
      </w:pPr>
      <w:r w:rsidRPr="000B318E">
        <w:rPr>
          <w:rStyle w:val="c1"/>
        </w:rPr>
        <w:t>1388 г.</w:t>
      </w:r>
    </w:p>
    <w:p w14:paraId="419A0844" w14:textId="77777777" w:rsidR="003523E1" w:rsidRPr="000B318E" w:rsidRDefault="003523E1" w:rsidP="003523E1">
      <w:pPr>
        <w:pStyle w:val="c0"/>
        <w:shd w:val="clear" w:color="auto" w:fill="FFFFFF"/>
        <w:spacing w:before="0" w:beforeAutospacing="0" w:after="0" w:afterAutospacing="0"/>
        <w:jc w:val="both"/>
      </w:pPr>
      <w:r w:rsidRPr="000B318E">
        <w:rPr>
          <w:rStyle w:val="c1"/>
        </w:rPr>
        <w:t>Английский парламент запретил бросать мусор на улицы и в источники питьевой воды.</w:t>
      </w:r>
    </w:p>
    <w:p w14:paraId="4D3BE43B" w14:textId="77777777" w:rsidR="003523E1" w:rsidRPr="000B318E" w:rsidRDefault="003523E1" w:rsidP="003523E1">
      <w:pPr>
        <w:pStyle w:val="c8"/>
        <w:shd w:val="clear" w:color="auto" w:fill="FFFFFF"/>
        <w:spacing w:before="0" w:beforeAutospacing="0" w:after="0" w:afterAutospacing="0"/>
      </w:pPr>
      <w:r w:rsidRPr="000B318E">
        <w:rPr>
          <w:rStyle w:val="c1"/>
        </w:rPr>
        <w:t>1775 г.</w:t>
      </w:r>
    </w:p>
    <w:p w14:paraId="0DAF88DF" w14:textId="77777777" w:rsidR="003523E1" w:rsidRPr="000B318E" w:rsidRDefault="003523E1" w:rsidP="003523E1">
      <w:pPr>
        <w:pStyle w:val="c8"/>
        <w:shd w:val="clear" w:color="auto" w:fill="FFFFFF"/>
        <w:spacing w:before="0" w:beforeAutospacing="0" w:after="0" w:afterAutospacing="0"/>
      </w:pPr>
      <w:r w:rsidRPr="000B318E">
        <w:rPr>
          <w:rStyle w:val="c1"/>
        </w:rPr>
        <w:t>В Лондоне появились первые мусорные баки.</w:t>
      </w:r>
    </w:p>
    <w:p w14:paraId="222299E5" w14:textId="77777777" w:rsidR="003523E1" w:rsidRPr="000B318E" w:rsidRDefault="003523E1" w:rsidP="003523E1">
      <w:pPr>
        <w:pStyle w:val="c8"/>
        <w:shd w:val="clear" w:color="auto" w:fill="FFFFFF"/>
        <w:spacing w:before="0" w:beforeAutospacing="0" w:after="0" w:afterAutospacing="0"/>
      </w:pPr>
      <w:r w:rsidRPr="000B318E">
        <w:rPr>
          <w:rStyle w:val="c1"/>
        </w:rPr>
        <w:t>1800 г.</w:t>
      </w:r>
    </w:p>
    <w:p w14:paraId="2476B997" w14:textId="0D8E9060" w:rsidR="003523E1" w:rsidRPr="000B318E" w:rsidRDefault="003523E1" w:rsidP="000B318E">
      <w:pPr>
        <w:pStyle w:val="c8"/>
        <w:shd w:val="clear" w:color="auto" w:fill="FFFFFF"/>
        <w:spacing w:before="0" w:beforeAutospacing="0" w:after="0" w:afterAutospacing="0"/>
        <w:rPr>
          <w:lang w:val="ru-RU"/>
        </w:rPr>
      </w:pPr>
      <w:r w:rsidRPr="000B318E">
        <w:rPr>
          <w:rStyle w:val="c1"/>
        </w:rPr>
        <w:t>Муниципалитет Нью-Йорка приказал выгонять на улицы города свиней, которые должны были поедать мусор.</w:t>
      </w:r>
      <w:r w:rsidR="000B318E" w:rsidRPr="000B318E">
        <w:rPr>
          <w:rStyle w:val="c1"/>
        </w:rPr>
        <w:t xml:space="preserve"> </w:t>
      </w:r>
      <w:r w:rsidR="000B318E" w:rsidRPr="000B318E">
        <w:rPr>
          <w:rStyle w:val="c1"/>
        </w:rPr>
        <w:t>1810 г.</w:t>
      </w:r>
    </w:p>
    <w:p w14:paraId="0527A890" w14:textId="77777777" w:rsidR="003523E1" w:rsidRPr="000B318E" w:rsidRDefault="003523E1" w:rsidP="003523E1">
      <w:pPr>
        <w:pStyle w:val="c0"/>
        <w:shd w:val="clear" w:color="auto" w:fill="FFFFFF"/>
        <w:spacing w:before="0" w:beforeAutospacing="0" w:after="0" w:afterAutospacing="0"/>
        <w:jc w:val="both"/>
      </w:pPr>
      <w:r w:rsidRPr="000B318E">
        <w:rPr>
          <w:rStyle w:val="c1"/>
        </w:rPr>
        <w:t>В Англии изобретена жестяная консервная банка, занявшее вскоре почётное место на свалках.</w:t>
      </w:r>
    </w:p>
    <w:p w14:paraId="5D7A4A64" w14:textId="77777777" w:rsidR="003523E1" w:rsidRPr="000B318E" w:rsidRDefault="003523E1" w:rsidP="003523E1">
      <w:pPr>
        <w:pStyle w:val="c8"/>
        <w:shd w:val="clear" w:color="auto" w:fill="FFFFFF"/>
        <w:spacing w:before="0" w:beforeAutospacing="0" w:after="0" w:afterAutospacing="0"/>
      </w:pPr>
      <w:r w:rsidRPr="000B318E">
        <w:rPr>
          <w:rStyle w:val="c1"/>
        </w:rPr>
        <w:t>1869 г.</w:t>
      </w:r>
    </w:p>
    <w:p w14:paraId="3784D35E" w14:textId="77777777" w:rsidR="003523E1" w:rsidRPr="000B318E" w:rsidRDefault="003523E1" w:rsidP="003523E1">
      <w:pPr>
        <w:pStyle w:val="c0"/>
        <w:shd w:val="clear" w:color="auto" w:fill="FFFFFF"/>
        <w:spacing w:before="0" w:beforeAutospacing="0" w:after="0" w:afterAutospacing="0"/>
        <w:jc w:val="both"/>
      </w:pPr>
      <w:r w:rsidRPr="000B318E">
        <w:rPr>
          <w:rStyle w:val="c1"/>
        </w:rPr>
        <w:t>Началось производство целлулоида – первого из многих видов пластмассы.</w:t>
      </w:r>
    </w:p>
    <w:p w14:paraId="7DAD8C58" w14:textId="77777777" w:rsidR="003523E1" w:rsidRPr="000B318E" w:rsidRDefault="003523E1" w:rsidP="003523E1">
      <w:pPr>
        <w:pStyle w:val="c0"/>
        <w:shd w:val="clear" w:color="auto" w:fill="FFFFFF"/>
        <w:spacing w:before="0" w:beforeAutospacing="0" w:after="0" w:afterAutospacing="0"/>
        <w:jc w:val="both"/>
      </w:pPr>
      <w:r w:rsidRPr="000B318E">
        <w:rPr>
          <w:rStyle w:val="c1"/>
        </w:rPr>
        <w:t>1874 г.</w:t>
      </w:r>
    </w:p>
    <w:p w14:paraId="05EE0BF3" w14:textId="77777777" w:rsidR="003523E1" w:rsidRPr="000B318E" w:rsidRDefault="003523E1" w:rsidP="003523E1">
      <w:pPr>
        <w:pStyle w:val="c0"/>
        <w:shd w:val="clear" w:color="auto" w:fill="FFFFFF"/>
        <w:spacing w:before="0" w:beforeAutospacing="0" w:after="0" w:afterAutospacing="0"/>
        <w:jc w:val="both"/>
      </w:pPr>
      <w:r w:rsidRPr="000B318E">
        <w:rPr>
          <w:rStyle w:val="c1"/>
        </w:rPr>
        <w:t>В Ноттингеме (Англия) началось организованное сжигание городского мусора.</w:t>
      </w:r>
    </w:p>
    <w:p w14:paraId="184D260C" w14:textId="77777777" w:rsidR="003523E1" w:rsidRPr="000B318E" w:rsidRDefault="003523E1" w:rsidP="003523E1">
      <w:pPr>
        <w:pStyle w:val="c8"/>
        <w:shd w:val="clear" w:color="auto" w:fill="FFFFFF"/>
        <w:spacing w:before="0" w:beforeAutospacing="0" w:after="0" w:afterAutospacing="0"/>
      </w:pPr>
      <w:r w:rsidRPr="000B318E">
        <w:rPr>
          <w:rStyle w:val="c1"/>
        </w:rPr>
        <w:t>1897 г.</w:t>
      </w:r>
    </w:p>
    <w:p w14:paraId="62B959BF" w14:textId="77777777" w:rsidR="003523E1" w:rsidRPr="000B318E" w:rsidRDefault="003523E1" w:rsidP="003523E1">
      <w:pPr>
        <w:pStyle w:val="c0"/>
        <w:shd w:val="clear" w:color="auto" w:fill="FFFFFF"/>
        <w:spacing w:before="0" w:beforeAutospacing="0" w:after="0" w:afterAutospacing="0"/>
        <w:jc w:val="both"/>
      </w:pPr>
      <w:r w:rsidRPr="000B318E">
        <w:rPr>
          <w:rStyle w:val="c1"/>
        </w:rPr>
        <w:t>В Нью-Йорке открыт первый центр по сортировке и переработке мусора.</w:t>
      </w:r>
    </w:p>
    <w:p w14:paraId="7BB4E7D9" w14:textId="77777777" w:rsidR="003523E1" w:rsidRPr="000B318E" w:rsidRDefault="003523E1" w:rsidP="003523E1">
      <w:pPr>
        <w:pStyle w:val="c8"/>
        <w:shd w:val="clear" w:color="auto" w:fill="FFFFFF"/>
        <w:spacing w:before="0" w:beforeAutospacing="0" w:after="0" w:afterAutospacing="0"/>
      </w:pPr>
      <w:r w:rsidRPr="000B318E">
        <w:rPr>
          <w:rStyle w:val="c1"/>
        </w:rPr>
        <w:t>1912 г.</w:t>
      </w:r>
    </w:p>
    <w:p w14:paraId="662F6C83" w14:textId="77777777" w:rsidR="003523E1" w:rsidRPr="000B318E" w:rsidRDefault="003523E1" w:rsidP="003523E1">
      <w:pPr>
        <w:pStyle w:val="c0"/>
        <w:shd w:val="clear" w:color="auto" w:fill="FFFFFF"/>
        <w:spacing w:before="0" w:beforeAutospacing="0" w:after="0" w:afterAutospacing="0"/>
        <w:jc w:val="both"/>
      </w:pPr>
      <w:r w:rsidRPr="000B318E">
        <w:rPr>
          <w:rStyle w:val="c1"/>
        </w:rPr>
        <w:t xml:space="preserve">Швейцарский химик Якоб </w:t>
      </w:r>
      <w:proofErr w:type="spellStart"/>
      <w:r w:rsidRPr="000B318E">
        <w:rPr>
          <w:rStyle w:val="c1"/>
        </w:rPr>
        <w:t>Брандербергер</w:t>
      </w:r>
      <w:proofErr w:type="spellEnd"/>
      <w:r w:rsidRPr="000B318E">
        <w:rPr>
          <w:rStyle w:val="c1"/>
        </w:rPr>
        <w:t xml:space="preserve"> изобрёл целлофан.</w:t>
      </w:r>
    </w:p>
    <w:p w14:paraId="4462C105" w14:textId="77777777" w:rsidR="003523E1" w:rsidRPr="000B318E" w:rsidRDefault="003523E1" w:rsidP="003523E1">
      <w:pPr>
        <w:pStyle w:val="c8"/>
        <w:shd w:val="clear" w:color="auto" w:fill="FFFFFF"/>
        <w:spacing w:before="0" w:beforeAutospacing="0" w:after="0" w:afterAutospacing="0"/>
      </w:pPr>
      <w:r w:rsidRPr="000B318E">
        <w:rPr>
          <w:rStyle w:val="c1"/>
        </w:rPr>
        <w:t>1916 г.</w:t>
      </w:r>
    </w:p>
    <w:p w14:paraId="1B93B815" w14:textId="77777777" w:rsidR="003523E1" w:rsidRPr="000B318E" w:rsidRDefault="003523E1" w:rsidP="003523E1">
      <w:pPr>
        <w:pStyle w:val="c0"/>
        <w:shd w:val="clear" w:color="auto" w:fill="FFFFFF"/>
        <w:spacing w:before="0" w:beforeAutospacing="0" w:after="0" w:afterAutospacing="0"/>
        <w:jc w:val="both"/>
      </w:pPr>
      <w:r w:rsidRPr="000B318E">
        <w:rPr>
          <w:rStyle w:val="c1"/>
        </w:rPr>
        <w:t>80% отходов в крупных городах Европы и Америки составляют угольная и древесная зола из печей. К 1940 г. этот показатель снизился до 42%, к 1960-до 3%</w:t>
      </w:r>
    </w:p>
    <w:p w14:paraId="0D09BA40" w14:textId="77777777" w:rsidR="003523E1" w:rsidRPr="000B318E" w:rsidRDefault="003523E1" w:rsidP="003523E1">
      <w:pPr>
        <w:pStyle w:val="c8"/>
        <w:shd w:val="clear" w:color="auto" w:fill="FFFFFF"/>
        <w:spacing w:before="0" w:beforeAutospacing="0" w:after="0" w:afterAutospacing="0"/>
      </w:pPr>
      <w:r w:rsidRPr="000B318E">
        <w:rPr>
          <w:rStyle w:val="c1"/>
        </w:rPr>
        <w:t>1932 г.</w:t>
      </w:r>
    </w:p>
    <w:p w14:paraId="493ADAB4" w14:textId="77777777" w:rsidR="003523E1" w:rsidRPr="000B318E" w:rsidRDefault="003523E1" w:rsidP="003523E1">
      <w:pPr>
        <w:pStyle w:val="c0"/>
        <w:shd w:val="clear" w:color="auto" w:fill="FFFFFF"/>
        <w:spacing w:before="0" w:beforeAutospacing="0" w:after="0" w:afterAutospacing="0"/>
        <w:jc w:val="both"/>
      </w:pPr>
      <w:r w:rsidRPr="000B318E">
        <w:rPr>
          <w:rStyle w:val="c1"/>
        </w:rPr>
        <w:t>В США изобретены машины, прессующие мусор.</w:t>
      </w:r>
    </w:p>
    <w:p w14:paraId="71E500BB" w14:textId="77777777" w:rsidR="003523E1" w:rsidRPr="000B318E" w:rsidRDefault="003523E1" w:rsidP="003523E1">
      <w:pPr>
        <w:pStyle w:val="c8"/>
        <w:shd w:val="clear" w:color="auto" w:fill="FFFFFF"/>
        <w:spacing w:before="0" w:beforeAutospacing="0" w:after="0" w:afterAutospacing="0"/>
      </w:pPr>
      <w:r w:rsidRPr="000B318E">
        <w:rPr>
          <w:rStyle w:val="c1"/>
        </w:rPr>
        <w:t>1942 г.</w:t>
      </w:r>
    </w:p>
    <w:p w14:paraId="795A01DD" w14:textId="77777777" w:rsidR="003523E1" w:rsidRPr="000B318E" w:rsidRDefault="003523E1" w:rsidP="003523E1">
      <w:pPr>
        <w:pStyle w:val="c0"/>
        <w:shd w:val="clear" w:color="auto" w:fill="FFFFFF"/>
        <w:spacing w:before="0" w:beforeAutospacing="0" w:after="0" w:afterAutospacing="0"/>
        <w:jc w:val="both"/>
      </w:pPr>
      <w:r w:rsidRPr="000B318E">
        <w:rPr>
          <w:rStyle w:val="c1"/>
        </w:rPr>
        <w:t>В СССР и США начинается массовый сбор мусора для переработки в военных целях.</w:t>
      </w:r>
    </w:p>
    <w:p w14:paraId="0D0665E9" w14:textId="77777777" w:rsidR="003523E1" w:rsidRPr="000B318E" w:rsidRDefault="003523E1" w:rsidP="003523E1">
      <w:pPr>
        <w:pStyle w:val="c8"/>
        <w:shd w:val="clear" w:color="auto" w:fill="FFFFFF"/>
        <w:spacing w:before="0" w:beforeAutospacing="0" w:after="0" w:afterAutospacing="0"/>
      </w:pPr>
      <w:r w:rsidRPr="000B318E">
        <w:rPr>
          <w:rStyle w:val="c1"/>
        </w:rPr>
        <w:t>1948 г.</w:t>
      </w:r>
    </w:p>
    <w:p w14:paraId="49806167" w14:textId="77777777" w:rsidR="003523E1" w:rsidRPr="000B318E" w:rsidRDefault="003523E1" w:rsidP="003523E1">
      <w:pPr>
        <w:pStyle w:val="c0"/>
        <w:shd w:val="clear" w:color="auto" w:fill="FFFFFF"/>
        <w:spacing w:before="0" w:beforeAutospacing="0" w:after="0" w:afterAutospacing="0"/>
        <w:jc w:val="both"/>
      </w:pPr>
      <w:r w:rsidRPr="000B318E">
        <w:rPr>
          <w:rStyle w:val="c1"/>
        </w:rPr>
        <w:t>В Нью-Йорке открыта свалка Фреш-</w:t>
      </w:r>
      <w:proofErr w:type="spellStart"/>
      <w:r w:rsidRPr="000B318E">
        <w:rPr>
          <w:rStyle w:val="c1"/>
        </w:rPr>
        <w:t>Киллс</w:t>
      </w:r>
      <w:proofErr w:type="spellEnd"/>
      <w:r w:rsidRPr="000B318E">
        <w:rPr>
          <w:rStyle w:val="c1"/>
        </w:rPr>
        <w:t>, до сих пор остающаяся крупнейшей в мире.</w:t>
      </w:r>
    </w:p>
    <w:p w14:paraId="5D258A60" w14:textId="77777777" w:rsidR="003523E1" w:rsidRPr="000B318E" w:rsidRDefault="003523E1" w:rsidP="003523E1">
      <w:pPr>
        <w:pStyle w:val="c8"/>
        <w:shd w:val="clear" w:color="auto" w:fill="FFFFFF"/>
        <w:spacing w:before="0" w:beforeAutospacing="0" w:after="0" w:afterAutospacing="0"/>
      </w:pPr>
      <w:r w:rsidRPr="000B318E">
        <w:rPr>
          <w:rStyle w:val="c1"/>
        </w:rPr>
        <w:t>1965 г.</w:t>
      </w:r>
    </w:p>
    <w:p w14:paraId="043A7C8A" w14:textId="77777777" w:rsidR="003523E1" w:rsidRPr="000B318E" w:rsidRDefault="003523E1" w:rsidP="003523E1">
      <w:pPr>
        <w:pStyle w:val="c0"/>
        <w:shd w:val="clear" w:color="auto" w:fill="FFFFFF"/>
        <w:spacing w:before="0" w:beforeAutospacing="0" w:after="0" w:afterAutospacing="0"/>
        <w:jc w:val="both"/>
      </w:pPr>
      <w:r w:rsidRPr="000B318E">
        <w:rPr>
          <w:rStyle w:val="c1"/>
        </w:rPr>
        <w:t>Конгресс США принимает Акт об утилизации твёрдых отходов.</w:t>
      </w:r>
    </w:p>
    <w:p w14:paraId="52C870AE" w14:textId="77777777" w:rsidR="003523E1" w:rsidRPr="000B318E" w:rsidRDefault="003523E1" w:rsidP="003523E1">
      <w:pPr>
        <w:pStyle w:val="c8"/>
        <w:shd w:val="clear" w:color="auto" w:fill="FFFFFF"/>
        <w:spacing w:before="0" w:beforeAutospacing="0" w:after="0" w:afterAutospacing="0"/>
      </w:pPr>
      <w:r w:rsidRPr="000B318E">
        <w:rPr>
          <w:rStyle w:val="c1"/>
        </w:rPr>
        <w:t>1992 г.</w:t>
      </w:r>
    </w:p>
    <w:p w14:paraId="6E97A60A" w14:textId="77777777" w:rsidR="003523E1" w:rsidRPr="000B318E" w:rsidRDefault="003523E1" w:rsidP="003523E1">
      <w:pPr>
        <w:pStyle w:val="c0"/>
        <w:shd w:val="clear" w:color="auto" w:fill="FFFFFF"/>
        <w:spacing w:before="0" w:beforeAutospacing="0" w:after="0" w:afterAutospacing="0"/>
        <w:jc w:val="both"/>
      </w:pPr>
      <w:r w:rsidRPr="000B318E">
        <w:rPr>
          <w:rStyle w:val="c1"/>
        </w:rPr>
        <w:t>Международный форум в Рио-де-Жанейро назвал утилизацию отходов одной из главных проблем человечества.</w:t>
      </w:r>
    </w:p>
    <w:p w14:paraId="4AC9BDE0" w14:textId="77777777" w:rsidR="003523E1" w:rsidRPr="000B318E" w:rsidRDefault="003523E1" w:rsidP="003523E1">
      <w:pPr>
        <w:pStyle w:val="c8"/>
        <w:shd w:val="clear" w:color="auto" w:fill="FFFFFF"/>
        <w:spacing w:before="0" w:beforeAutospacing="0" w:after="0" w:afterAutospacing="0"/>
      </w:pPr>
      <w:r w:rsidRPr="000B318E">
        <w:rPr>
          <w:rStyle w:val="c1"/>
        </w:rPr>
        <w:t>2000 г.</w:t>
      </w:r>
    </w:p>
    <w:p w14:paraId="3886181C" w14:textId="77777777" w:rsidR="003523E1" w:rsidRPr="000B318E" w:rsidRDefault="003523E1" w:rsidP="003523E1">
      <w:pPr>
        <w:pStyle w:val="c0"/>
        <w:shd w:val="clear" w:color="auto" w:fill="FFFFFF"/>
        <w:spacing w:before="0" w:beforeAutospacing="0" w:after="0" w:afterAutospacing="0"/>
        <w:jc w:val="both"/>
      </w:pPr>
      <w:r w:rsidRPr="000B318E">
        <w:rPr>
          <w:rStyle w:val="c1"/>
        </w:rPr>
        <w:t>Страны ЕС поставили задачу добиться утилизации и повторного использования 50% отходов.</w:t>
      </w:r>
    </w:p>
    <w:p w14:paraId="0B57CCEE" w14:textId="77777777" w:rsidR="003523E1" w:rsidRPr="000B318E" w:rsidRDefault="003523E1" w:rsidP="003523E1">
      <w:pPr>
        <w:pStyle w:val="c8"/>
        <w:shd w:val="clear" w:color="auto" w:fill="FFFFFF"/>
        <w:spacing w:before="0" w:beforeAutospacing="0" w:after="0" w:afterAutospacing="0"/>
        <w:rPr>
          <w:rStyle w:val="c10"/>
          <w:b/>
          <w:bCs/>
          <w:lang w:val="ru-RU"/>
        </w:rPr>
      </w:pPr>
      <w:r w:rsidRPr="000B318E">
        <w:rPr>
          <w:rStyle w:val="c10"/>
          <w:b/>
          <w:bCs/>
        </w:rPr>
        <w:t>2013 г, март</w:t>
      </w:r>
    </w:p>
    <w:p w14:paraId="2F611149" w14:textId="77777777" w:rsidR="000B318E" w:rsidRPr="000B318E" w:rsidRDefault="000B318E" w:rsidP="003523E1">
      <w:pPr>
        <w:pStyle w:val="c8"/>
        <w:shd w:val="clear" w:color="auto" w:fill="FFFFFF"/>
        <w:spacing w:before="0" w:beforeAutospacing="0" w:after="0" w:afterAutospacing="0"/>
        <w:rPr>
          <w:lang w:val="ru-RU"/>
        </w:rPr>
      </w:pPr>
    </w:p>
    <w:p w14:paraId="196BE339" w14:textId="525DA277" w:rsidR="003523E1" w:rsidRPr="000B318E" w:rsidRDefault="003523E1" w:rsidP="003523E1">
      <w:pPr>
        <w:pStyle w:val="c9"/>
        <w:shd w:val="clear" w:color="auto" w:fill="FFFFFF"/>
        <w:spacing w:before="0" w:beforeAutospacing="0" w:after="0" w:afterAutospacing="0"/>
        <w:jc w:val="right"/>
      </w:pPr>
    </w:p>
    <w:p w14:paraId="5AF8AFC9" w14:textId="77777777" w:rsidR="003523E1" w:rsidRPr="000B318E" w:rsidRDefault="003523E1" w:rsidP="003523E1">
      <w:pPr>
        <w:pStyle w:val="c7"/>
        <w:shd w:val="clear" w:color="auto" w:fill="FFFFFF"/>
        <w:spacing w:before="0" w:beforeAutospacing="0" w:after="0" w:afterAutospacing="0"/>
        <w:jc w:val="center"/>
      </w:pPr>
      <w:r w:rsidRPr="000B318E">
        <w:rPr>
          <w:rStyle w:val="c12"/>
          <w:b/>
          <w:bCs/>
          <w:u w:val="single"/>
        </w:rPr>
        <w:t>Известные люди о природе и её охране</w:t>
      </w:r>
    </w:p>
    <w:p w14:paraId="117CA710" w14:textId="77777777" w:rsidR="003523E1" w:rsidRPr="000B318E" w:rsidRDefault="003523E1" w:rsidP="003523E1">
      <w:pPr>
        <w:pStyle w:val="c0"/>
        <w:shd w:val="clear" w:color="auto" w:fill="FFFFFF"/>
        <w:spacing w:before="0" w:beforeAutospacing="0" w:after="0" w:afterAutospacing="0"/>
        <w:jc w:val="both"/>
      </w:pPr>
      <w:r w:rsidRPr="000B318E">
        <w:rPr>
          <w:rStyle w:val="c1"/>
        </w:rPr>
        <w:t>… Родная земля – самое великолепное, что нам дано для жизни. Её мы должны возделывать, беречь и охранять всеми силами своего существа.</w:t>
      </w:r>
    </w:p>
    <w:p w14:paraId="7621B9A5"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К. Паустовский</w:t>
      </w:r>
    </w:p>
    <w:p w14:paraId="06DBEEEC" w14:textId="77777777" w:rsidR="003523E1" w:rsidRPr="000B318E" w:rsidRDefault="003523E1" w:rsidP="003523E1">
      <w:pPr>
        <w:pStyle w:val="c0"/>
        <w:shd w:val="clear" w:color="auto" w:fill="FFFFFF"/>
        <w:spacing w:before="0" w:beforeAutospacing="0" w:after="0" w:afterAutospacing="0"/>
        <w:jc w:val="both"/>
      </w:pPr>
      <w:r w:rsidRPr="000B318E">
        <w:rPr>
          <w:rStyle w:val="c1"/>
        </w:rPr>
        <w:t>Любовь к природе, впрочем, как и всякая человеческая любовь, несомненно, закладывается в нас с детства.</w:t>
      </w:r>
    </w:p>
    <w:p w14:paraId="3E699080"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И. Соколов-Микитов</w:t>
      </w:r>
    </w:p>
    <w:p w14:paraId="72D96440" w14:textId="77777777" w:rsidR="003523E1" w:rsidRPr="000B318E" w:rsidRDefault="003523E1" w:rsidP="003523E1">
      <w:pPr>
        <w:pStyle w:val="c8"/>
        <w:shd w:val="clear" w:color="auto" w:fill="FFFFFF"/>
        <w:spacing w:before="0" w:beforeAutospacing="0" w:after="0" w:afterAutospacing="0"/>
      </w:pPr>
      <w:r w:rsidRPr="000B318E">
        <w:rPr>
          <w:rStyle w:val="c1"/>
        </w:rPr>
        <w:t>Охрану природы я считаю делом святым. Это сохранение и умножение красот Родины.</w:t>
      </w:r>
    </w:p>
    <w:p w14:paraId="18E7DEB8"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Л. Леонов, космонавт</w:t>
      </w:r>
      <w:r w:rsidRPr="000B318E">
        <w:rPr>
          <w:rStyle w:val="c1"/>
        </w:rPr>
        <w:t>.</w:t>
      </w:r>
    </w:p>
    <w:p w14:paraId="1257E8E0" w14:textId="77777777" w:rsidR="003523E1" w:rsidRPr="000B318E" w:rsidRDefault="003523E1" w:rsidP="003523E1">
      <w:pPr>
        <w:pStyle w:val="c0"/>
        <w:shd w:val="clear" w:color="auto" w:fill="FFFFFF"/>
        <w:spacing w:before="0" w:beforeAutospacing="0" w:after="0" w:afterAutospacing="0"/>
        <w:jc w:val="both"/>
      </w:pPr>
      <w:r w:rsidRPr="000B318E">
        <w:rPr>
          <w:rStyle w:val="c1"/>
        </w:rPr>
        <w:t>Для рыбы нужна чистая вода – будем охранять наши водоёмы. В лесах, степях, горах разные ценные животные – будем охранять леса, степи, горы.</w:t>
      </w:r>
    </w:p>
    <w:p w14:paraId="518D9D69" w14:textId="77777777" w:rsidR="003523E1" w:rsidRPr="000B318E" w:rsidRDefault="003523E1" w:rsidP="003523E1">
      <w:pPr>
        <w:pStyle w:val="c0"/>
        <w:shd w:val="clear" w:color="auto" w:fill="FFFFFF"/>
        <w:spacing w:before="0" w:beforeAutospacing="0" w:after="0" w:afterAutospacing="0"/>
        <w:jc w:val="both"/>
      </w:pPr>
      <w:r w:rsidRPr="000B318E">
        <w:rPr>
          <w:rStyle w:val="c1"/>
        </w:rPr>
        <w:t>Рыбе – вода, птице – воздух, зверям – лес, степи, горы. А человеку нужна Родина. И охранять природу – значит охранять Родину.</w:t>
      </w:r>
    </w:p>
    <w:p w14:paraId="40DC9C49"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М. М. Пришвин, писатель</w:t>
      </w:r>
    </w:p>
    <w:p w14:paraId="6A647FDF" w14:textId="77777777" w:rsidR="003523E1" w:rsidRPr="000B318E" w:rsidRDefault="003523E1" w:rsidP="003523E1">
      <w:pPr>
        <w:pStyle w:val="c0"/>
        <w:shd w:val="clear" w:color="auto" w:fill="FFFFFF"/>
        <w:spacing w:before="0" w:beforeAutospacing="0" w:after="0" w:afterAutospacing="0"/>
        <w:jc w:val="both"/>
      </w:pPr>
      <w:r w:rsidRPr="000B318E">
        <w:rPr>
          <w:rStyle w:val="c1"/>
        </w:rPr>
        <w:t>Человек был и всегда остаётся сыном природы, и то, что роднит его с природой, должно использоваться для его приобщения к богатствам духовной культуры. Мир, окружающий ребёнка, это, прежде всего мир природы с безграничным богатством явлений, с неисчерпаемой красотой. Здесь, в природе, вечный источник детского разума.</w:t>
      </w:r>
    </w:p>
    <w:p w14:paraId="2C8A88AC"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В. А. Сухомлинский, педагог</w:t>
      </w:r>
    </w:p>
    <w:p w14:paraId="59A9EF39" w14:textId="77777777" w:rsidR="003523E1" w:rsidRPr="000B318E" w:rsidRDefault="003523E1" w:rsidP="003523E1">
      <w:pPr>
        <w:pStyle w:val="c0"/>
        <w:shd w:val="clear" w:color="auto" w:fill="FFFFFF"/>
        <w:spacing w:before="0" w:beforeAutospacing="0" w:after="0" w:afterAutospacing="0"/>
        <w:jc w:val="both"/>
      </w:pPr>
      <w:r w:rsidRPr="000B318E">
        <w:rPr>
          <w:rStyle w:val="c1"/>
        </w:rPr>
        <w:t>От каждого нашего действия зависит равновесие всего сущего. Ветры и моря, сила воды, сила земли и сила света, как и всё, что творят эти силы, и всё, для чего существуют звери и растения, всё что задумано хорошо и правильно… И поскольку нам дана сила повелевать миром и друг другом, мы непременно должны научиться поступать так, как в соответствии со своей природой поступают сухой листок, кит и ветер. Мы должны сохранить равновесие.</w:t>
      </w:r>
    </w:p>
    <w:p w14:paraId="674B3525"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Урсула Ле Гуин, путешественник</w:t>
      </w:r>
    </w:p>
    <w:p w14:paraId="1B99FDBC" w14:textId="77777777" w:rsidR="000B318E" w:rsidRDefault="000B318E" w:rsidP="003523E1">
      <w:pPr>
        <w:pStyle w:val="c0"/>
        <w:shd w:val="clear" w:color="auto" w:fill="FFFFFF"/>
        <w:spacing w:before="0" w:beforeAutospacing="0" w:after="0" w:afterAutospacing="0"/>
        <w:jc w:val="both"/>
        <w:rPr>
          <w:rStyle w:val="c1"/>
          <w:lang w:val="ru-RU"/>
        </w:rPr>
      </w:pPr>
    </w:p>
    <w:p w14:paraId="4B42CBAB" w14:textId="2A83C143" w:rsidR="003523E1" w:rsidRPr="000B318E" w:rsidRDefault="003523E1" w:rsidP="003523E1">
      <w:pPr>
        <w:pStyle w:val="c0"/>
        <w:shd w:val="clear" w:color="auto" w:fill="FFFFFF"/>
        <w:spacing w:before="0" w:beforeAutospacing="0" w:after="0" w:afterAutospacing="0"/>
        <w:jc w:val="both"/>
      </w:pPr>
      <w:r w:rsidRPr="000B318E">
        <w:rPr>
          <w:rStyle w:val="c1"/>
        </w:rPr>
        <w:t>Мы вошли в столетие окружающей среды, хотим мы этого или нет. В этом столетии каждый, кто считает себя реалистом, должен оценивать своё поведение тем вкладом, который он внёс в сохранение окружающей среды.</w:t>
      </w:r>
    </w:p>
    <w:p w14:paraId="5C8C494B"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Эрнст фон Вайцзеккер, европейский специалист по экологии</w:t>
      </w:r>
    </w:p>
    <w:p w14:paraId="0CE4AAD9" w14:textId="77777777" w:rsidR="003523E1" w:rsidRPr="000B318E" w:rsidRDefault="003523E1" w:rsidP="003523E1">
      <w:pPr>
        <w:pStyle w:val="c0"/>
        <w:shd w:val="clear" w:color="auto" w:fill="FFFFFF"/>
        <w:spacing w:before="0" w:beforeAutospacing="0" w:after="0" w:afterAutospacing="0"/>
        <w:jc w:val="both"/>
      </w:pPr>
      <w:r w:rsidRPr="000B318E">
        <w:rPr>
          <w:rStyle w:val="c1"/>
        </w:rPr>
        <w:t>Из всех кризисов социального или природного происхождения, с которыми сталкивается человечество, именно кризис природных ресурсов ставит вопрос о нашем выживании и выживании нашей планеты Земля.</w:t>
      </w:r>
    </w:p>
    <w:p w14:paraId="3B7B1030"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Коитиро Мацуура, гендиректор ЮНЕСКО</w:t>
      </w:r>
    </w:p>
    <w:p w14:paraId="7B28D49B" w14:textId="77777777" w:rsidR="003523E1" w:rsidRPr="000B318E" w:rsidRDefault="003523E1" w:rsidP="003523E1">
      <w:pPr>
        <w:pStyle w:val="c0"/>
        <w:shd w:val="clear" w:color="auto" w:fill="FFFFFF"/>
        <w:spacing w:before="0" w:beforeAutospacing="0" w:after="0" w:afterAutospacing="0"/>
        <w:jc w:val="both"/>
      </w:pPr>
      <w:r w:rsidRPr="000B318E">
        <w:rPr>
          <w:rStyle w:val="c1"/>
        </w:rPr>
        <w:t>Мы имеем один экземпляр Вселенной и не можем над ним экспериментировать.</w:t>
      </w:r>
    </w:p>
    <w:p w14:paraId="68712FF9"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В. Л. Гинзбург, писатель</w:t>
      </w:r>
    </w:p>
    <w:p w14:paraId="594A526D" w14:textId="77777777" w:rsidR="003523E1" w:rsidRPr="000B318E" w:rsidRDefault="003523E1" w:rsidP="003523E1">
      <w:pPr>
        <w:pStyle w:val="c8"/>
        <w:shd w:val="clear" w:color="auto" w:fill="FFFFFF"/>
        <w:spacing w:before="0" w:beforeAutospacing="0" w:after="0" w:afterAutospacing="0"/>
      </w:pPr>
      <w:r w:rsidRPr="000B318E">
        <w:rPr>
          <w:rStyle w:val="c1"/>
        </w:rPr>
        <w:t>…Великая книга природы открыта перед всеми, и в этой великой книге до сих пор… прочтены только первые страницы.</w:t>
      </w:r>
    </w:p>
    <w:p w14:paraId="1348F9D0"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 xml:space="preserve">Д.И. </w:t>
      </w:r>
      <w:proofErr w:type="gramStart"/>
      <w:r w:rsidRPr="000B318E">
        <w:rPr>
          <w:rStyle w:val="c5"/>
          <w:i/>
          <w:iCs/>
        </w:rPr>
        <w:t>Писарев ,</w:t>
      </w:r>
      <w:proofErr w:type="gramEnd"/>
      <w:r w:rsidRPr="000B318E">
        <w:rPr>
          <w:rStyle w:val="c5"/>
          <w:i/>
          <w:iCs/>
        </w:rPr>
        <w:t xml:space="preserve"> русский писатель</w:t>
      </w:r>
    </w:p>
    <w:p w14:paraId="71A46EB6" w14:textId="77777777" w:rsidR="003523E1" w:rsidRPr="000B318E" w:rsidRDefault="003523E1" w:rsidP="003523E1">
      <w:pPr>
        <w:pStyle w:val="c8"/>
        <w:shd w:val="clear" w:color="auto" w:fill="FFFFFF"/>
        <w:spacing w:before="0" w:beforeAutospacing="0" w:after="0" w:afterAutospacing="0"/>
      </w:pPr>
      <w:r w:rsidRPr="000B318E">
        <w:rPr>
          <w:rStyle w:val="c1"/>
        </w:rPr>
        <w:t>Следует жить в соответствии с природой.</w:t>
      </w:r>
    </w:p>
    <w:p w14:paraId="4C382744"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Цицерон, древнеримский философ.</w:t>
      </w:r>
    </w:p>
    <w:p w14:paraId="21472BF4" w14:textId="77777777" w:rsidR="003523E1" w:rsidRPr="000B318E" w:rsidRDefault="003523E1" w:rsidP="003523E1">
      <w:pPr>
        <w:pStyle w:val="c8"/>
        <w:shd w:val="clear" w:color="auto" w:fill="FFFFFF"/>
        <w:spacing w:before="0" w:beforeAutospacing="0" w:after="0" w:afterAutospacing="0"/>
      </w:pPr>
      <w:r w:rsidRPr="000B318E">
        <w:rPr>
          <w:rStyle w:val="c1"/>
        </w:rPr>
        <w:t>Мир достаточно велик, чтобы удовлетворить нужды любого человека, но слишком мал, чтобы удовлетворить людскую жадность.</w:t>
      </w:r>
    </w:p>
    <w:p w14:paraId="426DF7B9" w14:textId="77777777" w:rsidR="003523E1" w:rsidRPr="000B318E" w:rsidRDefault="003523E1" w:rsidP="003523E1">
      <w:pPr>
        <w:pStyle w:val="c9"/>
        <w:shd w:val="clear" w:color="auto" w:fill="FFFFFF"/>
        <w:spacing w:before="0" w:beforeAutospacing="0" w:after="0" w:afterAutospacing="0"/>
        <w:jc w:val="right"/>
      </w:pPr>
      <w:r w:rsidRPr="000B318E">
        <w:rPr>
          <w:rStyle w:val="c5"/>
          <w:i/>
          <w:iCs/>
        </w:rPr>
        <w:t>Махатма Ганди, руководитель движения за независимость Индии.</w:t>
      </w:r>
    </w:p>
    <w:p w14:paraId="0FC54402" w14:textId="77777777" w:rsidR="003523E1" w:rsidRPr="000B318E" w:rsidRDefault="003523E1" w:rsidP="003523E1">
      <w:pPr>
        <w:pStyle w:val="c8"/>
        <w:shd w:val="clear" w:color="auto" w:fill="FFFFFF"/>
        <w:spacing w:before="0" w:beforeAutospacing="0" w:after="0" w:afterAutospacing="0"/>
      </w:pPr>
      <w:r w:rsidRPr="000B318E">
        <w:rPr>
          <w:rStyle w:val="c1"/>
        </w:rPr>
        <w:t>У всех людей возникает всё больше общих интересов, главный из которых сохранить на Земле человечество.</w:t>
      </w:r>
    </w:p>
    <w:p w14:paraId="42D25470" w14:textId="77777777" w:rsidR="0053072B" w:rsidRPr="000B318E" w:rsidRDefault="0053072B">
      <w:pPr>
        <w:rPr>
          <w:rFonts w:ascii="Times New Roman" w:hAnsi="Times New Roman" w:cs="Times New Roman"/>
          <w:sz w:val="24"/>
          <w:szCs w:val="24"/>
        </w:rPr>
      </w:pPr>
    </w:p>
    <w:sectPr w:rsidR="0053072B" w:rsidRPr="000B318E" w:rsidSect="004D6E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D18FC"/>
    <w:multiLevelType w:val="multilevel"/>
    <w:tmpl w:val="83A8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0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7D"/>
    <w:rsid w:val="00096ACF"/>
    <w:rsid w:val="000B318E"/>
    <w:rsid w:val="003523E1"/>
    <w:rsid w:val="004D6EF6"/>
    <w:rsid w:val="0053072B"/>
    <w:rsid w:val="00A3261B"/>
    <w:rsid w:val="00FD447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687F"/>
  <w15:chartTrackingRefBased/>
  <w15:docId w15:val="{A80BF392-5996-4BE6-A12C-4FAD4E0A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523E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12">
    <w:name w:val="c12"/>
    <w:basedOn w:val="a0"/>
    <w:rsid w:val="003523E1"/>
  </w:style>
  <w:style w:type="paragraph" w:customStyle="1" w:styleId="c13">
    <w:name w:val="c13"/>
    <w:basedOn w:val="a"/>
    <w:rsid w:val="003523E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1">
    <w:name w:val="c1"/>
    <w:basedOn w:val="a0"/>
    <w:rsid w:val="003523E1"/>
  </w:style>
  <w:style w:type="character" w:customStyle="1" w:styleId="c3">
    <w:name w:val="c3"/>
    <w:basedOn w:val="a0"/>
    <w:rsid w:val="003523E1"/>
  </w:style>
  <w:style w:type="paragraph" w:customStyle="1" w:styleId="c2">
    <w:name w:val="c2"/>
    <w:basedOn w:val="a"/>
    <w:rsid w:val="003523E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9">
    <w:name w:val="c9"/>
    <w:basedOn w:val="a"/>
    <w:rsid w:val="003523E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5">
    <w:name w:val="c5"/>
    <w:basedOn w:val="a0"/>
    <w:rsid w:val="003523E1"/>
  </w:style>
  <w:style w:type="paragraph" w:customStyle="1" w:styleId="c8">
    <w:name w:val="c8"/>
    <w:basedOn w:val="a"/>
    <w:rsid w:val="003523E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0">
    <w:name w:val="c0"/>
    <w:basedOn w:val="a"/>
    <w:rsid w:val="003523E1"/>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10">
    <w:name w:val="c10"/>
    <w:basedOn w:val="a0"/>
    <w:rsid w:val="003523E1"/>
  </w:style>
  <w:style w:type="paragraph" w:styleId="a3">
    <w:name w:val="Normal (Web)"/>
    <w:basedOn w:val="a"/>
    <w:uiPriority w:val="99"/>
    <w:semiHidden/>
    <w:unhideWhenUsed/>
    <w:rsid w:val="000B318E"/>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403229">
      <w:bodyDiv w:val="1"/>
      <w:marLeft w:val="0"/>
      <w:marRight w:val="0"/>
      <w:marTop w:val="0"/>
      <w:marBottom w:val="0"/>
      <w:divBdr>
        <w:top w:val="none" w:sz="0" w:space="0" w:color="auto"/>
        <w:left w:val="none" w:sz="0" w:space="0" w:color="auto"/>
        <w:bottom w:val="none" w:sz="0" w:space="0" w:color="auto"/>
        <w:right w:val="none" w:sz="0" w:space="0" w:color="auto"/>
      </w:divBdr>
    </w:div>
    <w:div w:id="17945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2024-04-11T07:20:00Z</dcterms:created>
  <dcterms:modified xsi:type="dcterms:W3CDTF">2024-04-12T05:35:00Z</dcterms:modified>
</cp:coreProperties>
</file>