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F7776" w14:textId="41599622" w:rsidR="0053326C" w:rsidRDefault="0053326C">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Научная статья</w:t>
      </w:r>
    </w:p>
    <w:p w14:paraId="0776B626" w14:textId="0B51BDE5" w:rsidR="0053326C" w:rsidRDefault="0053326C">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 теме:</w:t>
      </w:r>
    </w:p>
    <w:p w14:paraId="00000001" w14:textId="59EEB2E9" w:rsidR="001572FB" w:rsidRDefault="0053326C">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C09A2">
        <w:rPr>
          <w:rFonts w:ascii="Times New Roman" w:eastAsia="Times New Roman" w:hAnsi="Times New Roman" w:cs="Times New Roman"/>
          <w:b/>
          <w:sz w:val="24"/>
          <w:szCs w:val="24"/>
        </w:rPr>
        <w:t>Формирование навыков чтения в начальной школе</w:t>
      </w:r>
      <w:r>
        <w:rPr>
          <w:rFonts w:ascii="Times New Roman" w:eastAsia="Times New Roman" w:hAnsi="Times New Roman" w:cs="Times New Roman"/>
          <w:b/>
          <w:sz w:val="24"/>
          <w:szCs w:val="24"/>
        </w:rPr>
        <w:t>»</w:t>
      </w:r>
    </w:p>
    <w:p w14:paraId="3A6D56DB" w14:textId="184ACE38" w:rsidR="0053326C" w:rsidRPr="0053326C" w:rsidRDefault="0053326C" w:rsidP="0053326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3326C">
        <w:rPr>
          <w:rFonts w:ascii="Times New Roman" w:eastAsia="Times New Roman" w:hAnsi="Times New Roman" w:cs="Times New Roman"/>
          <w:sz w:val="24"/>
          <w:szCs w:val="24"/>
        </w:rPr>
        <w:t xml:space="preserve">Власова Оксана Владимировна </w:t>
      </w:r>
    </w:p>
    <w:p w14:paraId="0FA9E7C1" w14:textId="49E3BDB9" w:rsidR="0053326C" w:rsidRPr="0053326C" w:rsidRDefault="0053326C" w:rsidP="0053326C">
      <w:pPr>
        <w:spacing w:after="0" w:line="36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Pr="0053326C">
        <w:rPr>
          <w:rFonts w:ascii="Times New Roman" w:eastAsia="Times New Roman" w:hAnsi="Times New Roman" w:cs="Times New Roman"/>
          <w:sz w:val="24"/>
          <w:szCs w:val="24"/>
        </w:rPr>
        <w:t>Жетысуская</w:t>
      </w:r>
      <w:proofErr w:type="spellEnd"/>
      <w:r w:rsidRPr="0053326C">
        <w:rPr>
          <w:rFonts w:ascii="Times New Roman" w:eastAsia="Times New Roman" w:hAnsi="Times New Roman" w:cs="Times New Roman"/>
          <w:sz w:val="24"/>
          <w:szCs w:val="24"/>
        </w:rPr>
        <w:t xml:space="preserve"> область </w:t>
      </w:r>
    </w:p>
    <w:p w14:paraId="042C8293" w14:textId="7722919B" w:rsidR="0053326C" w:rsidRPr="0053326C" w:rsidRDefault="0053326C" w:rsidP="0053326C">
      <w:pPr>
        <w:spacing w:after="0" w:line="36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3326C">
        <w:rPr>
          <w:rFonts w:ascii="Times New Roman" w:eastAsia="Times New Roman" w:hAnsi="Times New Roman" w:cs="Times New Roman"/>
          <w:sz w:val="24"/>
          <w:szCs w:val="24"/>
        </w:rPr>
        <w:t xml:space="preserve">г. </w:t>
      </w:r>
      <w:proofErr w:type="spellStart"/>
      <w:r w:rsidRPr="0053326C">
        <w:rPr>
          <w:rFonts w:ascii="Times New Roman" w:eastAsia="Times New Roman" w:hAnsi="Times New Roman" w:cs="Times New Roman"/>
          <w:sz w:val="24"/>
          <w:szCs w:val="24"/>
        </w:rPr>
        <w:t>Талдыкорган</w:t>
      </w:r>
      <w:proofErr w:type="spellEnd"/>
      <w:r w:rsidRPr="0053326C">
        <w:rPr>
          <w:rFonts w:ascii="Times New Roman" w:eastAsia="Times New Roman" w:hAnsi="Times New Roman" w:cs="Times New Roman"/>
          <w:sz w:val="24"/>
          <w:szCs w:val="24"/>
        </w:rPr>
        <w:t xml:space="preserve"> </w:t>
      </w:r>
    </w:p>
    <w:p w14:paraId="3A9A025E" w14:textId="76EAC821" w:rsidR="0053326C" w:rsidRPr="0053326C" w:rsidRDefault="0053326C" w:rsidP="0053326C">
      <w:pPr>
        <w:spacing w:after="0"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3326C">
        <w:rPr>
          <w:rFonts w:ascii="Times New Roman" w:eastAsia="Times New Roman" w:hAnsi="Times New Roman" w:cs="Times New Roman"/>
          <w:sz w:val="24"/>
          <w:szCs w:val="24"/>
        </w:rPr>
        <w:t>КГУ «Средняя школа-гимназия №14»</w:t>
      </w:r>
    </w:p>
    <w:p w14:paraId="00000003" w14:textId="0D5BC5B9" w:rsidR="001572FB" w:rsidRDefault="00BE3BDC" w:rsidP="00BE3B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FC09A2">
        <w:rPr>
          <w:rFonts w:ascii="Times New Roman" w:eastAsia="Times New Roman" w:hAnsi="Times New Roman" w:cs="Times New Roman"/>
          <w:sz w:val="24"/>
          <w:szCs w:val="24"/>
        </w:rPr>
        <w:t>Аннотация</w:t>
      </w:r>
    </w:p>
    <w:p w14:paraId="00000004" w14:textId="77777777" w:rsidR="001572FB" w:rsidRDefault="001572FB">
      <w:pPr>
        <w:spacing w:after="0" w:line="240" w:lineRule="auto"/>
        <w:ind w:firstLine="709"/>
        <w:jc w:val="both"/>
        <w:rPr>
          <w:rFonts w:ascii="Times New Roman" w:eastAsia="Times New Roman" w:hAnsi="Times New Roman" w:cs="Times New Roman"/>
          <w:sz w:val="24"/>
          <w:szCs w:val="24"/>
        </w:rPr>
      </w:pPr>
    </w:p>
    <w:p w14:paraId="00000005"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статье раскрыты особенности формирования навыка чтения в младшем школьном возрасте, проанализированы педагогические условия формирования навыка чтения как фактора успешности младших школьников. Для формирования навыка чтения на уроках литературного чтения выделяют особые методы и приемы, посредством которых у младших школьников развивается не только автоматизированное умение по озвучиванию текста, но и осознанное восприятие прочитанного произведения, способствующее формированию навыка чтения. Навык чтения - это такой механизм чтения, который состоит из данных компонентов: правильность, беглость, сознательность и выразительность. Все эти компоненты взаимосвязаны между собой и взаимозависимы.</w:t>
      </w:r>
    </w:p>
    <w:p w14:paraId="00000006" w14:textId="77777777" w:rsidR="001572FB" w:rsidRDefault="00FC09A2">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Ключевые слова: литературное чтение, навык чтения, беглость, воспитание, развитие, формирование, сознательность, технологии, лексика, внимание, анализ, персонаж.</w:t>
      </w:r>
      <w:proofErr w:type="gramEnd"/>
    </w:p>
    <w:p w14:paraId="00000007" w14:textId="77777777" w:rsidR="001572FB" w:rsidRDefault="001572FB">
      <w:pPr>
        <w:spacing w:after="0" w:line="240" w:lineRule="auto"/>
        <w:ind w:firstLine="709"/>
        <w:jc w:val="both"/>
        <w:rPr>
          <w:rFonts w:ascii="Times New Roman" w:eastAsia="Times New Roman" w:hAnsi="Times New Roman" w:cs="Times New Roman"/>
          <w:sz w:val="24"/>
          <w:szCs w:val="24"/>
        </w:rPr>
      </w:pPr>
    </w:p>
    <w:p w14:paraId="00000008"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Аннотация</w:t>
      </w:r>
    </w:p>
    <w:p w14:paraId="00000009" w14:textId="77777777" w:rsidR="001572FB" w:rsidRDefault="001572FB">
      <w:pPr>
        <w:spacing w:after="0" w:line="240" w:lineRule="auto"/>
        <w:ind w:firstLine="709"/>
        <w:jc w:val="both"/>
        <w:rPr>
          <w:rFonts w:ascii="Times New Roman" w:eastAsia="Times New Roman" w:hAnsi="Times New Roman" w:cs="Times New Roman"/>
          <w:sz w:val="24"/>
          <w:szCs w:val="24"/>
        </w:rPr>
      </w:pPr>
    </w:p>
    <w:p w14:paraId="0000000A" w14:textId="77777777" w:rsidR="001572FB" w:rsidRDefault="00FC09A2">
      <w:pPr>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Мақалада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бастауыш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мектеп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қалыптастыру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ерекшеліктері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ашылады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бастауыш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сынып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оқушыларының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табыстылық</w:t>
      </w:r>
      <w:proofErr w:type="spellEnd"/>
      <w:r>
        <w:rPr>
          <w:rFonts w:ascii="Times New Roman" w:eastAsia="Times New Roman" w:hAnsi="Times New Roman" w:cs="Times New Roman"/>
          <w:sz w:val="24"/>
          <w:szCs w:val="24"/>
        </w:rPr>
        <w:t xml:space="preserve"> факторы </w:t>
      </w:r>
      <w:proofErr w:type="spellStart"/>
      <w:r>
        <w:rPr>
          <w:rFonts w:ascii="Times New Roman" w:eastAsia="Times New Roman" w:hAnsi="Times New Roman" w:cs="Times New Roman"/>
          <w:sz w:val="24"/>
          <w:szCs w:val="24"/>
        </w:rPr>
        <w:t>ретінде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қалыптастырудың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педагогикалық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шарттары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талданады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Әдеби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сабақ</w:t>
      </w:r>
      <w:proofErr w:type="gramStart"/>
      <w:r>
        <w:rPr>
          <w:rFonts w:ascii="Times New Roman" w:eastAsia="Times New Roman" w:hAnsi="Times New Roman" w:cs="Times New Roman"/>
          <w:sz w:val="24"/>
          <w:szCs w:val="24"/>
        </w:rPr>
        <w:t>тарында</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қалыптастыру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үшін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әдістер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әдістер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бөлінеді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көмегімен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бастауыш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сынып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оқушылары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мәтінді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айтудың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автоматтандырылған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дағдыларын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ғана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емес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сонымен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w:t>
      </w:r>
      <w:proofErr w:type="gramStart"/>
      <w:r>
        <w:rPr>
          <w:rFonts w:ascii="Times New Roman" w:eastAsia="Times New Roman" w:hAnsi="Times New Roman" w:cs="Times New Roman"/>
          <w:sz w:val="24"/>
          <w:szCs w:val="24"/>
        </w:rPr>
        <w:t>алыптастыру</w:t>
      </w:r>
      <w:proofErr w:type="gramEnd"/>
      <w:r>
        <w:rPr>
          <w:rFonts w:ascii="Times New Roman" w:eastAsia="Times New Roman" w:hAnsi="Times New Roman" w:cs="Times New Roman"/>
          <w:sz w:val="24"/>
          <w:szCs w:val="24"/>
        </w:rPr>
        <w:t>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ықпал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ететін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шығарманы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түрде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қабылдауды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дағдысы-бұл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компоненттерден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тұратын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механизмі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дұрыстық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еркін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w:t>
      </w:r>
      <w:proofErr w:type="spellEnd"/>
      <w:r>
        <w:rPr>
          <w:rFonts w:ascii="Times New Roman" w:eastAsia="Times New Roman" w:hAnsi="Times New Roman" w:cs="Times New Roman"/>
          <w:sz w:val="24"/>
          <w:szCs w:val="24"/>
        </w:rPr>
        <w:t xml:space="preserve">, сана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мәнерлілі</w:t>
      </w:r>
      <w:proofErr w:type="gramStart"/>
      <w:r>
        <w:rPr>
          <w:rFonts w:ascii="Times New Roman" w:eastAsia="Times New Roman" w:hAnsi="Times New Roman" w:cs="Times New Roman"/>
          <w:sz w:val="24"/>
          <w:szCs w:val="24"/>
        </w:rPr>
        <w:t>к</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компоненттердің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барлығы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өзара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өзара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тәуелді</w:t>
      </w:r>
      <w:proofErr w:type="spellEnd"/>
      <w:r>
        <w:rPr>
          <w:rFonts w:ascii="Times New Roman" w:eastAsia="Times New Roman" w:hAnsi="Times New Roman" w:cs="Times New Roman"/>
          <w:sz w:val="24"/>
          <w:szCs w:val="24"/>
        </w:rPr>
        <w:t>.</w:t>
      </w:r>
    </w:p>
    <w:p w14:paraId="0000000B" w14:textId="77777777" w:rsidR="001572FB" w:rsidRDefault="00FC09A2">
      <w:pPr>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Түйінді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әдеби</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қу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дағдысы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еркін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дамыту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қалыптастыру</w:t>
      </w:r>
      <w:proofErr w:type="spellEnd"/>
      <w:r>
        <w:rPr>
          <w:rFonts w:ascii="Times New Roman" w:eastAsia="Times New Roman" w:hAnsi="Times New Roman" w:cs="Times New Roman"/>
          <w:sz w:val="24"/>
          <w:szCs w:val="24"/>
        </w:rPr>
        <w:t xml:space="preserve">, сана, технология, лексика, </w:t>
      </w:r>
      <w:proofErr w:type="spellStart"/>
      <w:r>
        <w:rPr>
          <w:rFonts w:ascii="Times New Roman" w:eastAsia="Times New Roman" w:hAnsi="Times New Roman" w:cs="Times New Roman"/>
          <w:sz w:val="24"/>
          <w:szCs w:val="24"/>
        </w:rPr>
        <w:t>зейін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кейіпкер</w:t>
      </w:r>
      <w:proofErr w:type="spellEnd"/>
      <w:r>
        <w:rPr>
          <w:rFonts w:ascii="Times New Roman" w:eastAsia="Times New Roman" w:hAnsi="Times New Roman" w:cs="Times New Roman"/>
          <w:sz w:val="24"/>
          <w:szCs w:val="24"/>
        </w:rPr>
        <w:t>.</w:t>
      </w:r>
    </w:p>
    <w:p w14:paraId="0000000C" w14:textId="77777777" w:rsidR="001572FB" w:rsidRDefault="001572FB">
      <w:pPr>
        <w:spacing w:after="0" w:line="240" w:lineRule="auto"/>
        <w:ind w:firstLine="709"/>
        <w:jc w:val="both"/>
        <w:rPr>
          <w:rFonts w:ascii="Times New Roman" w:eastAsia="Times New Roman" w:hAnsi="Times New Roman" w:cs="Times New Roman"/>
          <w:sz w:val="24"/>
          <w:szCs w:val="24"/>
        </w:rPr>
      </w:pPr>
    </w:p>
    <w:p w14:paraId="0000000D" w14:textId="77777777" w:rsidR="001572FB" w:rsidRPr="0053326C" w:rsidRDefault="00FC09A2">
      <w:pPr>
        <w:spacing w:after="0" w:line="240" w:lineRule="auto"/>
        <w:ind w:firstLine="709"/>
        <w:jc w:val="both"/>
        <w:rPr>
          <w:rFonts w:ascii="Times New Roman" w:eastAsia="Times New Roman" w:hAnsi="Times New Roman" w:cs="Times New Roman"/>
          <w:sz w:val="24"/>
          <w:szCs w:val="24"/>
          <w:lang w:val="en-US"/>
        </w:rPr>
      </w:pPr>
      <w:r w:rsidRPr="0053326C">
        <w:rPr>
          <w:rFonts w:ascii="Times New Roman" w:eastAsia="Times New Roman" w:hAnsi="Times New Roman" w:cs="Times New Roman"/>
          <w:sz w:val="24"/>
          <w:szCs w:val="24"/>
          <w:lang w:val="en-US"/>
        </w:rPr>
        <w:t>Annotation</w:t>
      </w:r>
    </w:p>
    <w:p w14:paraId="0000000E" w14:textId="77777777" w:rsidR="001572FB" w:rsidRPr="0053326C" w:rsidRDefault="001572FB">
      <w:pPr>
        <w:spacing w:after="0" w:line="240" w:lineRule="auto"/>
        <w:ind w:firstLine="709"/>
        <w:jc w:val="both"/>
        <w:rPr>
          <w:rFonts w:ascii="Times New Roman" w:eastAsia="Times New Roman" w:hAnsi="Times New Roman" w:cs="Times New Roman"/>
          <w:sz w:val="24"/>
          <w:szCs w:val="24"/>
          <w:lang w:val="en-US"/>
        </w:rPr>
      </w:pPr>
    </w:p>
    <w:p w14:paraId="0000000F" w14:textId="77777777" w:rsidR="001572FB" w:rsidRPr="0053326C" w:rsidRDefault="00FC09A2">
      <w:pPr>
        <w:spacing w:after="0" w:line="240" w:lineRule="auto"/>
        <w:ind w:firstLine="709"/>
        <w:jc w:val="both"/>
        <w:rPr>
          <w:rFonts w:ascii="Times New Roman" w:eastAsia="Times New Roman" w:hAnsi="Times New Roman" w:cs="Times New Roman"/>
          <w:sz w:val="24"/>
          <w:szCs w:val="24"/>
          <w:lang w:val="en-US"/>
        </w:rPr>
      </w:pPr>
      <w:r w:rsidRPr="0053326C">
        <w:rPr>
          <w:rFonts w:ascii="Times New Roman" w:eastAsia="Times New Roman" w:hAnsi="Times New Roman" w:cs="Times New Roman"/>
          <w:sz w:val="24"/>
          <w:szCs w:val="24"/>
          <w:lang w:val="en-US"/>
        </w:rPr>
        <w:t>The article reveals the features of the formation of reading skills in primary school age, analyzes the pedagogical conditions for the formation of reading skills as a factor of success of younger schoolchildren. For the formation of reading skills in literary reading lessons, special methods and techniques are distinguished, through which younger schoolchildren develop not only an automated ability to sound the text, but also a conscious perception of the read work, contributing to the formation of reading skills. A reading skill is a reading mechanism that consists of these components: correctness, fluency, consciousness and expressiveness. All these components are interconnected and interdependent.</w:t>
      </w:r>
    </w:p>
    <w:p w14:paraId="00000010" w14:textId="77777777" w:rsidR="001572FB" w:rsidRPr="0053326C" w:rsidRDefault="00FC09A2">
      <w:pPr>
        <w:spacing w:after="0" w:line="240" w:lineRule="auto"/>
        <w:ind w:firstLine="709"/>
        <w:jc w:val="both"/>
        <w:rPr>
          <w:rFonts w:ascii="Times New Roman" w:eastAsia="Times New Roman" w:hAnsi="Times New Roman" w:cs="Times New Roman"/>
          <w:sz w:val="24"/>
          <w:szCs w:val="24"/>
          <w:lang w:val="en-US"/>
        </w:rPr>
      </w:pPr>
      <w:r w:rsidRPr="0053326C">
        <w:rPr>
          <w:rFonts w:ascii="Times New Roman" w:eastAsia="Times New Roman" w:hAnsi="Times New Roman" w:cs="Times New Roman"/>
          <w:sz w:val="24"/>
          <w:szCs w:val="24"/>
          <w:lang w:val="en-US"/>
        </w:rPr>
        <w:t>Keywords: literary reading, reading skill, fluency, upbringing, development, formation, consciousness, technology, vocabulary, attention, analysis, character.</w:t>
      </w:r>
    </w:p>
    <w:p w14:paraId="00000011" w14:textId="77777777" w:rsidR="001572FB" w:rsidRPr="0053326C" w:rsidRDefault="001572FB">
      <w:pPr>
        <w:spacing w:after="0" w:line="240" w:lineRule="auto"/>
        <w:ind w:firstLine="709"/>
        <w:jc w:val="both"/>
        <w:rPr>
          <w:rFonts w:ascii="Times New Roman" w:eastAsia="Times New Roman" w:hAnsi="Times New Roman" w:cs="Times New Roman"/>
          <w:sz w:val="24"/>
          <w:szCs w:val="24"/>
          <w:lang w:val="en-US"/>
        </w:rPr>
      </w:pPr>
    </w:p>
    <w:p w14:paraId="00000012"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проблемы и ее связь с важными научными и практическими задачами заключается в значимой роли чтения в психической деятельности младших школьников, </w:t>
      </w:r>
      <w:r>
        <w:rPr>
          <w:rFonts w:ascii="Times New Roman" w:eastAsia="Times New Roman" w:hAnsi="Times New Roman" w:cs="Times New Roman"/>
          <w:sz w:val="24"/>
          <w:szCs w:val="24"/>
        </w:rPr>
        <w:lastRenderedPageBreak/>
        <w:t>которые осваивают этот навык в ходе учебного процесса. Процесс чтения для младших школьников является сложным и длительным, требующим от них терпения, внимания и усердия. Понимание прочитанного текста зависит от звуковой формы слова и его значения, что тесно связано с восприятием информации. Поэтому формирование навыка чтения является актуальной задачей для гармоничного развития личности младшего школьника.</w:t>
      </w:r>
    </w:p>
    <w:p w14:paraId="00000013"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в начальных классах в значительной мере зависит от уроков чтения, а владение этим навыком является ключевым фактором успеха в учебном процессе. Любовь к литературному чтению способствует успешному освоению других школьных предметов, как отмечал педагог В. Сухомлинский. Чтение играет важную роль в формировании самосознания, умственных способностей, а также нравственного, патриотического и эстетического развития школьников, стимулируя интерес к саморазвитию и желание выражать свои мысли более точно и грамотно.</w:t>
      </w:r>
    </w:p>
    <w:p w14:paraId="00000014"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текста также играют важную роль в формировании навыка чтения. Важно не сводить процесс чтения к механическому озвучиванию текста, а рассматривать его как эстетическую деятельность, особенно при изучении художественных произведений. Младшим школьникам следует научиться выделять смысловые элементы текста и выражать свои мысли на их основе, что способствует развитию навыка чтения [1,c.56].</w:t>
      </w:r>
    </w:p>
    <w:p w14:paraId="00000015"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Следовательно, навык чтения представляет собой сложный психофизиологический процесс, включающий в себя различные аспекты мыслительной и речевой деятельности, а также личностные качества читающего. Этот процесс мобилизует знания, лексику и воображение читающего, активизирует усвоенные модели языка и помогает формировать представления о мире.</w:t>
      </w:r>
    </w:p>
    <w:p w14:paraId="00000016"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навыка чтения у младших школьников характеризуется следующими особенностями:</w:t>
      </w:r>
    </w:p>
    <w:p w14:paraId="00000017"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 начале процесса чтения ребенок обычно фокусируется на одной букве, часто сравнивая ее с другими. Чтобы прочитать целый слог, ему нужно удерживать в памяти предыдущие буквы и объединять звуки в слоги. Это вызывает затруднения, так как для прочтения слова требуется несколько действий восприятия и узнавания. Постепенно, по мере расширения объема внимания, ребенок начинает воспринимать целые слоги или слова.</w:t>
      </w:r>
    </w:p>
    <w:p w14:paraId="00000018"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 начале учебного пути младший школьник не всегда мгновенно понимает смысл прочитанного текста из-за сильной концентрации на технической стороне чтения. Он часто не успевает осознать смысл слова во время его прочтения, что приводит к расхождению между восприятием и пониманием. Поэтому в начальной школе уделяется большое внимание сознательности чтения через различные методы, такие как использование картинок, задавание вопросов и наглядные пособия.</w:t>
      </w:r>
    </w:p>
    <w:p w14:paraId="00000019"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Для начинающего читателя характерно угадывание слов по первому слогу, картинке или контексту. Это может приводить к ошибкам в чтении, но такие попытки стимулируют ученика читать более осознанно. Ошибки исправляются немедленным прочтением по слогам и анализом звуков [2,c.56].</w:t>
      </w:r>
    </w:p>
    <w:p w14:paraId="0000001A"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 текста у младших школьников отличается фрагментарностью, слабым обобщающим восприятием, недостаточным жизненным опытом и выраженной эмоциональностью. Их мышление еще в основном наглядно-образное, что создает трудности в понимании смысла прочитанного текста. Однако активное формирование смысловой памяти в этом возрасте способствует осознанию текста и его обдумыванию.</w:t>
      </w:r>
    </w:p>
    <w:p w14:paraId="0000001B"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Благодаря улучшению смысловой памяти формируется представление о прочитанном произведении как о целостном тексте, что помогает младшим школьникам выявлять причинно-следственные связи в тексте. Однако выделение отдельных компонентов текста для анализа, таких как значимые эпизоды, поступки персонажей и т. д., может быть сложным для младших школьников.</w:t>
      </w:r>
    </w:p>
    <w:p w14:paraId="0000001C"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Исследования в этой области, проведенные Л.Ф. Обуховой, подтверждают, что при формировании навыка чтения необходимо акцентировать внимание на зоне ближайшего развития ребенка, особенно на развитии смысловой памяти и понимании текста. Процесс </w:t>
      </w:r>
      <w:r>
        <w:rPr>
          <w:rFonts w:ascii="Times New Roman" w:eastAsia="Times New Roman" w:hAnsi="Times New Roman" w:cs="Times New Roman"/>
          <w:sz w:val="24"/>
          <w:szCs w:val="24"/>
        </w:rPr>
        <w:lastRenderedPageBreak/>
        <w:t>формирования навыка чтения представляет собой сложный процесс, включающий в себя осознание смысла текста, правильное чтение без ошибок и выразительное чтение с правильной интонацией [3,c.96].</w:t>
      </w:r>
    </w:p>
    <w:p w14:paraId="0000001D"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мнению М.И. </w:t>
      </w:r>
      <w:proofErr w:type="spellStart"/>
      <w:r>
        <w:rPr>
          <w:rFonts w:ascii="Times New Roman" w:eastAsia="Times New Roman" w:hAnsi="Times New Roman" w:cs="Times New Roman"/>
          <w:sz w:val="24"/>
          <w:szCs w:val="24"/>
        </w:rPr>
        <w:t>Омороковой</w:t>
      </w:r>
      <w:proofErr w:type="spellEnd"/>
      <w:r>
        <w:rPr>
          <w:rFonts w:ascii="Times New Roman" w:eastAsia="Times New Roman" w:hAnsi="Times New Roman" w:cs="Times New Roman"/>
          <w:sz w:val="24"/>
          <w:szCs w:val="24"/>
        </w:rPr>
        <w:t>, этот процесс проходит через несколько этапов развития, начиная с осознания отдельных букв и заканчивая пониманием смысла целых слов. Учитывая это, важно помнить о необходимости учитывать особенности психологических процессов, таких как восприятие, внимание, память и мышление, при формировании навыка чтения у младших школьников.</w:t>
      </w:r>
    </w:p>
    <w:p w14:paraId="0000001E"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Процесс формирования навыка чтения должен быть построен таким образом, чтобы способствовать развитию не только этого навыка, но и других видов речевой деятельности, таких как </w:t>
      </w:r>
      <w:proofErr w:type="spellStart"/>
      <w:r>
        <w:rPr>
          <w:rFonts w:ascii="Times New Roman" w:eastAsia="Times New Roman" w:hAnsi="Times New Roman" w:cs="Times New Roman"/>
          <w:sz w:val="24"/>
          <w:szCs w:val="24"/>
        </w:rPr>
        <w:t>аудирование</w:t>
      </w:r>
      <w:proofErr w:type="spellEnd"/>
      <w:r>
        <w:rPr>
          <w:rFonts w:ascii="Times New Roman" w:eastAsia="Times New Roman" w:hAnsi="Times New Roman" w:cs="Times New Roman"/>
          <w:sz w:val="24"/>
          <w:szCs w:val="24"/>
        </w:rPr>
        <w:t xml:space="preserve"> и письмо. Уроки по чтению должны быть организованы таким образом, чтобы мотивировать учеников и вызывать интерес к чтению и книге. Важно также рассматривать формирование навыка чтения как цель не только уроков литературного чтения, но и других учебных занятий.</w:t>
      </w:r>
    </w:p>
    <w:p w14:paraId="0000001F"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Процесс формирования навыка чтения у младших школьников происходит медленно и связан с особенностями их развития и восприятия.</w:t>
      </w:r>
    </w:p>
    <w:p w14:paraId="00000020"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формировании у младших школьников полноценного навыка чтения, важно учитывать рекомендации Н.А. Корфа, выдающегося русского методиста, который подчеркивал необходимость одновременного развития процессов чтения и понимания прочитанного. В начальных этапах обучения, учителю следует уделять </w:t>
      </w:r>
      <w:proofErr w:type="gramStart"/>
      <w:r>
        <w:rPr>
          <w:rFonts w:ascii="Times New Roman" w:eastAsia="Times New Roman" w:hAnsi="Times New Roman" w:cs="Times New Roman"/>
          <w:sz w:val="24"/>
          <w:szCs w:val="24"/>
        </w:rPr>
        <w:t>внимание</w:t>
      </w:r>
      <w:proofErr w:type="gramEnd"/>
      <w:r>
        <w:rPr>
          <w:rFonts w:ascii="Times New Roman" w:eastAsia="Times New Roman" w:hAnsi="Times New Roman" w:cs="Times New Roman"/>
          <w:sz w:val="24"/>
          <w:szCs w:val="24"/>
        </w:rPr>
        <w:t xml:space="preserve"> как технике чтения, так и осмыслению текста  [4,c.96].</w:t>
      </w:r>
    </w:p>
    <w:p w14:paraId="00000021"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навык чтения состоит из двух основных компонентов: смыслового, который включает в себя понимание и осознание содержания текста, и технического, заключающегося в правильном и выразительном чтении. В начальной школе предусмотрена поэтапная программа обучения, которая оценивается по критериям объема прочитанного, правильности, осознанности и выразительности.</w:t>
      </w:r>
    </w:p>
    <w:p w14:paraId="00000022"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современном мире школьники читают все меньше и с меньшим желанием, что связано с различными факторами, такими как отсутствие интереса к чтению, доступность интернета и гаджетов и другие. Процесс формирования навыка чтения проходит через три этапа: аналитический, синтетический и автоматизации.</w:t>
      </w:r>
    </w:p>
    <w:p w14:paraId="00000023"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аналитическом этапе ученик учится соотносить звуки и буквы, объединять слоги и формировать слова. На этом этапе понимание текста отделено от чтения, что может привести к "рубленому" чтению. На следующем этапе, синтетическом, слово воспринимается как целостное, и визуальное восприятие совпадает с пониманием смысла.</w:t>
      </w:r>
    </w:p>
    <w:p w14:paraId="00000024"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Этап автоматизации характеризуется закреплением и совершенствованием навыков чтения, где техническая сторона уступает место пониманию смысла текста. Важным признаком этапа автоматизации является способность школьника читать про себя.</w:t>
      </w:r>
    </w:p>
    <w:p w14:paraId="00000025"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образом, процесс формирования навыка чтения для младших школьников требует систематической и целенаправленной работы, включающей в себя </w:t>
      </w:r>
      <w:proofErr w:type="gramStart"/>
      <w:r>
        <w:rPr>
          <w:rFonts w:ascii="Times New Roman" w:eastAsia="Times New Roman" w:hAnsi="Times New Roman" w:cs="Times New Roman"/>
          <w:sz w:val="24"/>
          <w:szCs w:val="24"/>
        </w:rPr>
        <w:t>развитие</w:t>
      </w:r>
      <w:proofErr w:type="gramEnd"/>
      <w:r>
        <w:rPr>
          <w:rFonts w:ascii="Times New Roman" w:eastAsia="Times New Roman" w:hAnsi="Times New Roman" w:cs="Times New Roman"/>
          <w:sz w:val="24"/>
          <w:szCs w:val="24"/>
        </w:rPr>
        <w:t xml:space="preserve"> как технических навыков чтения, так и понимания смысла прочитанного.</w:t>
      </w:r>
    </w:p>
    <w:p w14:paraId="00000026" w14:textId="77777777" w:rsidR="001572FB" w:rsidRDefault="001572FB">
      <w:pPr>
        <w:spacing w:after="0" w:line="240" w:lineRule="auto"/>
        <w:ind w:firstLine="709"/>
        <w:jc w:val="both"/>
        <w:rPr>
          <w:rFonts w:ascii="Times New Roman" w:eastAsia="Times New Roman" w:hAnsi="Times New Roman" w:cs="Times New Roman"/>
          <w:sz w:val="24"/>
          <w:szCs w:val="24"/>
        </w:rPr>
      </w:pPr>
    </w:p>
    <w:p w14:paraId="00000027"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Список литературы</w:t>
      </w:r>
    </w:p>
    <w:p w14:paraId="00000029" w14:textId="77777777" w:rsidR="001572FB" w:rsidRDefault="00FC09A2" w:rsidP="00BE3B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Методика обучения литературе в начальной школе: учебник для студ. </w:t>
      </w:r>
      <w:proofErr w:type="spellStart"/>
      <w:r>
        <w:rPr>
          <w:rFonts w:ascii="Times New Roman" w:eastAsia="Times New Roman" w:hAnsi="Times New Roman" w:cs="Times New Roman"/>
          <w:sz w:val="24"/>
          <w:szCs w:val="24"/>
        </w:rPr>
        <w:t>Высш</w:t>
      </w:r>
      <w:proofErr w:type="spellEnd"/>
      <w:r>
        <w:rPr>
          <w:rFonts w:ascii="Times New Roman" w:eastAsia="Times New Roman" w:hAnsi="Times New Roman" w:cs="Times New Roman"/>
          <w:sz w:val="24"/>
          <w:szCs w:val="24"/>
        </w:rPr>
        <w:t>. Учеб</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 xml:space="preserve">аведений [Текст] / под ред. М.П. </w:t>
      </w:r>
      <w:proofErr w:type="spellStart"/>
      <w:r>
        <w:rPr>
          <w:rFonts w:ascii="Times New Roman" w:eastAsia="Times New Roman" w:hAnsi="Times New Roman" w:cs="Times New Roman"/>
          <w:sz w:val="24"/>
          <w:szCs w:val="24"/>
        </w:rPr>
        <w:t>Воюшиной</w:t>
      </w:r>
      <w:proofErr w:type="spellEnd"/>
      <w:r>
        <w:rPr>
          <w:rFonts w:ascii="Times New Roman" w:eastAsia="Times New Roman" w:hAnsi="Times New Roman" w:cs="Times New Roman"/>
          <w:sz w:val="24"/>
          <w:szCs w:val="24"/>
        </w:rPr>
        <w:t>. — М.: Издательский центр «Академия», 2020. — с. 79.</w:t>
      </w:r>
    </w:p>
    <w:p w14:paraId="0000002A"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Оморокова</w:t>
      </w:r>
      <w:proofErr w:type="spellEnd"/>
      <w:r>
        <w:rPr>
          <w:rFonts w:ascii="Times New Roman" w:eastAsia="Times New Roman" w:hAnsi="Times New Roman" w:cs="Times New Roman"/>
          <w:sz w:val="24"/>
          <w:szCs w:val="24"/>
        </w:rPr>
        <w:t>, М. И. Совершенствование чтения младших школьников: метод</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особие для учителя / М. И. </w:t>
      </w:r>
      <w:proofErr w:type="spellStart"/>
      <w:r>
        <w:rPr>
          <w:rFonts w:ascii="Times New Roman" w:eastAsia="Times New Roman" w:hAnsi="Times New Roman" w:cs="Times New Roman"/>
          <w:sz w:val="24"/>
          <w:szCs w:val="24"/>
        </w:rPr>
        <w:t>Оморокова</w:t>
      </w:r>
      <w:proofErr w:type="spellEnd"/>
      <w:r>
        <w:rPr>
          <w:rFonts w:ascii="Times New Roman" w:eastAsia="Times New Roman" w:hAnsi="Times New Roman" w:cs="Times New Roman"/>
          <w:sz w:val="24"/>
          <w:szCs w:val="24"/>
        </w:rPr>
        <w:t xml:space="preserve">; М-во общ. и проф. образования РФ. - Москва: </w:t>
      </w:r>
      <w:proofErr w:type="spellStart"/>
      <w:r>
        <w:rPr>
          <w:rFonts w:ascii="Times New Roman" w:eastAsia="Times New Roman" w:hAnsi="Times New Roman" w:cs="Times New Roman"/>
          <w:sz w:val="24"/>
          <w:szCs w:val="24"/>
        </w:rPr>
        <w:t>Аркти</w:t>
      </w:r>
      <w:proofErr w:type="spellEnd"/>
      <w:r>
        <w:rPr>
          <w:rFonts w:ascii="Times New Roman" w:eastAsia="Times New Roman" w:hAnsi="Times New Roman" w:cs="Times New Roman"/>
          <w:sz w:val="24"/>
          <w:szCs w:val="24"/>
        </w:rPr>
        <w:t>, 2020. — с.74.</w:t>
      </w:r>
    </w:p>
    <w:p w14:paraId="0000002B" w14:textId="77777777" w:rsidR="001572FB" w:rsidRDefault="00FC09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Львов М.Р., Горецкий В.Г., Сосновская О.В. Методика преподавания русского языка в начальных классах. — М., 2019, - С. 127.</w:t>
      </w:r>
    </w:p>
    <w:p w14:paraId="0000002D" w14:textId="1D3780EE" w:rsidR="001572FB" w:rsidRDefault="00FC09A2" w:rsidP="00BE3BD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Обухова Л.Ф. Детская психология: Теории, факты, проблемы [Текст]/Л.Ф. Обухова.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Тривола</w:t>
      </w:r>
      <w:proofErr w:type="spellEnd"/>
      <w:r>
        <w:rPr>
          <w:rFonts w:ascii="Times New Roman" w:eastAsia="Times New Roman" w:hAnsi="Times New Roman" w:cs="Times New Roman"/>
          <w:sz w:val="24"/>
          <w:szCs w:val="24"/>
        </w:rPr>
        <w:t>, 2015. — с.198.</w:t>
      </w:r>
      <w:bookmarkStart w:id="0" w:name="_GoBack"/>
      <w:bookmarkEnd w:id="0"/>
    </w:p>
    <w:sectPr w:rsidR="001572FB">
      <w:footerReference w:type="default" r:id="rId7"/>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F9E4D" w14:textId="77777777" w:rsidR="005E3F61" w:rsidRDefault="005E3F61">
      <w:pPr>
        <w:spacing w:after="0" w:line="240" w:lineRule="auto"/>
      </w:pPr>
      <w:r>
        <w:separator/>
      </w:r>
    </w:p>
  </w:endnote>
  <w:endnote w:type="continuationSeparator" w:id="0">
    <w:p w14:paraId="089C13D4" w14:textId="77777777" w:rsidR="005E3F61" w:rsidRDefault="005E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E" w14:textId="77777777" w:rsidR="001572FB" w:rsidRDefault="00FC09A2">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E3BDC">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p w14:paraId="0000002F" w14:textId="77777777" w:rsidR="001572FB" w:rsidRDefault="001572FB">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D3A49" w14:textId="77777777" w:rsidR="005E3F61" w:rsidRDefault="005E3F61">
      <w:pPr>
        <w:spacing w:after="0" w:line="240" w:lineRule="auto"/>
      </w:pPr>
      <w:r>
        <w:separator/>
      </w:r>
    </w:p>
  </w:footnote>
  <w:footnote w:type="continuationSeparator" w:id="0">
    <w:p w14:paraId="33F1384C" w14:textId="77777777" w:rsidR="005E3F61" w:rsidRDefault="005E3F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572FB"/>
    <w:rsid w:val="001572FB"/>
    <w:rsid w:val="0053326C"/>
    <w:rsid w:val="005E3F61"/>
    <w:rsid w:val="00BE3BDC"/>
    <w:rsid w:val="00FC0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1590</Words>
  <Characters>9064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cp:lastPrinted>2024-05-14T05:18:00Z</cp:lastPrinted>
  <dcterms:created xsi:type="dcterms:W3CDTF">2024-05-13T18:24:00Z</dcterms:created>
  <dcterms:modified xsi:type="dcterms:W3CDTF">2024-05-14T05:18:00Z</dcterms:modified>
</cp:coreProperties>
</file>