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body>
    <w:p w14:paraId="03000000">
      <w:pPr>
        <w:keepNext w:val="1"/>
        <w:spacing w:after="0" w:line="240" w:lineRule="auto"/>
        <w:ind/>
        <w:jc w:val="center"/>
        <w:outlineLvl w:val="0"/>
        <w:rPr>
          <w:rFonts w:ascii="Tahoma" w:hAnsi="Tahoma"/>
          <w:sz w:val="32"/>
        </w:rPr>
      </w:pPr>
      <w:r>
        <w:rPr>
          <w:rFonts w:ascii="Tahoma" w:hAnsi="Tahoma"/>
          <w:sz w:val="32"/>
        </w:rPr>
        <w:t>МЕТОДИЧЕСКАЯ РАЗРАБОТКА</w:t>
      </w:r>
    </w:p>
    <w:p w14:paraId="04000000">
      <w:pPr>
        <w:keepNext w:val="1"/>
        <w:spacing w:after="0" w:line="240" w:lineRule="auto"/>
        <w:ind/>
        <w:jc w:val="center"/>
        <w:outlineLvl w:val="0"/>
        <w:rPr>
          <w:rFonts w:ascii="Tahoma" w:hAnsi="Tahoma"/>
          <w:sz w:val="32"/>
        </w:rPr>
      </w:pPr>
      <w:r>
        <w:rPr>
          <w:rFonts w:ascii="Tahoma" w:hAnsi="Tahoma"/>
          <w:sz w:val="32"/>
        </w:rPr>
        <w:t>открытого урока</w:t>
      </w:r>
    </w:p>
    <w:p w14:paraId="05000000">
      <w:pPr>
        <w:keepNext w:val="1"/>
        <w:spacing w:after="0" w:line="240" w:lineRule="auto"/>
        <w:ind/>
        <w:jc w:val="center"/>
        <w:outlineLvl w:val="0"/>
        <w:rPr>
          <w:rFonts w:ascii="Tahoma" w:hAnsi="Tahoma"/>
          <w:sz w:val="32"/>
        </w:rPr>
      </w:pPr>
      <w:r>
        <w:rPr>
          <w:rFonts w:ascii="Tahoma" w:hAnsi="Tahoma"/>
          <w:sz w:val="28"/>
        </w:rPr>
        <w:t>Тема:</w:t>
      </w:r>
      <w:r>
        <w:rPr>
          <w:rFonts w:ascii="Tahoma" w:hAnsi="Tahoma"/>
          <w:sz w:val="28"/>
        </w:rPr>
        <w:t xml:space="preserve"> «М</w:t>
      </w:r>
      <w:r>
        <w:rPr>
          <w:rFonts w:ascii="Tahoma" w:hAnsi="Tahoma"/>
          <w:sz w:val="28"/>
        </w:rPr>
        <w:t>аневрирование</w:t>
      </w:r>
      <w:r>
        <w:rPr>
          <w:rFonts w:ascii="Tahoma" w:hAnsi="Tahoma"/>
          <w:sz w:val="28"/>
        </w:rPr>
        <w:t>»</w:t>
      </w:r>
    </w:p>
    <w:p w14:paraId="06000000">
      <w:pPr>
        <w:keepNext w:val="1"/>
        <w:spacing w:after="0" w:line="240" w:lineRule="auto"/>
        <w:ind/>
        <w:outlineLvl w:val="0"/>
        <w:rPr>
          <w:rFonts w:ascii="Times New Roman" w:hAnsi="Times New Roman"/>
          <w:sz w:val="24"/>
        </w:rPr>
      </w:pPr>
    </w:p>
    <w:p w14:paraId="07000000">
      <w:pPr>
        <w:keepNext w:val="1"/>
        <w:spacing w:after="0" w:line="240" w:lineRule="auto"/>
        <w:ind w:right="228"/>
        <w:outlineLvl w:val="0"/>
        <w:rPr>
          <w:rFonts w:ascii="Tahoma" w:hAnsi="Tahoma"/>
          <w:sz w:val="28"/>
        </w:rPr>
      </w:pPr>
      <w:r>
        <w:rPr>
          <w:rFonts w:ascii="Tahoma" w:hAnsi="Tahoma"/>
          <w:sz w:val="28"/>
        </w:rPr>
        <w:t>Цели урока.</w:t>
      </w:r>
      <w:r>
        <w:rPr>
          <w:rFonts w:ascii="Tahoma" w:hAnsi="Tahoma"/>
          <w:sz w:val="28"/>
        </w:rPr>
        <w:tab/>
      </w:r>
      <w:r>
        <w:rPr>
          <w:rFonts w:ascii="Tahoma" w:hAnsi="Tahoma"/>
          <w:sz w:val="28"/>
        </w:rPr>
        <w:tab/>
      </w:r>
    </w:p>
    <w:p w14:paraId="08000000">
      <w:pPr>
        <w:keepNext w:val="1"/>
        <w:numPr>
          <w:ilvl w:val="0"/>
          <w:numId w:val="1"/>
        </w:numPr>
        <w:spacing w:after="0" w:line="240" w:lineRule="auto"/>
        <w:ind w:right="228"/>
        <w:jc w:val="both"/>
        <w:outlineLvl w:val="0"/>
        <w:rPr>
          <w:rFonts w:ascii="Times New Roman" w:hAnsi="Times New Roman"/>
          <w:sz w:val="28"/>
        </w:rPr>
      </w:pPr>
      <w:r>
        <w:rPr>
          <w:rFonts w:ascii="Times New Roman" w:hAnsi="Times New Roman"/>
          <w:b w:val="1"/>
          <w:sz w:val="28"/>
        </w:rPr>
        <w:t>Обучающая:</w:t>
      </w:r>
      <w:r>
        <w:rPr>
          <w:rFonts w:ascii="Times New Roman" w:hAnsi="Times New Roman"/>
          <w:sz w:val="28"/>
        </w:rPr>
        <w:t xml:space="preserve"> ознакомить обучающихся с общим</w:t>
      </w:r>
      <w:r>
        <w:rPr>
          <w:rFonts w:ascii="Times New Roman" w:hAnsi="Times New Roman"/>
          <w:sz w:val="28"/>
        </w:rPr>
        <w:t>и</w:t>
      </w:r>
      <w:r>
        <w:rPr>
          <w:rFonts w:ascii="Times New Roman" w:hAnsi="Times New Roman"/>
          <w:sz w:val="28"/>
        </w:rPr>
        <w:t xml:space="preserve"> </w:t>
      </w:r>
      <w:r>
        <w:rPr>
          <w:rFonts w:ascii="Times New Roman" w:hAnsi="Times New Roman"/>
          <w:sz w:val="28"/>
        </w:rPr>
        <w:t xml:space="preserve">правилами </w:t>
      </w:r>
      <w:r>
        <w:rPr>
          <w:rFonts w:ascii="Times New Roman" w:hAnsi="Times New Roman"/>
          <w:sz w:val="28"/>
        </w:rPr>
        <w:t>начала движения, перестроения, совершения поворотов направо, налево и разворотов.</w:t>
      </w:r>
      <w:r>
        <w:rPr>
          <w:rFonts w:ascii="Times New Roman" w:hAnsi="Times New Roman"/>
          <w:sz w:val="28"/>
        </w:rPr>
        <w:t xml:space="preserve"> </w:t>
      </w:r>
    </w:p>
    <w:p w14:paraId="09000000">
      <w:pPr>
        <w:keepNext w:val="1"/>
        <w:numPr>
          <w:ilvl w:val="0"/>
          <w:numId w:val="1"/>
        </w:numPr>
        <w:spacing w:after="0" w:line="240" w:lineRule="auto"/>
        <w:ind w:right="228"/>
        <w:jc w:val="both"/>
        <w:outlineLvl w:val="0"/>
        <w:rPr>
          <w:rFonts w:ascii="Times New Roman" w:hAnsi="Times New Roman"/>
          <w:sz w:val="28"/>
        </w:rPr>
      </w:pPr>
      <w:r>
        <w:rPr>
          <w:rFonts w:ascii="Times New Roman" w:hAnsi="Times New Roman"/>
          <w:b w:val="1"/>
          <w:sz w:val="28"/>
        </w:rPr>
        <w:t>Развивающая:</w:t>
      </w:r>
      <w:r>
        <w:rPr>
          <w:rFonts w:ascii="Times New Roman" w:hAnsi="Times New Roman"/>
          <w:sz w:val="28"/>
        </w:rPr>
        <w:t xml:space="preserve"> способствовать развитию у обучающихся понимания </w:t>
      </w:r>
      <w:r>
        <w:rPr>
          <w:rFonts w:ascii="Times New Roman" w:hAnsi="Times New Roman"/>
          <w:sz w:val="28"/>
        </w:rPr>
        <w:t>з</w:t>
      </w:r>
      <w:r>
        <w:rPr>
          <w:rFonts w:ascii="Times New Roman" w:hAnsi="Times New Roman"/>
          <w:sz w:val="28"/>
        </w:rPr>
        <w:t>а</w:t>
      </w:r>
      <w:r>
        <w:rPr>
          <w:rFonts w:ascii="Times New Roman" w:hAnsi="Times New Roman"/>
          <w:sz w:val="28"/>
        </w:rPr>
        <w:t>благовременного перестроения</w:t>
      </w:r>
      <w:r>
        <w:rPr>
          <w:rFonts w:ascii="Times New Roman" w:hAnsi="Times New Roman"/>
          <w:sz w:val="28"/>
        </w:rPr>
        <w:t xml:space="preserve"> в нужную полосу, подачи предупредительных сигналов,</w:t>
      </w:r>
      <w:r>
        <w:rPr>
          <w:rFonts w:ascii="Times New Roman" w:hAnsi="Times New Roman"/>
          <w:sz w:val="28"/>
        </w:rPr>
        <w:t xml:space="preserve"> правильной оценки дорожной ситуации</w:t>
      </w:r>
      <w:r>
        <w:rPr>
          <w:rFonts w:ascii="Times New Roman" w:hAnsi="Times New Roman"/>
          <w:sz w:val="28"/>
        </w:rPr>
        <w:t>; развивать умение доказывать и отстаивать своё мнение, делать выводы; расширять словарный запас технических терминов и понятий;</w:t>
      </w:r>
    </w:p>
    <w:p w14:paraId="0A000000">
      <w:pPr>
        <w:keepNext w:val="1"/>
        <w:numPr>
          <w:ilvl w:val="0"/>
          <w:numId w:val="1"/>
        </w:numPr>
        <w:spacing w:after="0" w:line="240" w:lineRule="auto"/>
        <w:ind w:right="228"/>
        <w:jc w:val="both"/>
        <w:outlineLvl w:val="0"/>
        <w:rPr>
          <w:rFonts w:ascii="Times New Roman" w:hAnsi="Times New Roman"/>
          <w:sz w:val="28"/>
        </w:rPr>
      </w:pPr>
      <w:r>
        <w:rPr>
          <w:rFonts w:ascii="Times New Roman" w:hAnsi="Times New Roman"/>
          <w:b w:val="1"/>
          <w:sz w:val="28"/>
        </w:rPr>
        <w:t>Воспитывающая:</w:t>
      </w:r>
      <w:r>
        <w:rPr>
          <w:rFonts w:ascii="Times New Roman" w:hAnsi="Times New Roman"/>
          <w:sz w:val="28"/>
        </w:rPr>
        <w:t xml:space="preserve"> воспитывать бережное отношение к технике, понимание необходимости бережного отношения к окружающей среде; воспитывать умение выслушать и принят</w:t>
      </w:r>
      <w:r>
        <w:rPr>
          <w:rFonts w:ascii="Times New Roman" w:hAnsi="Times New Roman"/>
          <w:sz w:val="28"/>
        </w:rPr>
        <w:t>ь во внимание мнение окружающих;</w:t>
      </w:r>
    </w:p>
    <w:p w14:paraId="0B000000">
      <w:pPr>
        <w:keepNext w:val="1"/>
        <w:numPr>
          <w:ilvl w:val="0"/>
          <w:numId w:val="1"/>
        </w:numPr>
        <w:spacing w:after="0" w:line="240" w:lineRule="auto"/>
        <w:ind w:right="228"/>
        <w:jc w:val="both"/>
        <w:outlineLvl w:val="0"/>
        <w:rPr>
          <w:rFonts w:ascii="Times New Roman" w:hAnsi="Times New Roman"/>
          <w:sz w:val="28"/>
        </w:rPr>
      </w:pPr>
      <w:r>
        <w:rPr>
          <w:rFonts w:ascii="Times New Roman" w:hAnsi="Times New Roman"/>
          <w:b w:val="1"/>
          <w:sz w:val="28"/>
        </w:rPr>
        <w:t>Методическая</w:t>
      </w:r>
      <w:r>
        <w:rPr>
          <w:rFonts w:ascii="Times New Roman" w:hAnsi="Times New Roman"/>
          <w:b w:val="1"/>
          <w:sz w:val="28"/>
        </w:rPr>
        <w:t>:</w:t>
      </w:r>
      <w:r>
        <w:rPr>
          <w:rFonts w:ascii="Times New Roman" w:hAnsi="Times New Roman"/>
          <w:sz w:val="28"/>
        </w:rPr>
        <w:t xml:space="preserve"> связь теоретического обучения с практическими навыками.</w:t>
      </w:r>
    </w:p>
    <w:p w14:paraId="0C000000">
      <w:pPr>
        <w:keepNext w:val="1"/>
        <w:spacing w:after="0" w:line="240" w:lineRule="auto"/>
        <w:ind w:right="228"/>
        <w:jc w:val="both"/>
        <w:outlineLvl w:val="0"/>
        <w:rPr>
          <w:rFonts w:ascii="Times New Roman" w:hAnsi="Times New Roman"/>
          <w:sz w:val="28"/>
        </w:rPr>
      </w:pPr>
      <w:r>
        <w:rPr>
          <w:rFonts w:ascii="Times New Roman" w:hAnsi="Times New Roman"/>
          <w:b w:val="1"/>
          <w:sz w:val="28"/>
        </w:rPr>
        <w:t xml:space="preserve">          </w:t>
      </w:r>
    </w:p>
    <w:p w14:paraId="0D000000">
      <w:pPr>
        <w:keepNext w:val="1"/>
        <w:spacing w:after="0" w:line="240" w:lineRule="auto"/>
        <w:ind w:right="228"/>
        <w:outlineLvl w:val="0"/>
        <w:rPr>
          <w:rFonts w:ascii="Tahoma" w:hAnsi="Tahoma"/>
          <w:sz w:val="28"/>
          <w:u w:val="single"/>
        </w:rPr>
      </w:pPr>
      <w:r>
        <w:rPr>
          <w:rFonts w:ascii="Tahoma" w:hAnsi="Tahoma"/>
          <w:sz w:val="28"/>
          <w:u w:val="single"/>
        </w:rPr>
        <w:t>Методы и формы обучения:</w:t>
      </w:r>
    </w:p>
    <w:p w14:paraId="0E000000">
      <w:pPr>
        <w:keepNext w:val="1"/>
        <w:spacing w:after="0" w:line="240" w:lineRule="auto"/>
        <w:ind w:right="228"/>
        <w:outlineLvl w:val="0"/>
        <w:rPr>
          <w:rFonts w:ascii="Times New Roman" w:hAnsi="Times New Roman"/>
          <w:sz w:val="28"/>
        </w:rPr>
      </w:pPr>
    </w:p>
    <w:p w14:paraId="0F000000">
      <w:pPr>
        <w:keepNext w:val="1"/>
        <w:spacing w:after="0" w:line="240" w:lineRule="auto"/>
        <w:ind w:right="228"/>
        <w:outlineLvl w:val="0"/>
        <w:rPr>
          <w:rFonts w:ascii="Times New Roman" w:hAnsi="Times New Roman"/>
          <w:sz w:val="28"/>
        </w:rPr>
      </w:pPr>
      <w:r>
        <w:rPr>
          <w:rFonts w:ascii="Times New Roman" w:hAnsi="Times New Roman"/>
          <w:b w:val="1"/>
          <w:sz w:val="28"/>
        </w:rPr>
        <w:t>Основной метод:</w:t>
      </w:r>
      <w:r>
        <w:rPr>
          <w:rFonts w:ascii="Times New Roman" w:hAnsi="Times New Roman"/>
          <w:sz w:val="28"/>
        </w:rPr>
        <w:t xml:space="preserve"> объяснительно-иллюстративный с применением ИКТ.</w:t>
      </w:r>
    </w:p>
    <w:p w14:paraId="10000000">
      <w:pPr>
        <w:keepNext w:val="1"/>
        <w:spacing w:after="0" w:line="240" w:lineRule="auto"/>
        <w:ind w:right="228"/>
        <w:outlineLvl w:val="0"/>
        <w:rPr>
          <w:rFonts w:ascii="Times New Roman" w:hAnsi="Times New Roman"/>
          <w:sz w:val="28"/>
        </w:rPr>
      </w:pPr>
      <w:r>
        <w:rPr>
          <w:rFonts w:ascii="Times New Roman" w:hAnsi="Times New Roman"/>
          <w:sz w:val="28"/>
        </w:rPr>
        <w:t xml:space="preserve">  </w:t>
      </w:r>
    </w:p>
    <w:p w14:paraId="11000000">
      <w:pPr>
        <w:keepNext w:val="1"/>
        <w:spacing w:after="0" w:line="240" w:lineRule="auto"/>
        <w:ind w:right="228"/>
        <w:outlineLvl w:val="0"/>
        <w:rPr>
          <w:rFonts w:ascii="Tahoma" w:hAnsi="Tahoma"/>
          <w:sz w:val="28"/>
        </w:rPr>
      </w:pPr>
      <w:r>
        <w:rPr>
          <w:rFonts w:ascii="Times New Roman" w:hAnsi="Times New Roman"/>
          <w:sz w:val="28"/>
          <w:u w:val="single"/>
        </w:rPr>
        <w:t>Тип урока:</w:t>
      </w:r>
      <w:r>
        <w:rPr>
          <w:rFonts w:ascii="Times New Roman" w:hAnsi="Times New Roman"/>
          <w:sz w:val="28"/>
        </w:rPr>
        <w:t xml:space="preserve"> </w:t>
      </w:r>
      <w:r>
        <w:rPr>
          <w:rFonts w:ascii="Tahoma" w:hAnsi="Tahoma"/>
          <w:sz w:val="28"/>
        </w:rPr>
        <w:t>комбинированный</w:t>
      </w:r>
      <w:r>
        <w:rPr>
          <w:rFonts w:ascii="Tahoma" w:hAnsi="Tahoma"/>
          <w:sz w:val="28"/>
        </w:rPr>
        <w:t>.</w:t>
      </w:r>
    </w:p>
    <w:p w14:paraId="12000000">
      <w:pPr>
        <w:keepNext w:val="1"/>
        <w:spacing w:after="0" w:line="240" w:lineRule="auto"/>
        <w:ind w:right="228"/>
        <w:outlineLvl w:val="0"/>
        <w:rPr>
          <w:rFonts w:ascii="Times New Roman" w:hAnsi="Times New Roman"/>
          <w:sz w:val="28"/>
          <w:u w:val="single"/>
        </w:rPr>
      </w:pPr>
    </w:p>
    <w:p w14:paraId="13000000">
      <w:pPr>
        <w:keepNext w:val="1"/>
        <w:spacing w:after="0" w:line="240" w:lineRule="auto"/>
        <w:ind w:right="228"/>
        <w:outlineLvl w:val="0"/>
        <w:rPr>
          <w:rFonts w:ascii="Tahoma" w:hAnsi="Tahoma"/>
          <w:sz w:val="28"/>
        </w:rPr>
      </w:pPr>
      <w:r>
        <w:rPr>
          <w:rFonts w:ascii="Tahoma" w:hAnsi="Tahoma"/>
          <w:sz w:val="28"/>
          <w:u w:val="single"/>
        </w:rPr>
        <w:t>Используемые педагогические технологии</w:t>
      </w:r>
      <w:r>
        <w:rPr>
          <w:rFonts w:ascii="Tahoma" w:hAnsi="Tahoma"/>
          <w:sz w:val="28"/>
        </w:rPr>
        <w:t>:</w:t>
      </w:r>
    </w:p>
    <w:p w14:paraId="14000000">
      <w:pPr>
        <w:keepNext w:val="1"/>
        <w:spacing w:after="0" w:line="240" w:lineRule="auto"/>
        <w:ind w:right="228"/>
        <w:outlineLvl w:val="0"/>
        <w:rPr>
          <w:rFonts w:ascii="Times New Roman" w:hAnsi="Times New Roman"/>
          <w:sz w:val="28"/>
        </w:rPr>
      </w:pPr>
    </w:p>
    <w:p w14:paraId="15000000">
      <w:pPr>
        <w:keepNext w:val="1"/>
        <w:spacing w:after="0" w:line="240" w:lineRule="auto"/>
        <w:ind w:right="228"/>
        <w:outlineLvl w:val="0"/>
        <w:rPr>
          <w:rFonts w:ascii="Times New Roman" w:hAnsi="Times New Roman"/>
          <w:sz w:val="28"/>
        </w:rPr>
      </w:pPr>
      <w:r>
        <w:rPr>
          <w:rFonts w:ascii="Times New Roman" w:hAnsi="Times New Roman"/>
          <w:sz w:val="28"/>
        </w:rPr>
        <w:t xml:space="preserve">1. </w:t>
      </w:r>
      <w:r>
        <w:rPr>
          <w:rFonts w:ascii="Times New Roman" w:hAnsi="Times New Roman"/>
          <w:sz w:val="28"/>
        </w:rPr>
        <w:t>Личностно-ориентированное обучение</w:t>
      </w:r>
      <w:r>
        <w:rPr>
          <w:rFonts w:ascii="Times New Roman" w:hAnsi="Times New Roman"/>
          <w:sz w:val="28"/>
        </w:rPr>
        <w:t>.</w:t>
      </w:r>
    </w:p>
    <w:p w14:paraId="16000000">
      <w:pPr>
        <w:keepNext w:val="1"/>
        <w:spacing w:after="0" w:line="240" w:lineRule="auto"/>
        <w:ind w:right="228"/>
        <w:outlineLvl w:val="0"/>
        <w:rPr>
          <w:rFonts w:ascii="Times New Roman" w:hAnsi="Times New Roman"/>
          <w:sz w:val="28"/>
        </w:rPr>
      </w:pPr>
      <w:r>
        <w:rPr>
          <w:rFonts w:ascii="Times New Roman" w:hAnsi="Times New Roman"/>
          <w:sz w:val="28"/>
        </w:rPr>
        <w:t xml:space="preserve">2. </w:t>
      </w:r>
      <w:r>
        <w:rPr>
          <w:rFonts w:ascii="Times New Roman" w:hAnsi="Times New Roman"/>
          <w:sz w:val="28"/>
        </w:rPr>
        <w:t>Проблемное обучение</w:t>
      </w:r>
      <w:r>
        <w:rPr>
          <w:rFonts w:ascii="Times New Roman" w:hAnsi="Times New Roman"/>
          <w:sz w:val="28"/>
        </w:rPr>
        <w:t>.</w:t>
      </w:r>
    </w:p>
    <w:p w14:paraId="17000000">
      <w:pPr>
        <w:keepNext w:val="1"/>
        <w:spacing w:after="0" w:line="240" w:lineRule="auto"/>
        <w:ind w:right="228"/>
        <w:outlineLvl w:val="0"/>
        <w:rPr>
          <w:rFonts w:ascii="Times New Roman" w:hAnsi="Times New Roman"/>
          <w:i w:val="1"/>
          <w:sz w:val="28"/>
        </w:rPr>
      </w:pPr>
    </w:p>
    <w:p w14:paraId="18000000">
      <w:pPr>
        <w:keepNext w:val="1"/>
        <w:spacing w:after="0" w:line="240" w:lineRule="auto"/>
        <w:ind w:right="228"/>
        <w:outlineLvl w:val="0"/>
        <w:rPr>
          <w:rFonts w:ascii="Tahoma" w:hAnsi="Tahoma"/>
          <w:sz w:val="28"/>
          <w:u w:val="single"/>
        </w:rPr>
      </w:pPr>
      <w:r>
        <w:rPr>
          <w:rFonts w:ascii="Tahoma" w:hAnsi="Tahoma"/>
          <w:sz w:val="28"/>
          <w:u w:val="single"/>
        </w:rPr>
        <w:t>Методы стимулирования и мотивации учения:</w:t>
      </w:r>
    </w:p>
    <w:p w14:paraId="19000000">
      <w:pPr>
        <w:keepNext w:val="1"/>
        <w:spacing w:after="0" w:line="240" w:lineRule="auto"/>
        <w:ind w:right="228"/>
        <w:outlineLvl w:val="0"/>
        <w:rPr>
          <w:rFonts w:ascii="Times New Roman" w:hAnsi="Times New Roman"/>
          <w:sz w:val="28"/>
        </w:rPr>
      </w:pPr>
    </w:p>
    <w:p w14:paraId="1A000000">
      <w:pPr>
        <w:keepNext w:val="1"/>
        <w:numPr>
          <w:ilvl w:val="0"/>
          <w:numId w:val="2"/>
        </w:numPr>
        <w:spacing w:after="0" w:line="240" w:lineRule="auto"/>
        <w:ind w:firstLine="0" w:left="1060" w:right="228"/>
        <w:outlineLvl w:val="0"/>
        <w:rPr>
          <w:rFonts w:ascii="Times New Roman" w:hAnsi="Times New Roman"/>
          <w:sz w:val="28"/>
        </w:rPr>
      </w:pPr>
      <w:r>
        <w:rPr>
          <w:rFonts w:ascii="Times New Roman" w:hAnsi="Times New Roman"/>
          <w:sz w:val="28"/>
        </w:rPr>
        <w:t>Создание ситуации познавательной новизны.</w:t>
      </w:r>
    </w:p>
    <w:p w14:paraId="1B000000">
      <w:pPr>
        <w:keepNext w:val="1"/>
        <w:numPr>
          <w:ilvl w:val="0"/>
          <w:numId w:val="2"/>
        </w:numPr>
        <w:spacing w:after="0" w:line="240" w:lineRule="auto"/>
        <w:ind w:firstLine="0" w:left="1060" w:right="228"/>
        <w:outlineLvl w:val="0"/>
        <w:rPr>
          <w:rFonts w:ascii="Times New Roman" w:hAnsi="Times New Roman"/>
          <w:sz w:val="28"/>
        </w:rPr>
      </w:pPr>
      <w:r>
        <w:rPr>
          <w:rFonts w:ascii="Times New Roman" w:hAnsi="Times New Roman"/>
          <w:sz w:val="28"/>
        </w:rPr>
        <w:t>Проблемная ситуация и поиск самостоятельного ответа.</w:t>
      </w:r>
    </w:p>
    <w:p w14:paraId="1C000000">
      <w:pPr>
        <w:keepNext w:val="1"/>
        <w:numPr>
          <w:ilvl w:val="0"/>
          <w:numId w:val="2"/>
        </w:numPr>
        <w:spacing w:after="0" w:line="240" w:lineRule="auto"/>
        <w:ind w:firstLine="0" w:left="1060" w:right="228"/>
        <w:outlineLvl w:val="0"/>
        <w:rPr>
          <w:rFonts w:ascii="Times New Roman" w:hAnsi="Times New Roman"/>
          <w:sz w:val="28"/>
        </w:rPr>
      </w:pPr>
      <w:r>
        <w:rPr>
          <w:rFonts w:ascii="Times New Roman" w:hAnsi="Times New Roman"/>
          <w:sz w:val="28"/>
        </w:rPr>
        <w:t>Репродуктивный.</w:t>
      </w:r>
    </w:p>
    <w:p w14:paraId="1D000000">
      <w:pPr>
        <w:keepNext w:val="1"/>
        <w:numPr>
          <w:ilvl w:val="0"/>
          <w:numId w:val="2"/>
        </w:numPr>
        <w:spacing w:after="0" w:line="240" w:lineRule="auto"/>
        <w:ind w:firstLine="0" w:left="1060" w:right="228"/>
        <w:outlineLvl w:val="0"/>
        <w:rPr>
          <w:rFonts w:ascii="Times New Roman" w:hAnsi="Times New Roman"/>
          <w:sz w:val="28"/>
        </w:rPr>
      </w:pPr>
      <w:r>
        <w:rPr>
          <w:rFonts w:ascii="Times New Roman" w:hAnsi="Times New Roman"/>
          <w:sz w:val="28"/>
        </w:rPr>
        <w:t>Контроля.</w:t>
      </w:r>
    </w:p>
    <w:p w14:paraId="1E000000">
      <w:pPr>
        <w:keepNext w:val="1"/>
        <w:spacing w:after="0" w:line="240" w:lineRule="auto"/>
        <w:ind w:right="228"/>
        <w:outlineLvl w:val="0"/>
        <w:rPr>
          <w:rFonts w:ascii="Tahoma" w:hAnsi="Tahoma"/>
          <w:sz w:val="28"/>
          <w:u w:val="single"/>
        </w:rPr>
      </w:pPr>
    </w:p>
    <w:p w14:paraId="1F000000">
      <w:pPr>
        <w:keepNext w:val="1"/>
        <w:spacing w:after="0" w:line="240" w:lineRule="auto"/>
        <w:ind w:right="228"/>
        <w:outlineLvl w:val="0"/>
        <w:rPr>
          <w:rFonts w:ascii="Tahoma" w:hAnsi="Tahoma"/>
          <w:sz w:val="28"/>
          <w:u w:val="single"/>
        </w:rPr>
      </w:pPr>
      <w:r>
        <w:rPr>
          <w:rFonts w:ascii="Tahoma" w:hAnsi="Tahoma"/>
          <w:sz w:val="28"/>
          <w:u w:val="single"/>
        </w:rPr>
        <w:t xml:space="preserve">Методы контроля знаний:  </w:t>
      </w:r>
    </w:p>
    <w:p w14:paraId="20000000">
      <w:pPr>
        <w:keepNext w:val="1"/>
        <w:spacing w:after="0" w:line="240" w:lineRule="auto"/>
        <w:ind w:right="228"/>
        <w:outlineLvl w:val="0"/>
        <w:rPr>
          <w:rFonts w:ascii="Times New Roman" w:hAnsi="Times New Roman"/>
          <w:sz w:val="28"/>
        </w:rPr>
      </w:pPr>
    </w:p>
    <w:p w14:paraId="21000000">
      <w:pPr>
        <w:keepNext w:val="1"/>
        <w:numPr>
          <w:ilvl w:val="0"/>
          <w:numId w:val="3"/>
        </w:numPr>
        <w:spacing w:after="0" w:line="240" w:lineRule="auto"/>
        <w:ind w:firstLine="0" w:left="1060" w:right="228"/>
        <w:outlineLvl w:val="0"/>
        <w:rPr>
          <w:rFonts w:ascii="Times New Roman" w:hAnsi="Times New Roman"/>
          <w:sz w:val="28"/>
        </w:rPr>
      </w:pPr>
      <w:r>
        <w:rPr>
          <w:rFonts w:ascii="Times New Roman" w:hAnsi="Times New Roman"/>
          <w:sz w:val="28"/>
        </w:rPr>
        <w:t>Фронтальный опрос.</w:t>
      </w:r>
    </w:p>
    <w:p w14:paraId="22000000">
      <w:pPr>
        <w:keepNext w:val="1"/>
        <w:numPr>
          <w:ilvl w:val="0"/>
          <w:numId w:val="3"/>
        </w:numPr>
        <w:spacing w:after="0" w:line="240" w:lineRule="auto"/>
        <w:ind w:firstLine="0" w:left="1060" w:right="228"/>
        <w:outlineLvl w:val="0"/>
        <w:rPr>
          <w:rFonts w:ascii="Times New Roman" w:hAnsi="Times New Roman"/>
          <w:sz w:val="28"/>
        </w:rPr>
      </w:pPr>
      <w:r>
        <w:rPr>
          <w:rFonts w:ascii="Times New Roman" w:hAnsi="Times New Roman"/>
          <w:sz w:val="28"/>
        </w:rPr>
        <w:t>Монологические ответы.</w:t>
      </w:r>
    </w:p>
    <w:p w14:paraId="23000000">
      <w:pPr>
        <w:keepNext w:val="1"/>
        <w:numPr>
          <w:ilvl w:val="0"/>
          <w:numId w:val="3"/>
        </w:numPr>
        <w:spacing w:after="0" w:line="240" w:lineRule="auto"/>
        <w:ind w:firstLine="0" w:left="1060" w:right="228"/>
        <w:outlineLvl w:val="0"/>
        <w:rPr>
          <w:rFonts w:ascii="Times New Roman" w:hAnsi="Times New Roman"/>
          <w:sz w:val="28"/>
        </w:rPr>
      </w:pPr>
      <w:r>
        <w:rPr>
          <w:rFonts w:ascii="Times New Roman" w:hAnsi="Times New Roman"/>
          <w:sz w:val="28"/>
        </w:rPr>
        <w:t>Алгоритмический.</w:t>
      </w:r>
    </w:p>
    <w:p w14:paraId="24000000">
      <w:pPr>
        <w:keepNext w:val="1"/>
        <w:spacing w:after="0" w:line="240" w:lineRule="auto"/>
        <w:ind w:right="228"/>
        <w:outlineLvl w:val="0"/>
        <w:rPr>
          <w:rFonts w:ascii="Times New Roman" w:hAnsi="Times New Roman"/>
          <w:sz w:val="28"/>
          <w:u w:val="single"/>
        </w:rPr>
      </w:pPr>
    </w:p>
    <w:p w14:paraId="25000000">
      <w:pPr>
        <w:keepNext w:val="1"/>
        <w:spacing w:after="0" w:line="240" w:lineRule="auto"/>
        <w:ind w:right="228"/>
        <w:outlineLvl w:val="0"/>
        <w:rPr>
          <w:rFonts w:ascii="Tahoma" w:hAnsi="Tahoma"/>
          <w:sz w:val="28"/>
          <w:u w:val="single"/>
        </w:rPr>
      </w:pPr>
      <w:r>
        <w:rPr>
          <w:rFonts w:ascii="Tahoma" w:hAnsi="Tahoma"/>
          <w:sz w:val="28"/>
          <w:u w:val="single"/>
        </w:rPr>
        <w:t>Межпредметные связи:</w:t>
      </w:r>
    </w:p>
    <w:p w14:paraId="26000000">
      <w:pPr>
        <w:keepNext w:val="1"/>
        <w:spacing w:after="0" w:line="240" w:lineRule="auto"/>
        <w:ind w:right="228"/>
        <w:outlineLvl w:val="0"/>
        <w:rPr>
          <w:rFonts w:ascii="Times New Roman" w:hAnsi="Times New Roman"/>
          <w:sz w:val="28"/>
        </w:rPr>
      </w:pPr>
    </w:p>
    <w:p w14:paraId="27000000">
      <w:pPr>
        <w:keepNext w:val="1"/>
        <w:spacing w:after="0" w:line="240" w:lineRule="auto"/>
        <w:ind w:right="228"/>
        <w:outlineLvl w:val="0"/>
        <w:rPr>
          <w:rFonts w:ascii="Times New Roman" w:hAnsi="Times New Roman"/>
          <w:sz w:val="28"/>
        </w:rPr>
      </w:pPr>
      <w:r>
        <w:rPr>
          <w:rFonts w:ascii="Times New Roman" w:hAnsi="Times New Roman"/>
          <w:sz w:val="28"/>
        </w:rPr>
        <w:t xml:space="preserve">Устройство </w:t>
      </w:r>
      <w:r>
        <w:rPr>
          <w:rFonts w:ascii="Times New Roman" w:hAnsi="Times New Roman"/>
          <w:sz w:val="28"/>
        </w:rPr>
        <w:t>и техническое обслуживание транспортных средств</w:t>
      </w:r>
    </w:p>
    <w:p w14:paraId="28000000">
      <w:pPr>
        <w:keepNext w:val="1"/>
        <w:spacing w:after="0" w:line="240" w:lineRule="auto"/>
        <w:ind w:right="228"/>
        <w:outlineLvl w:val="0"/>
        <w:rPr>
          <w:rFonts w:ascii="Times New Roman" w:hAnsi="Times New Roman"/>
          <w:sz w:val="28"/>
        </w:rPr>
      </w:pPr>
      <w:r>
        <w:rPr>
          <w:rFonts w:ascii="Times New Roman" w:hAnsi="Times New Roman"/>
          <w:sz w:val="28"/>
          <w:u w:val="single"/>
        </w:rPr>
        <w:t>Тема:</w:t>
      </w:r>
      <w:r>
        <w:rPr>
          <w:rFonts w:ascii="Times New Roman" w:hAnsi="Times New Roman"/>
          <w:sz w:val="28"/>
        </w:rPr>
        <w:t xml:space="preserve"> </w:t>
      </w:r>
      <w:r>
        <w:rPr>
          <w:rFonts w:ascii="Times New Roman" w:hAnsi="Times New Roman"/>
          <w:sz w:val="28"/>
        </w:rPr>
        <w:tab/>
      </w:r>
      <w:r>
        <w:rPr>
          <w:rFonts w:ascii="Times New Roman" w:hAnsi="Times New Roman"/>
          <w:sz w:val="28"/>
        </w:rPr>
        <w:t>Рулевое управление</w:t>
      </w:r>
      <w:r>
        <w:rPr>
          <w:rFonts w:ascii="Times New Roman" w:hAnsi="Times New Roman"/>
          <w:sz w:val="28"/>
        </w:rPr>
        <w:t>.</w:t>
      </w:r>
    </w:p>
    <w:p w14:paraId="29000000">
      <w:pPr>
        <w:keepNext w:val="1"/>
        <w:spacing w:after="0" w:line="240" w:lineRule="auto"/>
        <w:ind w:right="228"/>
        <w:outlineLvl w:val="0"/>
        <w:rPr>
          <w:rFonts w:ascii="Times New Roman" w:hAnsi="Times New Roman"/>
          <w:sz w:val="28"/>
        </w:rPr>
      </w:pPr>
      <w:r>
        <w:rPr>
          <w:rFonts w:ascii="Times New Roman" w:hAnsi="Times New Roman"/>
          <w:sz w:val="28"/>
        </w:rPr>
        <w:t xml:space="preserve">                    </w:t>
      </w:r>
      <w:r>
        <w:rPr>
          <w:rFonts w:ascii="Times New Roman" w:hAnsi="Times New Roman"/>
          <w:sz w:val="28"/>
        </w:rPr>
        <w:t>Тормозная система</w:t>
      </w:r>
      <w:r>
        <w:rPr>
          <w:rFonts w:ascii="Times New Roman" w:hAnsi="Times New Roman"/>
          <w:sz w:val="28"/>
        </w:rPr>
        <w:t>.</w:t>
      </w:r>
    </w:p>
    <w:p w14:paraId="2A000000">
      <w:pPr>
        <w:keepNext w:val="1"/>
        <w:spacing w:after="0" w:line="240" w:lineRule="auto"/>
        <w:ind w:right="228"/>
        <w:outlineLvl w:val="0"/>
        <w:rPr>
          <w:rFonts w:ascii="Times New Roman" w:hAnsi="Times New Roman"/>
          <w:sz w:val="28"/>
        </w:rPr>
      </w:pPr>
      <w:r>
        <w:rPr>
          <w:rFonts w:ascii="Times New Roman" w:hAnsi="Times New Roman"/>
          <w:sz w:val="28"/>
        </w:rPr>
        <w:t>Основы управления транспортными средствами</w:t>
      </w:r>
      <w:r>
        <w:rPr>
          <w:rFonts w:ascii="Times New Roman" w:hAnsi="Times New Roman"/>
          <w:sz w:val="28"/>
        </w:rPr>
        <w:t>:</w:t>
      </w:r>
    </w:p>
    <w:p w14:paraId="2B000000">
      <w:pPr>
        <w:keepNext w:val="1"/>
        <w:spacing w:after="0" w:line="240" w:lineRule="auto"/>
        <w:ind w:right="228"/>
        <w:outlineLvl w:val="0"/>
        <w:rPr>
          <w:rFonts w:ascii="Times New Roman" w:hAnsi="Times New Roman"/>
          <w:sz w:val="28"/>
        </w:rPr>
      </w:pPr>
      <w:r>
        <w:rPr>
          <w:rFonts w:ascii="Times New Roman" w:hAnsi="Times New Roman"/>
          <w:sz w:val="28"/>
          <w:u w:val="single"/>
        </w:rPr>
        <w:t>Тема:</w:t>
      </w:r>
      <w:r>
        <w:rPr>
          <w:rFonts w:ascii="Times New Roman" w:hAnsi="Times New Roman"/>
          <w:sz w:val="28"/>
        </w:rPr>
        <w:t xml:space="preserve">          </w:t>
      </w:r>
      <w:r>
        <w:rPr>
          <w:rFonts w:ascii="Times New Roman" w:hAnsi="Times New Roman"/>
          <w:sz w:val="28"/>
        </w:rPr>
        <w:t>Управление транспортным средством в штатных ситуациях</w:t>
      </w:r>
      <w:r>
        <w:rPr>
          <w:rFonts w:ascii="Times New Roman" w:hAnsi="Times New Roman"/>
          <w:sz w:val="28"/>
        </w:rPr>
        <w:t>.</w:t>
      </w:r>
      <w:r>
        <w:rPr>
          <w:rFonts w:ascii="Times New Roman" w:hAnsi="Times New Roman"/>
          <w:sz w:val="28"/>
        </w:rPr>
        <w:tab/>
      </w:r>
      <w:r>
        <w:rPr>
          <w:rFonts w:ascii="Times New Roman" w:hAnsi="Times New Roman"/>
          <w:sz w:val="28"/>
        </w:rPr>
        <w:tab/>
      </w:r>
      <w:r>
        <w:rPr>
          <w:rFonts w:ascii="Times New Roman" w:hAnsi="Times New Roman"/>
          <w:sz w:val="28"/>
        </w:rPr>
        <w:tab/>
      </w:r>
    </w:p>
    <w:p w14:paraId="2C000000">
      <w:pPr>
        <w:keepNext w:val="1"/>
        <w:spacing w:after="0" w:line="240" w:lineRule="auto"/>
        <w:ind w:right="228"/>
        <w:outlineLvl w:val="0"/>
        <w:rPr>
          <w:rFonts w:ascii="Times New Roman" w:hAnsi="Times New Roman"/>
          <w:sz w:val="28"/>
        </w:rPr>
      </w:pPr>
    </w:p>
    <w:p w14:paraId="2D000000">
      <w:pPr>
        <w:keepNext w:val="1"/>
        <w:spacing w:after="0" w:line="240" w:lineRule="auto"/>
        <w:ind w:right="228"/>
        <w:outlineLvl w:val="0"/>
        <w:rPr>
          <w:rFonts w:ascii="Tahoma" w:hAnsi="Tahoma"/>
          <w:sz w:val="28"/>
        </w:rPr>
      </w:pPr>
      <w:r>
        <w:rPr>
          <w:rFonts w:ascii="Tahoma" w:hAnsi="Tahoma"/>
          <w:sz w:val="28"/>
          <w:u w:val="single"/>
        </w:rPr>
        <w:t>Оборудование:</w:t>
      </w:r>
    </w:p>
    <w:p w14:paraId="2E000000">
      <w:pPr>
        <w:keepNext w:val="1"/>
        <w:spacing w:after="0" w:line="240" w:lineRule="auto"/>
        <w:ind w:right="228"/>
        <w:outlineLvl w:val="0"/>
        <w:rPr>
          <w:rFonts w:ascii="Tahoma" w:hAnsi="Tahoma"/>
          <w:sz w:val="28"/>
        </w:rPr>
      </w:pPr>
    </w:p>
    <w:p w14:paraId="2F000000">
      <w:pPr>
        <w:keepNext w:val="1"/>
        <w:numPr>
          <w:ilvl w:val="0"/>
          <w:numId w:val="4"/>
        </w:numPr>
        <w:spacing w:after="0" w:line="240" w:lineRule="auto"/>
        <w:ind w:right="228"/>
        <w:outlineLvl w:val="0"/>
        <w:rPr>
          <w:rFonts w:ascii="Times New Roman" w:hAnsi="Times New Roman"/>
          <w:sz w:val="28"/>
        </w:rPr>
      </w:pPr>
      <w:r>
        <w:rPr>
          <w:rFonts w:ascii="Times New Roman" w:hAnsi="Times New Roman"/>
          <w:sz w:val="28"/>
        </w:rPr>
        <w:t>компьютер,</w:t>
      </w:r>
    </w:p>
    <w:p w14:paraId="30000000">
      <w:pPr>
        <w:keepNext w:val="1"/>
        <w:numPr>
          <w:ilvl w:val="0"/>
          <w:numId w:val="4"/>
        </w:numPr>
        <w:spacing w:after="0" w:line="240" w:lineRule="auto"/>
        <w:ind w:right="228"/>
        <w:outlineLvl w:val="0"/>
        <w:rPr>
          <w:rFonts w:ascii="Times New Roman" w:hAnsi="Times New Roman"/>
          <w:sz w:val="28"/>
        </w:rPr>
      </w:pPr>
      <w:r>
        <w:rPr>
          <w:rFonts w:ascii="Times New Roman" w:hAnsi="Times New Roman"/>
          <w:sz w:val="28"/>
        </w:rPr>
        <w:t xml:space="preserve">мультимедийный проектор и экран; </w:t>
      </w:r>
    </w:p>
    <w:p w14:paraId="31000000">
      <w:pPr>
        <w:keepNext w:val="1"/>
        <w:numPr>
          <w:ilvl w:val="0"/>
          <w:numId w:val="4"/>
        </w:numPr>
        <w:spacing w:after="0" w:line="240" w:lineRule="auto"/>
        <w:ind w:right="228"/>
        <w:outlineLvl w:val="0"/>
        <w:rPr>
          <w:rFonts w:ascii="Times New Roman" w:hAnsi="Times New Roman"/>
          <w:sz w:val="28"/>
        </w:rPr>
      </w:pPr>
      <w:r>
        <w:rPr>
          <w:rFonts w:ascii="Times New Roman" w:hAnsi="Times New Roman"/>
          <w:sz w:val="28"/>
        </w:rPr>
        <w:t>компьютерные программы;</w:t>
      </w:r>
    </w:p>
    <w:p w14:paraId="32000000">
      <w:pPr>
        <w:keepNext w:val="1"/>
        <w:numPr>
          <w:ilvl w:val="0"/>
          <w:numId w:val="4"/>
        </w:numPr>
        <w:spacing w:after="0" w:line="240" w:lineRule="auto"/>
        <w:ind w:right="228"/>
        <w:outlineLvl w:val="0"/>
        <w:rPr>
          <w:rFonts w:ascii="Times New Roman" w:hAnsi="Times New Roman"/>
          <w:sz w:val="28"/>
        </w:rPr>
      </w:pPr>
      <w:r>
        <w:rPr>
          <w:rFonts w:ascii="Times New Roman" w:hAnsi="Times New Roman"/>
          <w:sz w:val="28"/>
        </w:rPr>
        <w:t>курс лекций по правилам и безопасности дорожного движения;</w:t>
      </w:r>
    </w:p>
    <w:p w14:paraId="33000000">
      <w:pPr>
        <w:keepNext w:val="1"/>
        <w:numPr>
          <w:ilvl w:val="0"/>
          <w:numId w:val="4"/>
        </w:numPr>
        <w:spacing w:after="0" w:line="240" w:lineRule="auto"/>
        <w:ind w:right="228"/>
        <w:outlineLvl w:val="0"/>
        <w:rPr>
          <w:rFonts w:ascii="Times New Roman" w:hAnsi="Times New Roman"/>
          <w:sz w:val="28"/>
        </w:rPr>
      </w:pPr>
      <w:r>
        <w:rPr>
          <w:rFonts w:ascii="Times New Roman" w:hAnsi="Times New Roman"/>
          <w:sz w:val="28"/>
        </w:rPr>
        <w:t xml:space="preserve">интерактивная мультимедийная система обучения «Электронная доска»; </w:t>
      </w:r>
    </w:p>
    <w:p w14:paraId="34000000">
      <w:pPr>
        <w:keepNext w:val="1"/>
        <w:numPr>
          <w:ilvl w:val="0"/>
          <w:numId w:val="4"/>
        </w:numPr>
        <w:spacing w:after="0" w:line="240" w:lineRule="auto"/>
        <w:ind w:right="228"/>
        <w:outlineLvl w:val="0"/>
        <w:rPr>
          <w:rFonts w:ascii="Times New Roman" w:hAnsi="Times New Roman"/>
          <w:sz w:val="28"/>
        </w:rPr>
      </w:pPr>
      <w:r>
        <w:rPr>
          <w:rFonts w:ascii="Times New Roman" w:hAnsi="Times New Roman"/>
          <w:sz w:val="28"/>
        </w:rPr>
        <w:t>опорные конспекты</w:t>
      </w: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лакаты.</w:t>
      </w:r>
    </w:p>
    <w:p w14:paraId="35000000">
      <w:pPr>
        <w:keepNext w:val="1"/>
        <w:spacing w:after="0" w:line="240" w:lineRule="auto"/>
        <w:ind w:right="228"/>
        <w:outlineLvl w:val="0"/>
        <w:rPr>
          <w:rFonts w:ascii="Times New Roman" w:hAnsi="Times New Roman"/>
          <w:sz w:val="28"/>
        </w:rPr>
      </w:pPr>
    </w:p>
    <w:p w14:paraId="36000000">
      <w:pPr>
        <w:keepNext w:val="1"/>
        <w:spacing w:after="0" w:line="240" w:lineRule="auto"/>
        <w:ind w:right="228"/>
        <w:outlineLvl w:val="0"/>
        <w:rPr>
          <w:rFonts w:ascii="Tahoma" w:hAnsi="Tahoma"/>
          <w:sz w:val="32"/>
        </w:rPr>
      </w:pPr>
    </w:p>
    <w:p w14:paraId="37000000">
      <w:pPr>
        <w:keepNext w:val="1"/>
        <w:spacing w:after="0" w:line="240" w:lineRule="auto"/>
        <w:ind w:right="228"/>
        <w:jc w:val="center"/>
        <w:outlineLvl w:val="0"/>
        <w:rPr>
          <w:rFonts w:ascii="Tahoma" w:hAnsi="Tahoma"/>
          <w:sz w:val="28"/>
        </w:rPr>
      </w:pPr>
      <w:r>
        <w:rPr>
          <w:rFonts w:ascii="Tahoma" w:hAnsi="Tahoma"/>
          <w:sz w:val="28"/>
        </w:rPr>
        <w:t>План-конспект урока</w:t>
      </w:r>
    </w:p>
    <w:p w14:paraId="38000000">
      <w:pPr>
        <w:keepNext w:val="1"/>
        <w:spacing w:after="0" w:line="240" w:lineRule="auto"/>
        <w:ind w:right="228"/>
        <w:outlineLvl w:val="0"/>
        <w:rPr>
          <w:rFonts w:ascii="Times New Roman" w:hAnsi="Times New Roman"/>
          <w:sz w:val="24"/>
        </w:rPr>
      </w:pPr>
    </w:p>
    <w:p w14:paraId="39000000">
      <w:pPr>
        <w:keepNext w:val="1"/>
        <w:spacing w:after="0" w:line="240" w:lineRule="auto"/>
        <w:ind w:right="228"/>
        <w:outlineLvl w:val="0"/>
        <w:rPr>
          <w:rFonts w:ascii="Times New Roman" w:hAnsi="Times New Roman"/>
          <w:sz w:val="28"/>
        </w:rPr>
      </w:pPr>
    </w:p>
    <w:p w14:paraId="3A000000">
      <w:pPr>
        <w:keepNext w:val="1"/>
        <w:spacing w:after="0" w:line="240" w:lineRule="auto"/>
        <w:ind w:right="228"/>
        <w:outlineLvl w:val="0"/>
        <w:rPr>
          <w:rFonts w:ascii="Times New Roman" w:hAnsi="Times New Roman"/>
          <w:sz w:val="28"/>
        </w:rPr>
      </w:pPr>
      <w:r>
        <w:rPr>
          <w:rFonts w:ascii="Times New Roman" w:hAnsi="Times New Roman"/>
          <w:b w:val="1"/>
          <w:sz w:val="28"/>
        </w:rPr>
        <w:t>I. Организационный момент</w:t>
      </w:r>
      <w:r>
        <w:rPr>
          <w:rFonts w:ascii="Tahoma" w:hAnsi="Tahoma"/>
          <w:sz w:val="24"/>
        </w:rPr>
        <w:t>.</w:t>
      </w:r>
    </w:p>
    <w:p w14:paraId="3B000000">
      <w:pPr>
        <w:keepNext w:val="1"/>
        <w:spacing w:after="0" w:line="240" w:lineRule="auto"/>
        <w:ind w:right="228"/>
        <w:jc w:val="both"/>
        <w:outlineLvl w:val="0"/>
        <w:rPr>
          <w:rFonts w:ascii="Times New Roman" w:hAnsi="Times New Roman"/>
          <w:sz w:val="28"/>
        </w:rPr>
      </w:pPr>
      <w:r>
        <w:rPr>
          <w:rFonts w:ascii="Times New Roman" w:hAnsi="Times New Roman"/>
          <w:sz w:val="28"/>
        </w:rPr>
        <w:t>(Цель этапа: развитие ученического самоуправления. Быстрое включение обучающихся в рабочий ритм. Воспитание ответственности за порученное дело.)</w:t>
      </w:r>
    </w:p>
    <w:p w14:paraId="3C000000">
      <w:pPr>
        <w:keepNext w:val="1"/>
        <w:numPr>
          <w:ilvl w:val="0"/>
          <w:numId w:val="5"/>
        </w:numPr>
        <w:spacing w:after="0" w:line="240" w:lineRule="auto"/>
        <w:ind w:right="228"/>
        <w:jc w:val="both"/>
        <w:outlineLvl w:val="0"/>
        <w:rPr>
          <w:rFonts w:ascii="Times New Roman" w:hAnsi="Times New Roman"/>
          <w:sz w:val="28"/>
        </w:rPr>
      </w:pPr>
      <w:r>
        <w:rPr>
          <w:rFonts w:ascii="Times New Roman" w:hAnsi="Times New Roman"/>
          <w:sz w:val="28"/>
        </w:rPr>
        <w:t>Привет</w:t>
      </w:r>
      <w:r>
        <w:rPr>
          <w:rFonts w:ascii="Times New Roman" w:hAnsi="Times New Roman"/>
          <w:sz w:val="28"/>
        </w:rPr>
        <w:t>ствие</w:t>
      </w:r>
    </w:p>
    <w:p w14:paraId="3D000000">
      <w:pPr>
        <w:keepNext w:val="1"/>
        <w:numPr>
          <w:ilvl w:val="0"/>
          <w:numId w:val="5"/>
        </w:numPr>
        <w:spacing w:after="0" w:line="240" w:lineRule="auto"/>
        <w:ind w:right="228"/>
        <w:jc w:val="both"/>
        <w:outlineLvl w:val="0"/>
        <w:rPr>
          <w:rFonts w:ascii="Times New Roman" w:hAnsi="Times New Roman"/>
          <w:sz w:val="28"/>
        </w:rPr>
      </w:pPr>
      <w:r>
        <w:rPr>
          <w:rFonts w:ascii="Times New Roman" w:hAnsi="Times New Roman"/>
          <w:sz w:val="28"/>
        </w:rPr>
        <w:t xml:space="preserve">Проверка </w:t>
      </w:r>
      <w:r>
        <w:rPr>
          <w:rFonts w:ascii="Times New Roman" w:hAnsi="Times New Roman"/>
          <w:sz w:val="28"/>
        </w:rPr>
        <w:t>готовности обучающихся к уроку</w:t>
      </w:r>
    </w:p>
    <w:p w14:paraId="3E000000">
      <w:pPr>
        <w:keepNext w:val="1"/>
        <w:spacing w:after="0" w:line="240" w:lineRule="auto"/>
        <w:ind w:right="228"/>
        <w:outlineLvl w:val="0"/>
        <w:rPr>
          <w:rFonts w:ascii="Times New Roman" w:hAnsi="Times New Roman"/>
          <w:b w:val="1"/>
          <w:sz w:val="28"/>
        </w:rPr>
      </w:pPr>
    </w:p>
    <w:p w14:paraId="3F000000">
      <w:pPr>
        <w:keepNext w:val="1"/>
        <w:spacing w:after="0" w:line="240" w:lineRule="auto"/>
        <w:ind w:right="228"/>
        <w:outlineLvl w:val="0"/>
        <w:rPr>
          <w:rFonts w:ascii="Times New Roman" w:hAnsi="Times New Roman"/>
          <w:sz w:val="28"/>
        </w:rPr>
      </w:pPr>
      <w:r>
        <w:rPr>
          <w:rFonts w:ascii="Times New Roman" w:hAnsi="Times New Roman"/>
          <w:b w:val="1"/>
          <w:sz w:val="28"/>
        </w:rPr>
        <w:t>II. Повторение пройденного материала.</w:t>
      </w:r>
    </w:p>
    <w:p w14:paraId="40000000">
      <w:pPr>
        <w:keepNext w:val="1"/>
        <w:spacing w:after="0" w:line="240" w:lineRule="auto"/>
        <w:ind w:right="228"/>
        <w:outlineLvl w:val="0"/>
        <w:rPr>
          <w:rFonts w:ascii="Times New Roman" w:hAnsi="Times New Roman"/>
          <w:sz w:val="28"/>
        </w:rPr>
      </w:pPr>
      <w:r>
        <w:rPr>
          <w:rFonts w:ascii="Times New Roman" w:hAnsi="Times New Roman"/>
          <w:sz w:val="28"/>
        </w:rPr>
        <w:t>(Цель этапа: актуализация опорных</w:t>
      </w:r>
      <w:r>
        <w:rPr>
          <w:rFonts w:ascii="Times New Roman" w:hAnsi="Times New Roman"/>
          <w:sz w:val="28"/>
        </w:rPr>
        <w:t xml:space="preserve"> знаний, умений и мотивационных состояний</w:t>
      </w:r>
      <w:r>
        <w:rPr>
          <w:rFonts w:ascii="Times New Roman" w:hAnsi="Times New Roman"/>
          <w:sz w:val="28"/>
        </w:rPr>
        <w:t xml:space="preserve">) </w:t>
      </w:r>
    </w:p>
    <w:p w14:paraId="41000000">
      <w:pPr>
        <w:keepNext w:val="1"/>
        <w:spacing w:after="0" w:line="240" w:lineRule="auto"/>
        <w:ind w:right="228"/>
        <w:outlineLvl w:val="0"/>
        <w:rPr>
          <w:rFonts w:ascii="Times New Roman" w:hAnsi="Times New Roman"/>
          <w:sz w:val="28"/>
        </w:rPr>
      </w:pPr>
    </w:p>
    <w:p w14:paraId="42000000">
      <w:pPr>
        <w:keepNext w:val="1"/>
        <w:spacing w:after="0" w:line="240" w:lineRule="auto"/>
        <w:ind w:firstLine="900" w:right="228"/>
        <w:jc w:val="both"/>
        <w:outlineLvl w:val="0"/>
        <w:rPr>
          <w:rFonts w:ascii="Times New Roman" w:hAnsi="Times New Roman"/>
          <w:i w:val="1"/>
          <w:sz w:val="28"/>
        </w:rPr>
      </w:pPr>
      <w:r>
        <w:rPr>
          <w:rFonts w:ascii="Times New Roman" w:hAnsi="Times New Roman"/>
          <w:sz w:val="28"/>
        </w:rPr>
        <w:t xml:space="preserve">1. </w:t>
      </w:r>
      <w:r>
        <w:rPr>
          <w:rFonts w:ascii="Times New Roman" w:hAnsi="Times New Roman"/>
          <w:i w:val="1"/>
          <w:sz w:val="28"/>
        </w:rPr>
        <w:t>Преподаватель напоминает обучающимся материал, пройденн</w:t>
      </w:r>
      <w:r>
        <w:rPr>
          <w:rFonts w:ascii="Times New Roman" w:hAnsi="Times New Roman"/>
          <w:i w:val="1"/>
          <w:sz w:val="28"/>
        </w:rPr>
        <w:t>ый на предыдущем</w:t>
      </w:r>
      <w:r>
        <w:rPr>
          <w:rFonts w:ascii="Times New Roman" w:hAnsi="Times New Roman"/>
          <w:i w:val="1"/>
          <w:sz w:val="28"/>
        </w:rPr>
        <w:t xml:space="preserve"> уроке. </w:t>
      </w:r>
    </w:p>
    <w:p w14:paraId="43000000">
      <w:pPr>
        <w:keepNext w:val="1"/>
        <w:spacing w:after="0" w:line="240" w:lineRule="auto"/>
        <w:ind w:firstLine="900" w:right="228"/>
        <w:jc w:val="both"/>
        <w:outlineLvl w:val="0"/>
        <w:rPr>
          <w:rFonts w:ascii="Times New Roman" w:hAnsi="Times New Roman"/>
          <w:sz w:val="28"/>
        </w:rPr>
      </w:pPr>
      <w:r>
        <w:rPr>
          <w:rFonts w:ascii="Times New Roman" w:hAnsi="Times New Roman"/>
          <w:sz w:val="28"/>
        </w:rPr>
        <w:t xml:space="preserve">Прежде чем мы с Вами начнём изучение </w:t>
      </w:r>
      <w:r>
        <w:rPr>
          <w:rFonts w:ascii="Times New Roman" w:hAnsi="Times New Roman"/>
          <w:sz w:val="28"/>
        </w:rPr>
        <w:t xml:space="preserve">новой темы, давайте вспомним </w:t>
      </w:r>
      <w:r>
        <w:rPr>
          <w:rFonts w:ascii="Times New Roman" w:hAnsi="Times New Roman"/>
          <w:sz w:val="28"/>
        </w:rPr>
        <w:t xml:space="preserve">какие виды </w:t>
      </w:r>
      <w:r>
        <w:rPr>
          <w:rFonts w:ascii="Times New Roman" w:hAnsi="Times New Roman"/>
          <w:sz w:val="28"/>
        </w:rPr>
        <w:t>разметки</w:t>
      </w:r>
      <w:r>
        <w:rPr>
          <w:rFonts w:ascii="Times New Roman" w:hAnsi="Times New Roman"/>
          <w:sz w:val="28"/>
        </w:rPr>
        <w:t xml:space="preserve"> существуют</w:t>
      </w:r>
      <w:r>
        <w:rPr>
          <w:rFonts w:ascii="Times New Roman" w:hAnsi="Times New Roman"/>
          <w:sz w:val="28"/>
        </w:rPr>
        <w:t>.</w:t>
      </w:r>
    </w:p>
    <w:p w14:paraId="44000000">
      <w:pPr>
        <w:keepNext w:val="1"/>
        <w:spacing w:after="0" w:line="240" w:lineRule="auto"/>
        <w:ind w:firstLine="900" w:right="228"/>
        <w:jc w:val="both"/>
        <w:outlineLvl w:val="0"/>
        <w:rPr>
          <w:rFonts w:ascii="Times New Roman" w:hAnsi="Times New Roman"/>
          <w:i w:val="1"/>
          <w:sz w:val="28"/>
        </w:rPr>
      </w:pPr>
      <w:r>
        <w:rPr>
          <w:rFonts w:ascii="Times New Roman" w:hAnsi="Times New Roman"/>
          <w:sz w:val="28"/>
        </w:rPr>
        <w:t xml:space="preserve">1. </w:t>
      </w:r>
      <w:r>
        <w:rPr>
          <w:rFonts w:ascii="Times New Roman" w:hAnsi="Times New Roman"/>
          <w:sz w:val="28"/>
        </w:rPr>
        <w:t>Какие виды дорожной разметки существует</w:t>
      </w:r>
      <w:r>
        <w:rPr>
          <w:rFonts w:ascii="Times New Roman" w:hAnsi="Times New Roman"/>
          <w:sz w:val="28"/>
        </w:rPr>
        <w:t>? (</w:t>
      </w:r>
      <w:r>
        <w:rPr>
          <w:rFonts w:ascii="Times New Roman" w:hAnsi="Times New Roman"/>
          <w:sz w:val="28"/>
        </w:rPr>
        <w:t>горизонтальная, вертикальная, постоянная, временная)</w:t>
      </w:r>
      <w:r>
        <w:rPr>
          <w:rFonts w:ascii="Times New Roman" w:hAnsi="Times New Roman"/>
          <w:sz w:val="28"/>
        </w:rPr>
        <w:t xml:space="preserve">. </w:t>
      </w:r>
      <w:r>
        <w:rPr>
          <w:rFonts w:ascii="Times New Roman" w:hAnsi="Times New Roman"/>
          <w:i w:val="1"/>
          <w:sz w:val="28"/>
        </w:rPr>
        <w:t>Ответ с места.</w:t>
      </w:r>
      <w:r>
        <w:rPr>
          <w:rFonts w:ascii="Times New Roman" w:hAnsi="Times New Roman"/>
          <w:i w:val="1"/>
          <w:sz w:val="28"/>
        </w:rPr>
        <w:t xml:space="preserve"> </w:t>
      </w:r>
    </w:p>
    <w:p w14:paraId="45000000">
      <w:pPr>
        <w:keepNext w:val="1"/>
        <w:spacing w:after="0" w:line="240" w:lineRule="auto"/>
        <w:ind w:firstLine="900" w:right="228"/>
        <w:jc w:val="both"/>
        <w:outlineLvl w:val="0"/>
        <w:rPr>
          <w:rFonts w:ascii="Times New Roman" w:hAnsi="Times New Roman"/>
          <w:i w:val="1"/>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Что представляет собой и для чего нужна горизонтальная разметка</w:t>
      </w:r>
      <w:r>
        <w:rPr>
          <w:rFonts w:ascii="Times New Roman" w:hAnsi="Times New Roman"/>
          <w:sz w:val="28"/>
        </w:rPr>
        <w:t>? (</w:t>
      </w:r>
      <w:r>
        <w:rPr>
          <w:rFonts w:ascii="Times New Roman" w:hAnsi="Times New Roman"/>
          <w:sz w:val="28"/>
        </w:rPr>
        <w:t>линии, стрелы, надписи на проезжей части, устанавливает определенные режимы и порядок движения</w:t>
      </w:r>
      <w:r>
        <w:rPr>
          <w:rFonts w:ascii="Times New Roman" w:hAnsi="Times New Roman"/>
          <w:sz w:val="28"/>
        </w:rPr>
        <w:t>)</w:t>
      </w:r>
      <w:r>
        <w:rPr>
          <w:rFonts w:ascii="Times New Roman" w:hAnsi="Times New Roman"/>
          <w:sz w:val="28"/>
        </w:rPr>
        <w:t>.</w:t>
      </w:r>
      <w:r>
        <w:rPr>
          <w:rFonts w:ascii="Times New Roman" w:hAnsi="Times New Roman"/>
          <w:sz w:val="28"/>
        </w:rPr>
        <w:t xml:space="preserve"> </w:t>
      </w:r>
      <w:r>
        <w:rPr>
          <w:rFonts w:ascii="Times New Roman" w:hAnsi="Times New Roman"/>
          <w:i w:val="1"/>
          <w:sz w:val="28"/>
        </w:rPr>
        <w:t xml:space="preserve"> </w:t>
      </w:r>
      <w:r>
        <w:rPr>
          <w:rFonts w:ascii="Times New Roman" w:hAnsi="Times New Roman"/>
          <w:i w:val="1"/>
          <w:sz w:val="28"/>
        </w:rPr>
        <w:t>Вызвать к доске учащегося.</w:t>
      </w:r>
    </w:p>
    <w:p w14:paraId="46000000">
      <w:pPr>
        <w:keepNext w:val="1"/>
        <w:spacing w:after="0" w:line="240" w:lineRule="auto"/>
        <w:ind w:firstLine="900" w:right="228"/>
        <w:jc w:val="both"/>
        <w:outlineLvl w:val="0"/>
        <w:rPr>
          <w:rFonts w:ascii="Times New Roman" w:hAnsi="Times New Roman"/>
          <w:i w:val="1"/>
          <w:sz w:val="28"/>
        </w:rPr>
      </w:pPr>
      <w:r>
        <w:rPr>
          <w:rFonts w:ascii="Times New Roman" w:hAnsi="Times New Roman"/>
          <w:sz w:val="28"/>
        </w:rPr>
        <w:t xml:space="preserve">3. </w:t>
      </w:r>
      <w:r>
        <w:rPr>
          <w:rFonts w:ascii="Times New Roman" w:hAnsi="Times New Roman"/>
          <w:sz w:val="28"/>
        </w:rPr>
        <w:t>Что представляет собой и для чего нужна вертикальная разметка?</w:t>
      </w:r>
      <w:r>
        <w:rPr>
          <w:rFonts w:ascii="Times New Roman" w:hAnsi="Times New Roman"/>
          <w:sz w:val="28"/>
        </w:rPr>
        <w:t xml:space="preserve"> (</w:t>
      </w:r>
      <w:r>
        <w:rPr>
          <w:rFonts w:ascii="Times New Roman" w:hAnsi="Times New Roman"/>
          <w:sz w:val="28"/>
        </w:rPr>
        <w:t>сочетание черных и белых полос на дорожных сооружениях и элементов оборудования дорог, служит средством зрительного ориентирования</w:t>
      </w:r>
      <w:r>
        <w:rPr>
          <w:rFonts w:ascii="Times New Roman" w:hAnsi="Times New Roman"/>
          <w:sz w:val="28"/>
        </w:rPr>
        <w:t xml:space="preserve">) </w:t>
      </w:r>
      <w:r>
        <w:rPr>
          <w:rFonts w:ascii="Times New Roman" w:hAnsi="Times New Roman"/>
          <w:i w:val="1"/>
          <w:sz w:val="28"/>
        </w:rPr>
        <w:t>Ответ с места.</w:t>
      </w:r>
    </w:p>
    <w:p w14:paraId="47000000">
      <w:pPr>
        <w:keepNext w:val="1"/>
        <w:spacing w:after="0" w:line="240" w:lineRule="auto"/>
        <w:ind w:firstLine="900" w:right="228"/>
        <w:jc w:val="both"/>
        <w:outlineLvl w:val="0"/>
        <w:rPr>
          <w:rFonts w:ascii="Times New Roman" w:hAnsi="Times New Roman"/>
          <w:i w:val="1"/>
          <w:sz w:val="28"/>
        </w:rPr>
      </w:pPr>
      <w:r>
        <w:rPr>
          <w:rFonts w:ascii="Times New Roman" w:hAnsi="Times New Roman"/>
          <w:sz w:val="28"/>
        </w:rPr>
        <w:t>4</w:t>
      </w:r>
      <w:r>
        <w:rPr>
          <w:rFonts w:ascii="Times New Roman" w:hAnsi="Times New Roman"/>
          <w:sz w:val="28"/>
        </w:rPr>
        <w:t xml:space="preserve"> </w:t>
      </w:r>
      <w:r>
        <w:rPr>
          <w:rFonts w:ascii="Times New Roman" w:hAnsi="Times New Roman"/>
          <w:sz w:val="28"/>
        </w:rPr>
        <w:t xml:space="preserve">Что делать, когда значения дорожных знаков и линий горизонтальной разметки противоречат друг другу? </w:t>
      </w:r>
      <w:r>
        <w:rPr>
          <w:rFonts w:ascii="Times New Roman" w:hAnsi="Times New Roman"/>
          <w:sz w:val="28"/>
        </w:rPr>
        <w:t xml:space="preserve"> (</w:t>
      </w:r>
      <w:r>
        <w:rPr>
          <w:rFonts w:ascii="Times New Roman" w:hAnsi="Times New Roman"/>
          <w:sz w:val="28"/>
        </w:rPr>
        <w:t>руководствоваться дорожными знаками</w:t>
      </w:r>
      <w:r>
        <w:rPr>
          <w:rFonts w:ascii="Times New Roman" w:hAnsi="Times New Roman"/>
          <w:sz w:val="28"/>
        </w:rPr>
        <w:t xml:space="preserve">) </w:t>
      </w:r>
      <w:r>
        <w:rPr>
          <w:rFonts w:ascii="Times New Roman" w:hAnsi="Times New Roman"/>
          <w:i w:val="1"/>
          <w:sz w:val="28"/>
        </w:rPr>
        <w:t>Фронтальный опрос</w:t>
      </w:r>
      <w:r>
        <w:rPr>
          <w:rFonts w:ascii="Times New Roman" w:hAnsi="Times New Roman"/>
          <w:i w:val="1"/>
          <w:sz w:val="28"/>
        </w:rPr>
        <w:t>.</w:t>
      </w:r>
    </w:p>
    <w:p w14:paraId="48000000">
      <w:pPr>
        <w:keepNext w:val="1"/>
        <w:spacing w:after="0" w:line="240" w:lineRule="auto"/>
        <w:ind w:firstLine="900" w:right="228"/>
        <w:jc w:val="both"/>
        <w:outlineLvl w:val="0"/>
        <w:rPr>
          <w:rFonts w:ascii="Times New Roman" w:hAnsi="Times New Roman"/>
          <w:sz w:val="28"/>
        </w:rPr>
      </w:pPr>
    </w:p>
    <w:p w14:paraId="49000000">
      <w:pPr>
        <w:keepNext w:val="1"/>
        <w:spacing w:after="0" w:line="240" w:lineRule="auto"/>
        <w:ind w:firstLine="900" w:right="228"/>
        <w:jc w:val="both"/>
        <w:outlineLvl w:val="0"/>
        <w:rPr>
          <w:rFonts w:ascii="Times New Roman" w:hAnsi="Times New Roman"/>
          <w:sz w:val="28"/>
        </w:rPr>
      </w:pPr>
      <w:r>
        <w:rPr>
          <w:rFonts w:ascii="Times New Roman" w:hAnsi="Times New Roman"/>
          <w:sz w:val="28"/>
        </w:rPr>
        <w:t xml:space="preserve">Далее вы будете работать </w:t>
      </w:r>
      <w:r>
        <w:rPr>
          <w:rFonts w:ascii="Times New Roman" w:hAnsi="Times New Roman"/>
          <w:sz w:val="28"/>
        </w:rPr>
        <w:t>с контрольными заданиями на компьютере</w:t>
      </w:r>
      <w:r>
        <w:rPr>
          <w:rFonts w:ascii="Times New Roman" w:hAnsi="Times New Roman"/>
          <w:sz w:val="28"/>
        </w:rPr>
        <w:t xml:space="preserve">.  </w:t>
      </w:r>
      <w:r>
        <w:rPr>
          <w:rFonts w:ascii="Times New Roman" w:hAnsi="Times New Roman"/>
          <w:sz w:val="28"/>
        </w:rPr>
        <w:t>На рабочем столе компьютера расположены контрольные задания по теме</w:t>
      </w:r>
      <w:r>
        <w:rPr>
          <w:rFonts w:ascii="Times New Roman" w:hAnsi="Times New Roman"/>
          <w:sz w:val="28"/>
        </w:rPr>
        <w:t xml:space="preserve">. Выполните задание. </w:t>
      </w:r>
      <w:r>
        <w:rPr>
          <w:rFonts w:ascii="Times New Roman" w:hAnsi="Times New Roman"/>
          <w:sz w:val="28"/>
        </w:rPr>
        <w:t>Время – 10</w:t>
      </w:r>
      <w:r>
        <w:rPr>
          <w:rFonts w:ascii="Times New Roman" w:hAnsi="Times New Roman"/>
          <w:sz w:val="28"/>
        </w:rPr>
        <w:t xml:space="preserve"> минут. </w:t>
      </w:r>
    </w:p>
    <w:p w14:paraId="4A000000">
      <w:pPr>
        <w:keepNext w:val="1"/>
        <w:spacing w:after="0" w:line="240" w:lineRule="auto"/>
        <w:ind w:firstLine="720" w:right="228"/>
        <w:jc w:val="both"/>
        <w:outlineLvl w:val="0"/>
        <w:rPr>
          <w:rFonts w:ascii="Times New Roman" w:hAnsi="Times New Roman"/>
          <w:sz w:val="28"/>
        </w:rPr>
      </w:pPr>
    </w:p>
    <w:p w14:paraId="4B000000">
      <w:pPr>
        <w:keepNext w:val="1"/>
        <w:spacing w:after="0" w:line="240" w:lineRule="auto"/>
        <w:ind w:right="228"/>
        <w:jc w:val="both"/>
        <w:outlineLvl w:val="0"/>
        <w:rPr>
          <w:rFonts w:ascii="Times New Roman" w:hAnsi="Times New Roman"/>
          <w:i w:val="1"/>
          <w:sz w:val="28"/>
        </w:rPr>
      </w:pPr>
      <w:r>
        <w:rPr>
          <w:rFonts w:ascii="Times New Roman" w:hAnsi="Times New Roman"/>
          <w:i w:val="1"/>
          <w:sz w:val="28"/>
        </w:rPr>
        <w:t xml:space="preserve">Каждый обучающийся </w:t>
      </w:r>
      <w:r>
        <w:rPr>
          <w:rFonts w:ascii="Times New Roman" w:hAnsi="Times New Roman"/>
          <w:i w:val="1"/>
          <w:sz w:val="28"/>
        </w:rPr>
        <w:t>индивидуально работает с заданием</w:t>
      </w:r>
      <w:r>
        <w:rPr>
          <w:rFonts w:ascii="Times New Roman" w:hAnsi="Times New Roman"/>
          <w:i w:val="1"/>
          <w:sz w:val="28"/>
        </w:rPr>
        <w:t xml:space="preserve">. На выполнение заданий отводится </w:t>
      </w:r>
      <w:r>
        <w:rPr>
          <w:rFonts w:ascii="Times New Roman" w:hAnsi="Times New Roman"/>
          <w:i w:val="1"/>
          <w:sz w:val="28"/>
        </w:rPr>
        <w:t>10</w:t>
      </w:r>
      <w:r>
        <w:rPr>
          <w:rFonts w:ascii="Times New Roman" w:hAnsi="Times New Roman"/>
          <w:i w:val="1"/>
          <w:sz w:val="28"/>
        </w:rPr>
        <w:t xml:space="preserve"> минут. </w:t>
      </w:r>
    </w:p>
    <w:p w14:paraId="4C000000">
      <w:pPr>
        <w:keepNext w:val="1"/>
        <w:spacing w:after="0" w:line="240" w:lineRule="auto"/>
        <w:ind w:right="228"/>
        <w:jc w:val="both"/>
        <w:outlineLvl w:val="0"/>
        <w:rPr>
          <w:rFonts w:ascii="Times New Roman" w:hAnsi="Times New Roman"/>
          <w:i w:val="1"/>
          <w:sz w:val="28"/>
        </w:rPr>
      </w:pPr>
      <w:r>
        <w:rPr>
          <w:rFonts w:ascii="Times New Roman" w:hAnsi="Times New Roman"/>
          <w:i w:val="1"/>
          <w:sz w:val="28"/>
        </w:rPr>
        <w:t>Обучающиеся совме</w:t>
      </w:r>
      <w:r>
        <w:rPr>
          <w:rFonts w:ascii="Times New Roman" w:hAnsi="Times New Roman"/>
          <w:i w:val="1"/>
          <w:sz w:val="28"/>
        </w:rPr>
        <w:t>стно обсуждают варианты ответов</w:t>
      </w:r>
      <w:r>
        <w:rPr>
          <w:rFonts w:ascii="Times New Roman" w:hAnsi="Times New Roman"/>
          <w:i w:val="1"/>
          <w:sz w:val="28"/>
        </w:rPr>
        <w:t xml:space="preserve"> </w:t>
      </w:r>
      <w:r>
        <w:rPr>
          <w:rFonts w:ascii="Times New Roman" w:hAnsi="Times New Roman"/>
          <w:i w:val="1"/>
          <w:sz w:val="28"/>
        </w:rPr>
        <w:t>п</w:t>
      </w:r>
      <w:r>
        <w:rPr>
          <w:rFonts w:ascii="Times New Roman" w:hAnsi="Times New Roman"/>
          <w:i w:val="1"/>
          <w:sz w:val="28"/>
        </w:rPr>
        <w:t>о ист</w:t>
      </w:r>
      <w:r>
        <w:rPr>
          <w:rFonts w:ascii="Times New Roman" w:hAnsi="Times New Roman"/>
          <w:i w:val="1"/>
          <w:sz w:val="28"/>
        </w:rPr>
        <w:t>ечении заданного времени. Отвечаю</w:t>
      </w:r>
      <w:r>
        <w:rPr>
          <w:rFonts w:ascii="Times New Roman" w:hAnsi="Times New Roman"/>
          <w:i w:val="1"/>
          <w:sz w:val="28"/>
        </w:rPr>
        <w:t>т на вопросы (2-3 обучающихся).</w:t>
      </w:r>
    </w:p>
    <w:p w14:paraId="4D000000">
      <w:pPr>
        <w:keepNext w:val="1"/>
        <w:spacing w:after="0" w:line="240" w:lineRule="auto"/>
        <w:ind w:right="228"/>
        <w:jc w:val="both"/>
        <w:outlineLvl w:val="0"/>
        <w:rPr>
          <w:rFonts w:ascii="Times New Roman" w:hAnsi="Times New Roman"/>
          <w:sz w:val="28"/>
        </w:rPr>
      </w:pPr>
      <w:r>
        <w:rPr>
          <w:rFonts w:ascii="Times New Roman" w:hAnsi="Times New Roman"/>
          <w:i w:val="1"/>
          <w:sz w:val="28"/>
        </w:rPr>
        <w:t xml:space="preserve">По ходу урока преподаватель заполняет </w:t>
      </w:r>
      <w:r>
        <w:rPr>
          <w:rStyle w:val="Style_3_ch"/>
          <w:rFonts w:ascii="Times New Roman" w:hAnsi="Times New Roman"/>
          <w:i w:val="1"/>
          <w:color w:val="000000"/>
          <w:sz w:val="28"/>
        </w:rPr>
        <w:fldChar w:fldCharType="begin"/>
      </w:r>
      <w:r>
        <w:rPr>
          <w:rStyle w:val="Style_3_ch"/>
          <w:rFonts w:ascii="Times New Roman" w:hAnsi="Times New Roman"/>
          <w:i w:val="1"/>
          <w:color w:val="000000"/>
          <w:sz w:val="28"/>
        </w:rPr>
        <w:instrText>HYPERLINK "ПРИЛОЖЕНИЕ%204.shs"</w:instrText>
      </w:r>
      <w:r>
        <w:rPr>
          <w:rStyle w:val="Style_3_ch"/>
          <w:rFonts w:ascii="Times New Roman" w:hAnsi="Times New Roman"/>
          <w:i w:val="1"/>
          <w:color w:val="000000"/>
          <w:sz w:val="28"/>
        </w:rPr>
        <w:fldChar w:fldCharType="separate"/>
      </w:r>
      <w:r>
        <w:rPr>
          <w:rStyle w:val="Style_3_ch"/>
          <w:rFonts w:ascii="Times New Roman" w:hAnsi="Times New Roman"/>
          <w:i w:val="1"/>
          <w:color w:val="000000"/>
          <w:sz w:val="28"/>
        </w:rPr>
        <w:t>опросный лист</w:t>
      </w:r>
      <w:r>
        <w:rPr>
          <w:rStyle w:val="Style_3_ch"/>
          <w:rFonts w:ascii="Times New Roman" w:hAnsi="Times New Roman"/>
          <w:i w:val="1"/>
          <w:color w:val="000000"/>
          <w:sz w:val="28"/>
        </w:rPr>
        <w:fldChar w:fldCharType="end"/>
      </w:r>
      <w:r>
        <w:rPr>
          <w:rFonts w:ascii="Times New Roman" w:hAnsi="Times New Roman"/>
          <w:i w:val="1"/>
          <w:sz w:val="28"/>
        </w:rPr>
        <w:t>.</w:t>
      </w:r>
    </w:p>
    <w:p w14:paraId="4E000000">
      <w:pPr>
        <w:keepNext w:val="1"/>
        <w:spacing w:after="0" w:line="240" w:lineRule="auto"/>
        <w:ind w:right="228"/>
        <w:outlineLvl w:val="0"/>
        <w:rPr>
          <w:rFonts w:ascii="Times New Roman" w:hAnsi="Times New Roman"/>
          <w:sz w:val="28"/>
        </w:rPr>
      </w:pPr>
    </w:p>
    <w:p w14:paraId="4F000000">
      <w:pPr>
        <w:keepNext w:val="1"/>
        <w:spacing w:after="0" w:line="240" w:lineRule="auto"/>
        <w:ind w:right="228"/>
        <w:outlineLvl w:val="0"/>
        <w:rPr>
          <w:rFonts w:ascii="Times New Roman" w:hAnsi="Times New Roman"/>
          <w:b w:val="1"/>
          <w:sz w:val="28"/>
        </w:rPr>
      </w:pPr>
    </w:p>
    <w:p w14:paraId="50000000">
      <w:pPr>
        <w:keepNext w:val="1"/>
        <w:spacing w:after="0" w:line="240" w:lineRule="auto"/>
        <w:ind w:right="228"/>
        <w:outlineLvl w:val="0"/>
        <w:rPr>
          <w:rFonts w:ascii="Times New Roman" w:hAnsi="Times New Roman"/>
          <w:sz w:val="28"/>
        </w:rPr>
      </w:pPr>
      <w:r>
        <w:rPr>
          <w:rFonts w:ascii="Times New Roman" w:hAnsi="Times New Roman"/>
          <w:b w:val="1"/>
          <w:sz w:val="28"/>
        </w:rPr>
        <w:t>III. Сообщение темы и цел</w:t>
      </w:r>
      <w:r>
        <w:rPr>
          <w:rFonts w:ascii="Times New Roman" w:hAnsi="Times New Roman"/>
          <w:b w:val="1"/>
          <w:sz w:val="28"/>
        </w:rPr>
        <w:t>ей</w:t>
      </w:r>
      <w:r>
        <w:rPr>
          <w:rFonts w:ascii="Times New Roman" w:hAnsi="Times New Roman"/>
          <w:b w:val="1"/>
          <w:sz w:val="28"/>
        </w:rPr>
        <w:t xml:space="preserve"> урока</w:t>
      </w:r>
      <w:r>
        <w:rPr>
          <w:rFonts w:ascii="Times New Roman" w:hAnsi="Times New Roman"/>
          <w:sz w:val="28"/>
        </w:rPr>
        <w:t>.</w:t>
      </w:r>
    </w:p>
    <w:p w14:paraId="51000000">
      <w:pPr>
        <w:keepNext w:val="1"/>
        <w:spacing w:after="0" w:line="240" w:lineRule="auto"/>
        <w:ind w:right="228"/>
        <w:outlineLvl w:val="0"/>
        <w:rPr>
          <w:rFonts w:ascii="Times New Roman" w:hAnsi="Times New Roman"/>
          <w:i w:val="1"/>
          <w:sz w:val="28"/>
        </w:rPr>
      </w:pPr>
      <w:r>
        <w:rPr>
          <w:rFonts w:ascii="Times New Roman" w:hAnsi="Times New Roman"/>
          <w:i w:val="1"/>
          <w:sz w:val="28"/>
        </w:rPr>
        <w:t>Обобщение ответов обучающихся и переход к восприятию нового материала.</w:t>
      </w:r>
      <w:r>
        <w:rPr>
          <w:rFonts w:ascii="Times New Roman" w:hAnsi="Times New Roman"/>
          <w:i w:val="1"/>
          <w:sz w:val="28"/>
        </w:rPr>
        <w:t xml:space="preserve"> </w:t>
      </w:r>
    </w:p>
    <w:p w14:paraId="52000000">
      <w:pPr>
        <w:keepNext w:val="1"/>
        <w:spacing w:after="0" w:line="240" w:lineRule="auto"/>
        <w:ind w:firstLine="720" w:right="228"/>
        <w:outlineLvl w:val="0"/>
        <w:rPr>
          <w:rFonts w:ascii="Times New Roman" w:hAnsi="Times New Roman"/>
          <w:i w:val="1"/>
          <w:sz w:val="28"/>
        </w:rPr>
      </w:pPr>
      <w:r>
        <w:rPr>
          <w:rFonts w:ascii="Times New Roman" w:hAnsi="Times New Roman"/>
          <w:i w:val="1"/>
          <w:sz w:val="28"/>
        </w:rPr>
        <w:t>Диалог с обучающимися</w:t>
      </w:r>
    </w:p>
    <w:p w14:paraId="53000000">
      <w:pPr>
        <w:keepNext w:val="1"/>
        <w:numPr>
          <w:ilvl w:val="0"/>
          <w:numId w:val="6"/>
        </w:numPr>
        <w:spacing w:after="0" w:line="240" w:lineRule="auto"/>
        <w:ind w:right="228"/>
        <w:outlineLvl w:val="0"/>
        <w:rPr>
          <w:rFonts w:ascii="Times New Roman" w:hAnsi="Times New Roman"/>
          <w:sz w:val="28"/>
        </w:rPr>
      </w:pPr>
      <w:r>
        <w:rPr>
          <w:rFonts w:ascii="Times New Roman" w:hAnsi="Times New Roman"/>
          <w:sz w:val="28"/>
        </w:rPr>
        <w:t>В каком случае перекресток</w:t>
      </w:r>
      <w:r>
        <w:rPr>
          <w:rFonts w:ascii="Times New Roman" w:hAnsi="Times New Roman"/>
          <w:sz w:val="28"/>
        </w:rPr>
        <w:t>,</w:t>
      </w:r>
      <w:r>
        <w:rPr>
          <w:rFonts w:ascii="Times New Roman" w:hAnsi="Times New Roman"/>
          <w:sz w:val="28"/>
        </w:rPr>
        <w:t xml:space="preserve"> оборудованный светофор</w:t>
      </w:r>
      <w:r>
        <w:rPr>
          <w:rFonts w:ascii="Times New Roman" w:hAnsi="Times New Roman"/>
          <w:sz w:val="28"/>
        </w:rPr>
        <w:t>о</w:t>
      </w:r>
      <w:r>
        <w:rPr>
          <w:rFonts w:ascii="Times New Roman" w:hAnsi="Times New Roman"/>
          <w:sz w:val="28"/>
        </w:rPr>
        <w:t>м</w:t>
      </w:r>
      <w:r>
        <w:rPr>
          <w:rFonts w:ascii="Times New Roman" w:hAnsi="Times New Roman"/>
          <w:sz w:val="28"/>
        </w:rPr>
        <w:t>,</w:t>
      </w:r>
      <w:r>
        <w:rPr>
          <w:rFonts w:ascii="Times New Roman" w:hAnsi="Times New Roman"/>
          <w:sz w:val="28"/>
        </w:rPr>
        <w:t xml:space="preserve"> считается</w:t>
      </w:r>
      <w:r>
        <w:rPr>
          <w:rFonts w:ascii="Times New Roman" w:hAnsi="Times New Roman"/>
          <w:sz w:val="28"/>
        </w:rPr>
        <w:t xml:space="preserve"> нерегулируемым</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Светофор </w:t>
      </w:r>
      <w:r>
        <w:rPr>
          <w:rFonts w:ascii="Times New Roman" w:hAnsi="Times New Roman"/>
          <w:sz w:val="28"/>
        </w:rPr>
        <w:t xml:space="preserve">не </w:t>
      </w:r>
      <w:r>
        <w:rPr>
          <w:rFonts w:ascii="Times New Roman" w:hAnsi="Times New Roman"/>
          <w:sz w:val="28"/>
        </w:rPr>
        <w:t>работает в основном трехцветном режиме</w:t>
      </w:r>
      <w:r>
        <w:rPr>
          <w:rFonts w:ascii="Times New Roman" w:hAnsi="Times New Roman"/>
          <w:sz w:val="28"/>
        </w:rPr>
        <w:t>).</w:t>
      </w:r>
    </w:p>
    <w:p w14:paraId="54000000">
      <w:pPr>
        <w:keepNext w:val="1"/>
        <w:numPr>
          <w:ilvl w:val="0"/>
          <w:numId w:val="6"/>
        </w:numPr>
        <w:spacing w:after="0" w:line="240" w:lineRule="auto"/>
        <w:ind w:right="228"/>
        <w:outlineLvl w:val="0"/>
        <w:rPr>
          <w:rFonts w:ascii="Times New Roman" w:hAnsi="Times New Roman"/>
          <w:sz w:val="28"/>
        </w:rPr>
      </w:pPr>
      <w:r>
        <w:rPr>
          <w:rFonts w:ascii="Times New Roman" w:hAnsi="Times New Roman"/>
          <w:sz w:val="28"/>
        </w:rPr>
        <w:t>Чем отличается двойная сплошная линия от разделительной полосы</w:t>
      </w:r>
      <w:r>
        <w:rPr>
          <w:rFonts w:ascii="Times New Roman" w:hAnsi="Times New Roman"/>
          <w:sz w:val="28"/>
        </w:rPr>
        <w:t>, нанесенной с помощью разметки</w:t>
      </w:r>
      <w:r>
        <w:rPr>
          <w:rFonts w:ascii="Times New Roman" w:hAnsi="Times New Roman"/>
          <w:sz w:val="28"/>
        </w:rPr>
        <w:t xml:space="preserve">? </w:t>
      </w:r>
      <w:r>
        <w:rPr>
          <w:rFonts w:ascii="Times New Roman" w:hAnsi="Times New Roman"/>
          <w:sz w:val="28"/>
        </w:rPr>
        <w:t>(</w:t>
      </w:r>
      <w:r>
        <w:rPr>
          <w:rFonts w:ascii="Times New Roman" w:hAnsi="Times New Roman"/>
          <w:sz w:val="28"/>
        </w:rPr>
        <w:t>На разделительной полосе сплошные линии разнесены между собой).</w:t>
      </w:r>
    </w:p>
    <w:p w14:paraId="55000000">
      <w:pPr>
        <w:keepNext w:val="1"/>
        <w:numPr>
          <w:ilvl w:val="0"/>
          <w:numId w:val="6"/>
        </w:numPr>
        <w:spacing w:after="0" w:line="240" w:lineRule="auto"/>
        <w:ind w:right="228"/>
        <w:outlineLvl w:val="0"/>
        <w:rPr>
          <w:rFonts w:ascii="Times New Roman" w:hAnsi="Times New Roman"/>
          <w:sz w:val="28"/>
        </w:rPr>
      </w:pPr>
      <w:r>
        <w:rPr>
          <w:rFonts w:ascii="Times New Roman" w:hAnsi="Times New Roman"/>
          <w:sz w:val="28"/>
        </w:rPr>
        <w:t>Что означает разметка в виде прерывистой линии, у которой длина штрихов в 3 раза превышает промежутки между ними</w:t>
      </w:r>
      <w:r>
        <w:rPr>
          <w:rFonts w:ascii="Times New Roman" w:hAnsi="Times New Roman"/>
          <w:sz w:val="28"/>
        </w:rPr>
        <w:t>? (</w:t>
      </w:r>
      <w:r>
        <w:rPr>
          <w:rFonts w:ascii="Times New Roman" w:hAnsi="Times New Roman"/>
          <w:sz w:val="28"/>
        </w:rPr>
        <w:t>линия приближения предупреждает о</w:t>
      </w:r>
      <w:r>
        <w:rPr>
          <w:rFonts w:ascii="Times New Roman" w:hAnsi="Times New Roman"/>
          <w:sz w:val="28"/>
        </w:rPr>
        <w:t xml:space="preserve"> приближении к сплошной линии</w:t>
      </w:r>
      <w:r>
        <w:rPr>
          <w:rFonts w:ascii="Times New Roman" w:hAnsi="Times New Roman"/>
          <w:sz w:val="28"/>
        </w:rPr>
        <w:t>).</w:t>
      </w:r>
    </w:p>
    <w:p w14:paraId="56000000">
      <w:pPr>
        <w:keepNext w:val="1"/>
        <w:numPr>
          <w:ilvl w:val="0"/>
          <w:numId w:val="6"/>
        </w:numPr>
        <w:spacing w:after="0" w:line="240" w:lineRule="auto"/>
        <w:ind w:right="228"/>
        <w:outlineLvl w:val="0"/>
        <w:rPr>
          <w:rFonts w:ascii="Times New Roman" w:hAnsi="Times New Roman"/>
          <w:sz w:val="28"/>
        </w:rPr>
      </w:pPr>
      <w:r>
        <w:rPr>
          <w:rFonts w:ascii="Times New Roman" w:hAnsi="Times New Roman"/>
          <w:sz w:val="28"/>
        </w:rPr>
        <w:t>Что означает разметка (1.11) в виде двух линий, одна из которых сплошная, а другая прерывистая</w:t>
      </w:r>
      <w:r>
        <w:rPr>
          <w:rFonts w:ascii="Times New Roman" w:hAnsi="Times New Roman"/>
          <w:sz w:val="28"/>
        </w:rPr>
        <w:t>? (</w:t>
      </w:r>
      <w:r>
        <w:rPr>
          <w:rFonts w:ascii="Times New Roman" w:hAnsi="Times New Roman"/>
          <w:sz w:val="28"/>
        </w:rPr>
        <w:t>разделяет потоки противоположных или попутных направлений, где перестроение разрешено только с</w:t>
      </w:r>
      <w:r>
        <w:rPr>
          <w:rFonts w:ascii="Times New Roman" w:hAnsi="Times New Roman"/>
          <w:sz w:val="28"/>
        </w:rPr>
        <w:t>о</w:t>
      </w:r>
      <w:r>
        <w:rPr>
          <w:rFonts w:ascii="Times New Roman" w:hAnsi="Times New Roman"/>
          <w:sz w:val="28"/>
        </w:rPr>
        <w:t xml:space="preserve"> стороны</w:t>
      </w:r>
      <w:r>
        <w:rPr>
          <w:rFonts w:ascii="Times New Roman" w:hAnsi="Times New Roman"/>
          <w:sz w:val="28"/>
        </w:rPr>
        <w:t xml:space="preserve"> прерывистой линии</w:t>
      </w:r>
      <w:r>
        <w:rPr>
          <w:rFonts w:ascii="Times New Roman" w:hAnsi="Times New Roman"/>
          <w:sz w:val="28"/>
        </w:rPr>
        <w:t>; обозначает места, предназначенные для разворота, въезда или выезда со стоянок</w:t>
      </w:r>
      <w:r>
        <w:rPr>
          <w:rFonts w:ascii="Times New Roman" w:hAnsi="Times New Roman"/>
          <w:sz w:val="28"/>
        </w:rPr>
        <w:t>).</w:t>
      </w:r>
    </w:p>
    <w:p w14:paraId="57000000">
      <w:pPr>
        <w:keepNext w:val="1"/>
        <w:numPr>
          <w:ilvl w:val="0"/>
          <w:numId w:val="6"/>
        </w:numPr>
        <w:spacing w:after="0" w:line="240" w:lineRule="auto"/>
        <w:ind w:right="228"/>
        <w:outlineLvl w:val="0"/>
        <w:rPr>
          <w:rFonts w:ascii="Times New Roman" w:hAnsi="Times New Roman"/>
          <w:sz w:val="28"/>
        </w:rPr>
      </w:pPr>
      <w:r>
        <w:rPr>
          <w:rFonts w:ascii="Times New Roman" w:hAnsi="Times New Roman"/>
          <w:sz w:val="28"/>
        </w:rPr>
        <w:t>Если на проезжей части нанесена разметка двух цветов белого и оранжевого, какой руководствоваться</w:t>
      </w:r>
      <w:r>
        <w:rPr>
          <w:rFonts w:ascii="Times New Roman" w:hAnsi="Times New Roman"/>
          <w:sz w:val="28"/>
        </w:rPr>
        <w:t>? (</w:t>
      </w:r>
      <w:r>
        <w:rPr>
          <w:rFonts w:ascii="Times New Roman" w:hAnsi="Times New Roman"/>
          <w:sz w:val="28"/>
        </w:rPr>
        <w:t>оранжевого цвета</w:t>
      </w:r>
      <w:r>
        <w:rPr>
          <w:rFonts w:ascii="Times New Roman" w:hAnsi="Times New Roman"/>
          <w:sz w:val="28"/>
        </w:rPr>
        <w:t>).</w:t>
      </w:r>
    </w:p>
    <w:p w14:paraId="58000000">
      <w:pPr>
        <w:keepNext w:val="1"/>
        <w:spacing w:after="0" w:line="240" w:lineRule="auto"/>
        <w:ind w:firstLine="720" w:right="228"/>
        <w:jc w:val="both"/>
        <w:outlineLvl w:val="0"/>
        <w:rPr>
          <w:rFonts w:ascii="Times New Roman" w:hAnsi="Times New Roman"/>
          <w:b w:val="1"/>
          <w:i w:val="1"/>
          <w:sz w:val="28"/>
        </w:rPr>
      </w:pPr>
    </w:p>
    <w:p w14:paraId="59000000">
      <w:pPr>
        <w:keepNext w:val="1"/>
        <w:spacing w:after="0" w:line="240" w:lineRule="auto"/>
        <w:ind w:right="228"/>
        <w:outlineLvl w:val="0"/>
        <w:rPr>
          <w:rFonts w:ascii="Times New Roman" w:hAnsi="Times New Roman"/>
          <w:i w:val="1"/>
          <w:sz w:val="28"/>
        </w:rPr>
      </w:pPr>
    </w:p>
    <w:p w14:paraId="5A000000">
      <w:pPr>
        <w:keepNext w:val="1"/>
        <w:spacing w:after="0" w:line="240" w:lineRule="auto"/>
        <w:ind w:right="228"/>
        <w:outlineLvl w:val="0"/>
        <w:rPr>
          <w:rFonts w:ascii="Times New Roman" w:hAnsi="Times New Roman"/>
          <w:i w:val="1"/>
          <w:sz w:val="28"/>
        </w:rPr>
      </w:pPr>
      <w:r>
        <w:rPr>
          <w:rFonts w:ascii="Times New Roman" w:hAnsi="Times New Roman"/>
          <w:i w:val="1"/>
          <w:sz w:val="28"/>
        </w:rPr>
        <w:t>Преподаватель благодарит за ответы и переходит к сообщению темы урока – диалога “</w:t>
      </w:r>
      <w:r>
        <w:rPr>
          <w:rFonts w:ascii="Times New Roman" w:hAnsi="Times New Roman"/>
          <w:i w:val="1"/>
          <w:sz w:val="28"/>
        </w:rPr>
        <w:t>Начало движения, маневрирование, повороты и развороты</w:t>
      </w:r>
      <w:r>
        <w:rPr>
          <w:rFonts w:ascii="Times New Roman" w:hAnsi="Times New Roman"/>
          <w:i w:val="1"/>
          <w:sz w:val="28"/>
        </w:rPr>
        <w:t>”.</w:t>
      </w:r>
    </w:p>
    <w:p w14:paraId="5B000000">
      <w:pPr>
        <w:keepNext w:val="1"/>
        <w:spacing w:after="0" w:line="240" w:lineRule="auto"/>
        <w:ind w:firstLine="720" w:right="228"/>
        <w:jc w:val="both"/>
        <w:outlineLvl w:val="0"/>
        <w:rPr>
          <w:rFonts w:ascii="Tahoma" w:hAnsi="Tahoma"/>
          <w:sz w:val="28"/>
          <w:u w:val="single"/>
        </w:rPr>
      </w:pPr>
      <w:r>
        <w:rPr>
          <w:rFonts w:ascii="Times New Roman" w:hAnsi="Times New Roman"/>
          <w:sz w:val="28"/>
        </w:rPr>
        <w:t>Итак, тема сегодняшнего урока «</w:t>
      </w:r>
      <w:r>
        <w:rPr>
          <w:rFonts w:ascii="Times New Roman" w:hAnsi="Times New Roman"/>
          <w:sz w:val="28"/>
        </w:rPr>
        <w:t>Начало движения, маневрирование, повороты и развороты</w:t>
      </w:r>
      <w:r>
        <w:rPr>
          <w:rFonts w:ascii="Times New Roman" w:hAnsi="Times New Roman"/>
          <w:sz w:val="28"/>
        </w:rPr>
        <w:t>».</w:t>
      </w:r>
      <w:r>
        <w:rPr>
          <w:rFonts w:ascii="Tahoma" w:hAnsi="Tahoma"/>
          <w:sz w:val="28"/>
          <w:u w:val="single"/>
        </w:rPr>
        <w:t xml:space="preserve"> </w:t>
      </w:r>
    </w:p>
    <w:p w14:paraId="5C000000">
      <w:pPr>
        <w:keepNext w:val="1"/>
        <w:spacing w:after="0" w:line="240" w:lineRule="auto"/>
        <w:ind w:firstLine="720" w:right="228"/>
        <w:jc w:val="both"/>
        <w:outlineLvl w:val="0"/>
        <w:rPr>
          <w:rFonts w:ascii="Times New Roman" w:hAnsi="Times New Roman"/>
          <w:sz w:val="28"/>
        </w:rPr>
      </w:pPr>
      <w:r>
        <w:rPr>
          <w:rFonts w:ascii="Times New Roman" w:hAnsi="Times New Roman"/>
          <w:sz w:val="28"/>
        </w:rPr>
        <w:t xml:space="preserve">Знания по этой теме будут вам необходимы для понимания  </w:t>
      </w:r>
      <w:r>
        <w:rPr>
          <w:rFonts w:ascii="Times New Roman" w:hAnsi="Times New Roman"/>
          <w:sz w:val="28"/>
        </w:rPr>
        <w:t xml:space="preserve"> безопасного </w:t>
      </w:r>
      <w:r>
        <w:rPr>
          <w:rFonts w:ascii="Times New Roman" w:hAnsi="Times New Roman"/>
          <w:sz w:val="28"/>
        </w:rPr>
        <w:t xml:space="preserve">начала и завершения </w:t>
      </w:r>
      <w:r>
        <w:rPr>
          <w:rFonts w:ascii="Times New Roman" w:hAnsi="Times New Roman"/>
          <w:sz w:val="28"/>
        </w:rPr>
        <w:t>движения</w:t>
      </w:r>
      <w:r>
        <w:rPr>
          <w:rFonts w:ascii="Times New Roman" w:hAnsi="Times New Roman"/>
          <w:sz w:val="28"/>
        </w:rPr>
        <w:t xml:space="preserve"> </w:t>
      </w:r>
      <w:r>
        <w:rPr>
          <w:rFonts w:ascii="Times New Roman" w:hAnsi="Times New Roman"/>
          <w:sz w:val="28"/>
        </w:rPr>
        <w:t>по различным дорогам</w:t>
      </w:r>
      <w:r>
        <w:rPr>
          <w:rFonts w:ascii="Times New Roman" w:hAnsi="Times New Roman"/>
          <w:sz w:val="28"/>
        </w:rPr>
        <w:t xml:space="preserve">, </w:t>
      </w:r>
      <w:r>
        <w:rPr>
          <w:rFonts w:ascii="Times New Roman" w:hAnsi="Times New Roman"/>
          <w:sz w:val="28"/>
        </w:rPr>
        <w:t>перестроении</w:t>
      </w:r>
      <w:r>
        <w:rPr>
          <w:rFonts w:ascii="Times New Roman" w:hAnsi="Times New Roman"/>
          <w:sz w:val="28"/>
        </w:rPr>
        <w:t>, совершении поворотов направо, налево и разворотов.</w:t>
      </w:r>
      <w:r>
        <w:rPr>
          <w:rFonts w:ascii="Times New Roman" w:hAnsi="Times New Roman"/>
          <w:sz w:val="28"/>
        </w:rPr>
        <w:t xml:space="preserve"> </w:t>
      </w:r>
    </w:p>
    <w:p w14:paraId="5D000000">
      <w:pPr>
        <w:keepNext w:val="1"/>
        <w:spacing w:after="0" w:line="240" w:lineRule="auto"/>
        <w:ind w:right="228"/>
        <w:jc w:val="both"/>
        <w:outlineLvl w:val="0"/>
        <w:rPr>
          <w:rFonts w:ascii="Times New Roman" w:hAnsi="Times New Roman"/>
          <w:sz w:val="28"/>
        </w:rPr>
      </w:pPr>
      <w:r>
        <w:rPr>
          <w:rFonts w:ascii="Times New Roman" w:hAnsi="Times New Roman"/>
          <w:sz w:val="28"/>
        </w:rPr>
        <w:t>Сегодня</w:t>
      </w:r>
      <w:r>
        <w:rPr>
          <w:rFonts w:ascii="Times New Roman" w:hAnsi="Times New Roman"/>
          <w:sz w:val="28"/>
        </w:rPr>
        <w:t xml:space="preserve"> </w:t>
      </w:r>
      <w:r>
        <w:rPr>
          <w:rFonts w:ascii="Times New Roman" w:hAnsi="Times New Roman"/>
          <w:sz w:val="28"/>
        </w:rPr>
        <w:t>м</w:t>
      </w:r>
      <w:r>
        <w:rPr>
          <w:rFonts w:ascii="Times New Roman" w:hAnsi="Times New Roman"/>
          <w:sz w:val="28"/>
        </w:rPr>
        <w:t xml:space="preserve">ы с </w:t>
      </w:r>
      <w:r>
        <w:rPr>
          <w:rFonts w:ascii="Times New Roman" w:hAnsi="Times New Roman"/>
          <w:sz w:val="28"/>
        </w:rPr>
        <w:t>вами</w:t>
      </w:r>
      <w:r>
        <w:rPr>
          <w:rFonts w:ascii="Times New Roman" w:hAnsi="Times New Roman"/>
          <w:sz w:val="28"/>
        </w:rPr>
        <w:t xml:space="preserve"> рассмотрим следующие вопросы:</w:t>
      </w:r>
    </w:p>
    <w:p w14:paraId="5E000000">
      <w:pPr>
        <w:keepNext w:val="1"/>
        <w:spacing w:after="0" w:line="240" w:lineRule="auto"/>
        <w:ind w:right="228"/>
        <w:outlineLvl w:val="0"/>
        <w:rPr>
          <w:rFonts w:ascii="Times New Roman" w:hAnsi="Times New Roman"/>
          <w:sz w:val="28"/>
        </w:rPr>
      </w:pPr>
      <w:r>
        <w:rPr>
          <w:rFonts w:ascii="Times New Roman" w:hAnsi="Times New Roman"/>
          <w:sz w:val="28"/>
        </w:rPr>
        <w:t xml:space="preserve">            </w:t>
      </w:r>
    </w:p>
    <w:p w14:paraId="5F000000">
      <w:pPr>
        <w:keepNext w:val="1"/>
        <w:numPr>
          <w:ilvl w:val="0"/>
          <w:numId w:val="7"/>
        </w:numPr>
        <w:spacing w:after="0" w:line="240" w:lineRule="auto"/>
        <w:ind w:firstLine="0" w:left="1060" w:right="228"/>
        <w:outlineLvl w:val="0"/>
        <w:rPr>
          <w:rFonts w:ascii="Times New Roman" w:hAnsi="Times New Roman"/>
          <w:b w:val="1"/>
          <w:sz w:val="28"/>
          <w:u w:val="single"/>
        </w:rPr>
      </w:pPr>
      <w:r>
        <w:rPr>
          <w:rFonts w:ascii="Times New Roman" w:hAnsi="Times New Roman"/>
          <w:b w:val="1"/>
          <w:sz w:val="28"/>
          <w:u w:val="single"/>
        </w:rPr>
        <w:t>Сигналы, подаваемые перед началом движения, остановкой и при маневрировании</w:t>
      </w:r>
      <w:r>
        <w:rPr>
          <w:rFonts w:ascii="Times New Roman" w:hAnsi="Times New Roman"/>
          <w:b w:val="1"/>
          <w:sz w:val="28"/>
          <w:u w:val="single"/>
        </w:rPr>
        <w:t>.</w:t>
      </w:r>
    </w:p>
    <w:p w14:paraId="60000000">
      <w:pPr>
        <w:keepNext w:val="1"/>
        <w:numPr>
          <w:ilvl w:val="0"/>
          <w:numId w:val="7"/>
        </w:numPr>
        <w:spacing w:after="0" w:line="240" w:lineRule="auto"/>
        <w:ind w:firstLine="0" w:left="1060" w:right="228"/>
        <w:outlineLvl w:val="0"/>
        <w:rPr>
          <w:rFonts w:ascii="Times New Roman" w:hAnsi="Times New Roman"/>
          <w:b w:val="1"/>
          <w:sz w:val="28"/>
          <w:u w:val="single"/>
        </w:rPr>
      </w:pPr>
      <w:r>
        <w:rPr>
          <w:rFonts w:ascii="Times New Roman" w:hAnsi="Times New Roman"/>
          <w:b w:val="1"/>
          <w:sz w:val="28"/>
          <w:u w:val="single"/>
        </w:rPr>
        <w:t>П</w:t>
      </w:r>
      <w:r>
        <w:rPr>
          <w:rFonts w:ascii="Times New Roman" w:hAnsi="Times New Roman"/>
          <w:b w:val="1"/>
          <w:sz w:val="28"/>
          <w:u w:val="single"/>
        </w:rPr>
        <w:t>ерестроение транспортных средств</w:t>
      </w:r>
      <w:r>
        <w:rPr>
          <w:rFonts w:ascii="Times New Roman" w:hAnsi="Times New Roman"/>
          <w:b w:val="1"/>
          <w:sz w:val="28"/>
          <w:u w:val="single"/>
        </w:rPr>
        <w:t>.</w:t>
      </w:r>
    </w:p>
    <w:p w14:paraId="61000000">
      <w:pPr>
        <w:keepNext w:val="1"/>
        <w:numPr>
          <w:ilvl w:val="0"/>
          <w:numId w:val="7"/>
        </w:numPr>
        <w:spacing w:after="0" w:line="240" w:lineRule="auto"/>
        <w:ind w:firstLine="0" w:left="1060" w:right="228"/>
        <w:outlineLvl w:val="0"/>
        <w:rPr>
          <w:rFonts w:ascii="Times New Roman" w:hAnsi="Times New Roman"/>
          <w:b w:val="1"/>
          <w:sz w:val="28"/>
          <w:u w:val="single"/>
        </w:rPr>
      </w:pPr>
      <w:r>
        <w:rPr>
          <w:rFonts w:ascii="Times New Roman" w:hAnsi="Times New Roman"/>
          <w:b w:val="1"/>
          <w:sz w:val="28"/>
          <w:u w:val="single"/>
        </w:rPr>
        <w:t>П</w:t>
      </w:r>
      <w:r>
        <w:rPr>
          <w:rFonts w:ascii="Times New Roman" w:hAnsi="Times New Roman"/>
          <w:b w:val="1"/>
          <w:sz w:val="28"/>
          <w:u w:val="single"/>
        </w:rPr>
        <w:t>овороты транспортных средств</w:t>
      </w:r>
      <w:r>
        <w:rPr>
          <w:rFonts w:ascii="Times New Roman" w:hAnsi="Times New Roman"/>
          <w:b w:val="1"/>
          <w:sz w:val="28"/>
          <w:u w:val="single"/>
        </w:rPr>
        <w:t>.</w:t>
      </w:r>
    </w:p>
    <w:p w14:paraId="62000000">
      <w:pPr>
        <w:keepNext w:val="1"/>
        <w:numPr>
          <w:ilvl w:val="0"/>
          <w:numId w:val="7"/>
        </w:numPr>
        <w:spacing w:after="0" w:line="240" w:lineRule="auto"/>
        <w:ind w:firstLine="0" w:left="1060" w:right="228"/>
        <w:outlineLvl w:val="0"/>
        <w:rPr>
          <w:rFonts w:ascii="Times New Roman" w:hAnsi="Times New Roman"/>
          <w:b w:val="1"/>
          <w:sz w:val="28"/>
          <w:u w:val="single"/>
        </w:rPr>
      </w:pPr>
      <w:r>
        <w:rPr>
          <w:rFonts w:ascii="Times New Roman" w:hAnsi="Times New Roman"/>
          <w:b w:val="1"/>
          <w:sz w:val="28"/>
          <w:u w:val="single"/>
        </w:rPr>
        <w:t>Развороты транспортных средств</w:t>
      </w:r>
      <w:r>
        <w:rPr>
          <w:rFonts w:ascii="Times New Roman" w:hAnsi="Times New Roman"/>
          <w:b w:val="1"/>
          <w:sz w:val="28"/>
          <w:u w:val="single"/>
        </w:rPr>
        <w:t xml:space="preserve"> и движение задним ходом.</w:t>
      </w:r>
    </w:p>
    <w:p w14:paraId="63000000">
      <w:pPr>
        <w:keepNext w:val="1"/>
        <w:spacing w:after="0" w:line="240" w:lineRule="auto"/>
        <w:ind w:right="228"/>
        <w:outlineLvl w:val="0"/>
        <w:rPr>
          <w:rFonts w:ascii="Times New Roman" w:hAnsi="Times New Roman"/>
          <w:sz w:val="28"/>
        </w:rPr>
      </w:pPr>
    </w:p>
    <w:p w14:paraId="64000000">
      <w:pPr>
        <w:keepNext w:val="1"/>
        <w:spacing w:after="0" w:line="240" w:lineRule="auto"/>
        <w:ind w:firstLine="720" w:right="228"/>
        <w:jc w:val="both"/>
        <w:outlineLvl w:val="0"/>
        <w:rPr>
          <w:rFonts w:ascii="Times New Roman" w:hAnsi="Times New Roman"/>
          <w:i w:val="1"/>
          <w:sz w:val="28"/>
          <w:u w:val="single"/>
        </w:rPr>
      </w:pPr>
      <w:r>
        <w:rPr>
          <w:rFonts w:ascii="Times New Roman" w:hAnsi="Times New Roman"/>
          <w:i w:val="1"/>
          <w:sz w:val="28"/>
          <w:u w:val="single"/>
        </w:rPr>
        <w:t>По ходу проведения урока вы будете заполнять опорные конспекты, которые находятся у вас на столах.</w:t>
      </w:r>
    </w:p>
    <w:p w14:paraId="65000000">
      <w:pPr>
        <w:keepNext w:val="1"/>
        <w:spacing w:after="0" w:line="240" w:lineRule="auto"/>
        <w:ind w:right="228"/>
        <w:outlineLvl w:val="0"/>
        <w:rPr>
          <w:rFonts w:ascii="Times New Roman" w:hAnsi="Times New Roman"/>
          <w:sz w:val="28"/>
        </w:rPr>
      </w:pPr>
    </w:p>
    <w:p w14:paraId="66000000">
      <w:pPr>
        <w:keepNext w:val="1"/>
        <w:spacing w:after="0" w:line="240" w:lineRule="auto"/>
        <w:ind w:right="228"/>
        <w:outlineLvl w:val="0"/>
        <w:rPr>
          <w:rFonts w:ascii="Times New Roman" w:hAnsi="Times New Roman"/>
          <w:sz w:val="28"/>
        </w:rPr>
      </w:pPr>
    </w:p>
    <w:p w14:paraId="67000000">
      <w:pPr>
        <w:keepNext w:val="1"/>
        <w:spacing w:after="0" w:line="240" w:lineRule="auto"/>
        <w:ind w:right="228"/>
        <w:outlineLvl w:val="0"/>
        <w:rPr>
          <w:rFonts w:ascii="Times New Roman" w:hAnsi="Times New Roman"/>
          <w:b w:val="1"/>
          <w:sz w:val="28"/>
        </w:rPr>
      </w:pPr>
      <w:r>
        <w:rPr>
          <w:rFonts w:ascii="Times New Roman" w:hAnsi="Times New Roman"/>
          <w:b w:val="1"/>
          <w:sz w:val="28"/>
        </w:rPr>
        <w:t>IV</w:t>
      </w:r>
      <w:r>
        <w:rPr>
          <w:rFonts w:ascii="Times New Roman" w:hAnsi="Times New Roman"/>
          <w:b w:val="1"/>
          <w:sz w:val="28"/>
        </w:rPr>
        <w:t>. Изучение нового материала</w:t>
      </w:r>
    </w:p>
    <w:p w14:paraId="68000000">
      <w:pPr>
        <w:keepNext w:val="1"/>
        <w:spacing w:after="0" w:line="240" w:lineRule="auto"/>
        <w:ind w:right="228"/>
        <w:outlineLvl w:val="0"/>
        <w:rPr>
          <w:rFonts w:ascii="Times New Roman" w:hAnsi="Times New Roman"/>
          <w:b w:val="1"/>
          <w:sz w:val="28"/>
        </w:rPr>
      </w:pPr>
    </w:p>
    <w:p w14:paraId="69000000">
      <w:pPr>
        <w:keepNext w:val="1"/>
        <w:numPr>
          <w:ilvl w:val="0"/>
          <w:numId w:val="8"/>
        </w:numPr>
        <w:spacing w:after="0" w:line="240" w:lineRule="auto"/>
        <w:ind w:right="228"/>
        <w:outlineLvl w:val="0"/>
        <w:rPr>
          <w:rFonts w:ascii="Times New Roman" w:hAnsi="Times New Roman"/>
          <w:b w:val="1"/>
          <w:sz w:val="28"/>
        </w:rPr>
      </w:pPr>
      <w:r>
        <w:rPr>
          <w:rFonts w:ascii="Times New Roman" w:hAnsi="Times New Roman"/>
          <w:b w:val="1"/>
          <w:sz w:val="28"/>
        </w:rPr>
        <w:t>Сигналы, подаваемые перед началом движения, остановкой и при маневрировании.</w:t>
      </w:r>
    </w:p>
    <w:p w14:paraId="6A000000">
      <w:pPr>
        <w:keepNext w:val="1"/>
        <w:spacing w:after="0" w:line="240" w:lineRule="auto"/>
        <w:ind w:right="228"/>
        <w:outlineLvl w:val="0"/>
        <w:rPr>
          <w:rFonts w:ascii="Times New Roman" w:hAnsi="Times New Roman"/>
          <w:sz w:val="28"/>
        </w:rPr>
      </w:pPr>
    </w:p>
    <w:p w14:paraId="6B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Перед началом движения, перестроением, поворотом (разворотом</w:t>
      </w:r>
      <w:r>
        <w:rPr>
          <w:rFonts w:ascii="Times New Roman" w:hAnsi="Times New Roman"/>
          <w:sz w:val="28"/>
        </w:rPr>
        <w:t>) и остановкой водитель обязан подавать сигналы световыми указателями поворотов соответствующего направления, а если они отсутствуют или неисправны – рукой.</w:t>
      </w:r>
    </w:p>
    <w:p w14:paraId="6C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Действия водителя, связанные с изменением положения транспортного средства на проезжей части, должны быть безопасны и понятны для других участников дорожного движения.</w:t>
      </w:r>
    </w:p>
    <w:p w14:paraId="6D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Перед началом движения от правого края проезжей части включают левый указатель поворота. При начале движения от левого края дороги (во дворах,</w:t>
      </w:r>
      <w:r>
        <w:rPr>
          <w:rFonts w:ascii="Times New Roman" w:hAnsi="Times New Roman"/>
          <w:sz w:val="28"/>
        </w:rPr>
        <w:t xml:space="preserve"> на дорогах с односторонним движением и т п.) он должен включить правый указатель поворота.</w:t>
      </w:r>
    </w:p>
    <w:p w14:paraId="6E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Включать указатель</w:t>
      </w:r>
      <w:r>
        <w:rPr>
          <w:rFonts w:ascii="Times New Roman" w:hAnsi="Times New Roman"/>
          <w:sz w:val="28"/>
        </w:rPr>
        <w:t xml:space="preserve"> </w:t>
      </w:r>
      <w:r>
        <w:rPr>
          <w:rFonts w:ascii="Times New Roman" w:hAnsi="Times New Roman"/>
          <w:sz w:val="28"/>
        </w:rPr>
        <w:t>поворота необходимо также перед пер</w:t>
      </w:r>
      <w:r>
        <w:rPr>
          <w:rFonts w:ascii="Times New Roman" w:hAnsi="Times New Roman"/>
          <w:sz w:val="28"/>
        </w:rPr>
        <w:t>е</w:t>
      </w:r>
      <w:r>
        <w:rPr>
          <w:rFonts w:ascii="Times New Roman" w:hAnsi="Times New Roman"/>
          <w:sz w:val="28"/>
        </w:rPr>
        <w:t>строением</w:t>
      </w:r>
      <w:r>
        <w:rPr>
          <w:rFonts w:ascii="Times New Roman" w:hAnsi="Times New Roman"/>
          <w:sz w:val="28"/>
        </w:rPr>
        <w:t>, поворотом или остановкой. Если световая сигнализация на автомобиле отказала</w:t>
      </w:r>
      <w:r>
        <w:rPr>
          <w:rFonts w:ascii="Times New Roman" w:hAnsi="Times New Roman"/>
          <w:sz w:val="28"/>
        </w:rPr>
        <w:t>,</w:t>
      </w:r>
      <w:r>
        <w:rPr>
          <w:rFonts w:ascii="Times New Roman" w:hAnsi="Times New Roman"/>
          <w:sz w:val="28"/>
        </w:rPr>
        <w:t xml:space="preserve"> либо на транспортном средстве ее установка не предусмотрена, надо информировать других участников движения о своих намерениях руками.</w:t>
      </w:r>
    </w:p>
    <w:p w14:paraId="6F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(рис.1, 2).</w:t>
      </w:r>
    </w:p>
    <w:p w14:paraId="70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 xml:space="preserve">Сигналу правого поворота соответствует вытянутая в сторону правая рука либо левая, вытянутая в сторону и согнутая в локте под прямым углом вверх. </w:t>
      </w:r>
    </w:p>
    <w:p w14:paraId="71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drawing>
          <wp:inline>
            <wp:extent cx="4115434" cy="2410460"/>
            <wp:docPr id="1" name="Picture"/>
            <a:graphic>
              <a:graphicData uri="http://schemas.openxmlformats.org/drawingml/2006/picture">
                <pic:pic>
                  <pic:nvPicPr>
                    <pic:cNvPr id="0" name="Picture"/>
                    <pic:cNvPicPr preferRelativeResize="true"/>
                  </pic:nvPicPr>
                  <pic:blipFill>
                    <a:blip r:embed="rId3" r:link=""/>
                    <a:stretch/>
                  </pic:blipFill>
                  <pic:spPr>
                    <a:xfrm rot="0">
                      <a:off x="0" y="0"/>
                      <a:ext cx="4115434" cy="2410460"/>
                    </a:xfrm>
                    <a:prstGeom prst="rect"/>
                  </pic:spPr>
                </pic:pic>
              </a:graphicData>
            </a:graphic>
          </wp:inline>
        </w:drawing>
      </w:r>
    </w:p>
    <w:p w14:paraId="72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 xml:space="preserve">  </w:t>
      </w:r>
    </w:p>
    <w:p w14:paraId="73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Рис.1 Сигнал для поворота налево (разворота).</w:t>
      </w:r>
    </w:p>
    <w:p w14:paraId="74000000">
      <w:pPr>
        <w:keepNext w:val="1"/>
        <w:spacing w:after="0" w:line="240" w:lineRule="auto"/>
        <w:ind w:firstLine="709" w:right="228"/>
        <w:jc w:val="both"/>
        <w:outlineLvl w:val="0"/>
        <w:rPr>
          <w:rFonts w:ascii="Times New Roman" w:hAnsi="Times New Roman"/>
          <w:sz w:val="28"/>
        </w:rPr>
      </w:pPr>
    </w:p>
    <w:p w14:paraId="75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drawing>
          <wp:inline>
            <wp:extent cx="4020184" cy="2639060"/>
            <wp:docPr id="2" name="Picture"/>
            <a:graphic>
              <a:graphicData uri="http://schemas.openxmlformats.org/drawingml/2006/picture">
                <pic:pic>
                  <pic:nvPicPr>
                    <pic:cNvPr id="0" name="Picture"/>
                    <pic:cNvPicPr preferRelativeResize="true"/>
                  </pic:nvPicPr>
                  <pic:blipFill>
                    <a:blip r:embed="rId4" r:link=""/>
                    <a:stretch/>
                  </pic:blipFill>
                  <pic:spPr>
                    <a:xfrm rot="0">
                      <a:off x="0" y="0"/>
                      <a:ext cx="4020184" cy="2639060"/>
                    </a:xfrm>
                    <a:prstGeom prst="rect"/>
                  </pic:spPr>
                </pic:pic>
              </a:graphicData>
            </a:graphic>
          </wp:inline>
        </w:drawing>
      </w:r>
    </w:p>
    <w:p w14:paraId="76000000">
      <w:pPr>
        <w:keepNext w:val="1"/>
        <w:spacing w:after="0" w:line="240" w:lineRule="auto"/>
        <w:ind w:firstLine="709" w:right="228"/>
        <w:jc w:val="both"/>
        <w:outlineLvl w:val="0"/>
        <w:rPr>
          <w:rFonts w:ascii="Times New Roman" w:hAnsi="Times New Roman"/>
          <w:sz w:val="28"/>
        </w:rPr>
      </w:pPr>
    </w:p>
    <w:p w14:paraId="77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Рис.2 Сигнал для поворота налево (разворота).</w:t>
      </w:r>
    </w:p>
    <w:p w14:paraId="78000000">
      <w:pPr>
        <w:keepNext w:val="1"/>
        <w:spacing w:after="0" w:line="240" w:lineRule="auto"/>
        <w:ind w:firstLine="709" w:right="228"/>
        <w:jc w:val="both"/>
        <w:outlineLvl w:val="0"/>
        <w:rPr>
          <w:rFonts w:ascii="Times New Roman" w:hAnsi="Times New Roman"/>
          <w:sz w:val="28"/>
        </w:rPr>
      </w:pPr>
    </w:p>
    <w:p w14:paraId="79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Сигнал торможения подается поднятой вверх левой или правой рукой</w:t>
      </w:r>
      <w:r>
        <w:rPr>
          <w:rFonts w:ascii="Times New Roman" w:hAnsi="Times New Roman"/>
          <w:sz w:val="28"/>
        </w:rPr>
        <w:t xml:space="preserve"> (рис.3)</w:t>
      </w:r>
    </w:p>
    <w:p w14:paraId="7A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drawing>
          <wp:inline>
            <wp:extent cx="3915409" cy="2715260"/>
            <wp:docPr id="3" name="Picture"/>
            <a:graphic>
              <a:graphicData uri="http://schemas.openxmlformats.org/drawingml/2006/picture">
                <pic:pic>
                  <pic:nvPicPr>
                    <pic:cNvPr id="0" name="Picture"/>
                    <pic:cNvPicPr preferRelativeResize="true"/>
                  </pic:nvPicPr>
                  <pic:blipFill>
                    <a:blip r:embed="rId5" r:link=""/>
                    <a:stretch/>
                  </pic:blipFill>
                  <pic:spPr>
                    <a:xfrm rot="0">
                      <a:off x="0" y="0"/>
                      <a:ext cx="3915409" cy="2715260"/>
                    </a:xfrm>
                    <a:prstGeom prst="rect"/>
                  </pic:spPr>
                </pic:pic>
              </a:graphicData>
            </a:graphic>
          </wp:inline>
        </w:drawing>
      </w:r>
    </w:p>
    <w:p w14:paraId="7B000000">
      <w:pPr>
        <w:keepNext w:val="1"/>
        <w:spacing w:after="0" w:line="240" w:lineRule="auto"/>
        <w:ind w:firstLine="709" w:right="228"/>
        <w:jc w:val="both"/>
        <w:outlineLvl w:val="0"/>
        <w:rPr>
          <w:rFonts w:ascii="Times New Roman" w:hAnsi="Times New Roman"/>
          <w:sz w:val="28"/>
        </w:rPr>
      </w:pPr>
    </w:p>
    <w:p w14:paraId="7C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 xml:space="preserve">            Рис.3 Сигнал для остановки.</w:t>
      </w:r>
    </w:p>
    <w:p w14:paraId="7D000000">
      <w:pPr>
        <w:keepNext w:val="1"/>
        <w:spacing w:after="0" w:line="240" w:lineRule="auto"/>
        <w:ind w:firstLine="709" w:right="228"/>
        <w:jc w:val="both"/>
        <w:outlineLvl w:val="0"/>
        <w:rPr>
          <w:rFonts w:ascii="Times New Roman" w:hAnsi="Times New Roman"/>
          <w:sz w:val="28"/>
        </w:rPr>
      </w:pPr>
    </w:p>
    <w:p w14:paraId="7E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 Подача сигнала не дает водителю преимущества и не освобождает его от принятия мер предосторожности.</w:t>
      </w:r>
    </w:p>
    <w:p w14:paraId="7F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Указатели поворота необходимо включать при маневрировании во дворах, прилегающих территориях и при движении задним ходом.</w:t>
      </w:r>
    </w:p>
    <w:p w14:paraId="80000000">
      <w:pPr>
        <w:keepNext w:val="1"/>
        <w:spacing w:after="0" w:line="240" w:lineRule="auto"/>
        <w:ind w:firstLine="709" w:right="228"/>
        <w:jc w:val="both"/>
        <w:outlineLvl w:val="0"/>
        <w:rPr>
          <w:rFonts w:ascii="Times New Roman" w:hAnsi="Times New Roman"/>
          <w:sz w:val="28"/>
        </w:rPr>
      </w:pPr>
    </w:p>
    <w:p w14:paraId="81000000">
      <w:pPr>
        <w:keepNext w:val="1"/>
        <w:numPr>
          <w:ilvl w:val="0"/>
          <w:numId w:val="8"/>
        </w:numPr>
        <w:spacing w:after="0" w:line="240" w:lineRule="auto"/>
        <w:ind w:right="228"/>
        <w:jc w:val="both"/>
        <w:outlineLvl w:val="0"/>
        <w:rPr>
          <w:rFonts w:ascii="Times New Roman" w:hAnsi="Times New Roman"/>
          <w:b w:val="1"/>
          <w:sz w:val="28"/>
        </w:rPr>
      </w:pPr>
      <w:r>
        <w:rPr>
          <w:rFonts w:ascii="Times New Roman" w:hAnsi="Times New Roman"/>
          <w:b w:val="1"/>
          <w:sz w:val="28"/>
        </w:rPr>
        <w:t>Перестроение транспортных средств.</w:t>
      </w:r>
    </w:p>
    <w:p w14:paraId="82000000">
      <w:pPr>
        <w:keepNext w:val="1"/>
        <w:spacing w:after="0" w:line="240" w:lineRule="auto"/>
        <w:ind w:firstLine="709" w:right="228"/>
        <w:jc w:val="both"/>
        <w:outlineLvl w:val="0"/>
        <w:rPr>
          <w:rFonts w:ascii="Times New Roman" w:hAnsi="Times New Roman"/>
          <w:b w:val="1"/>
          <w:sz w:val="28"/>
        </w:rPr>
      </w:pPr>
    </w:p>
    <w:p w14:paraId="83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«Перестроение» - выезд из занимаемой полосы или занимаемого ряда с сохранением первоначального направления движения. Водители перестраиваются при обгоне, объезде, почти всегда перед остановкой и началом движения, а также перед поворотами и разворотами.</w:t>
      </w:r>
    </w:p>
    <w:p w14:paraId="84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 xml:space="preserve"> При перестроении водитель должен уступить дорогу транспортным средствам, движущимся попутно без изменения направления движения.</w:t>
      </w:r>
    </w:p>
    <w:p w14:paraId="85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 xml:space="preserve"> </w:t>
      </w:r>
    </w:p>
    <w:p w14:paraId="86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В случае, когда перестраивается только одно транспортное средство, а другое продолжает движение по своей полосе, уступить дорогу должен тот водитель, который въезжает на «чужую» полосу, причем совершенно неважно, с какой стороны (правило правой руки в данной ситуации не действует).</w:t>
      </w:r>
    </w:p>
    <w:p w14:paraId="87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При одновременном перестроении транспортных средств, движущихся попутно, водитель должен уступить дорогу транспортному средству, находящемуся справа.</w:t>
      </w:r>
      <w:r>
        <w:rPr>
          <w:rFonts w:ascii="Times New Roman" w:hAnsi="Times New Roman"/>
          <w:sz w:val="28"/>
        </w:rPr>
        <w:t xml:space="preserve"> То есть при взаимном перестроении водители должны руководствоваться правилом «правой руки»</w:t>
      </w:r>
      <w:r>
        <w:rPr>
          <w:rFonts w:ascii="Times New Roman" w:hAnsi="Times New Roman"/>
          <w:sz w:val="28"/>
        </w:rPr>
        <w:t>.</w:t>
      </w:r>
    </w:p>
    <w:p w14:paraId="88000000">
      <w:pPr>
        <w:keepNext w:val="1"/>
        <w:numPr>
          <w:ilvl w:val="0"/>
          <w:numId w:val="8"/>
        </w:numPr>
        <w:spacing w:after="0" w:line="240" w:lineRule="auto"/>
        <w:ind w:right="228"/>
        <w:jc w:val="both"/>
        <w:outlineLvl w:val="0"/>
        <w:rPr>
          <w:rFonts w:ascii="Times New Roman" w:hAnsi="Times New Roman"/>
          <w:b w:val="1"/>
          <w:sz w:val="28"/>
        </w:rPr>
      </w:pPr>
      <w:r>
        <w:rPr>
          <w:rFonts w:ascii="Times New Roman" w:hAnsi="Times New Roman"/>
          <w:b w:val="1"/>
          <w:sz w:val="28"/>
        </w:rPr>
        <w:t>Повороты транспортных средств.</w:t>
      </w:r>
      <w:r>
        <w:rPr>
          <w:rFonts w:ascii="Times New Roman" w:hAnsi="Times New Roman"/>
          <w:b w:val="1"/>
          <w:sz w:val="28"/>
        </w:rPr>
        <w:t xml:space="preserve">  </w:t>
      </w:r>
    </w:p>
    <w:p w14:paraId="89000000">
      <w:pPr>
        <w:keepNext w:val="1"/>
        <w:spacing w:after="0" w:line="240" w:lineRule="auto"/>
        <w:ind w:firstLine="709" w:right="228"/>
        <w:jc w:val="both"/>
        <w:outlineLvl w:val="0"/>
        <w:rPr>
          <w:rFonts w:ascii="Times New Roman" w:hAnsi="Times New Roman"/>
          <w:sz w:val="28"/>
        </w:rPr>
      </w:pPr>
    </w:p>
    <w:p w14:paraId="8A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Перед выполнением поворота или разворота водитель должен убедиться, что запланированный им маневр не опасен.</w:t>
      </w:r>
    </w:p>
    <w:p w14:paraId="8B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предназначенное для движения в данном направлении.</w:t>
      </w:r>
      <w:r>
        <w:rPr>
          <w:rFonts w:ascii="Times New Roman" w:hAnsi="Times New Roman"/>
          <w:sz w:val="28"/>
        </w:rPr>
        <w:t xml:space="preserve"> На нужной полосе желательно занять крайнее положение, соответствующее тому направлению, куда будет совершен поворот. Водителям крупногабаритных транспортных средств разрешается отступать от этого указания.</w:t>
      </w:r>
    </w:p>
    <w:p w14:paraId="8C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Въезжать на перекресток с круговым движением можно с любой полосы проезжей части попутного направления. Покидать такой перекресток необходимо из крайнего правого положения.</w:t>
      </w:r>
    </w:p>
    <w:p w14:paraId="8D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 xml:space="preserve"> </w:t>
      </w:r>
    </w:p>
    <w:p w14:paraId="8E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знаками 5.15.1 или 5.15.2</w:t>
      </w:r>
      <w:r>
        <w:rPr>
          <w:rFonts w:ascii="Times New Roman" w:hAnsi="Times New Roman"/>
          <w:sz w:val="28"/>
        </w:rPr>
        <w:t>,</w:t>
      </w:r>
      <w:r>
        <w:rPr>
          <w:rFonts w:ascii="Times New Roman" w:hAnsi="Times New Roman"/>
          <w:sz w:val="28"/>
        </w:rPr>
        <w:t xml:space="preserve"> либо разметкой 1.18 не предписан иной порядок движения. При этом не должно создаваться помех трамваю.</w:t>
      </w:r>
    </w:p>
    <w:p w14:paraId="8F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Если перед перекрестком установлены знаки 5.15.1 или 5.15.2</w:t>
      </w:r>
      <w:r>
        <w:rPr>
          <w:rFonts w:ascii="Times New Roman" w:hAnsi="Times New Roman"/>
          <w:sz w:val="28"/>
        </w:rPr>
        <w:t>,</w:t>
      </w:r>
      <w:r>
        <w:rPr>
          <w:rFonts w:ascii="Times New Roman" w:hAnsi="Times New Roman"/>
          <w:sz w:val="28"/>
        </w:rPr>
        <w:t xml:space="preserve"> либо нанесена разметка 1.18 (регламентирующие движение по полосам), то для поворота налево или разворота </w:t>
      </w:r>
      <w:r>
        <w:rPr>
          <w:rFonts w:ascii="Times New Roman" w:hAnsi="Times New Roman"/>
          <w:sz w:val="28"/>
        </w:rPr>
        <w:t>выезжать на трамвайные пути запрещено.</w:t>
      </w:r>
    </w:p>
    <w:p w14:paraId="90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 xml:space="preserve"> </w:t>
      </w:r>
    </w:p>
    <w:p w14:paraId="91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Поворот должен осуществляться таким образом, чтобы при выезде с пересечения проезжих частей транспортное средство не оказалось на полосе встречного движения.</w:t>
      </w:r>
    </w:p>
    <w:p w14:paraId="92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При повороте направо транспортное средство должно двигаться по возможности ближе к правому краю проезжей части.</w:t>
      </w:r>
    </w:p>
    <w:p w14:paraId="93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Если транспортное средство из-за своих габаритов или по другим причинам не может выполнить поворот, заняв соответствующее положение на проезжей части, предназначенное для движения в данном направлении, допускается отступать от данного указания при условии обеспечения безопасности движения и</w:t>
      </w:r>
      <w:r>
        <w:rPr>
          <w:rFonts w:ascii="Times New Roman" w:hAnsi="Times New Roman"/>
          <w:sz w:val="28"/>
        </w:rPr>
        <w:t>,</w:t>
      </w:r>
      <w:r>
        <w:rPr>
          <w:rFonts w:ascii="Times New Roman" w:hAnsi="Times New Roman"/>
          <w:sz w:val="28"/>
        </w:rPr>
        <w:t xml:space="preserve"> если это не создаст помех другим транспортным средствам.</w:t>
      </w:r>
    </w:p>
    <w:p w14:paraId="94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w:t>
      </w:r>
    </w:p>
    <w:p w14:paraId="95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 xml:space="preserve">Перед выполнением поворота водитель должен убедиться, что запланированный им маневр не запрещен. На перекрестке поворот направо запрещен в том случае, если перед ним </w:t>
      </w:r>
      <w:r>
        <w:rPr>
          <w:rFonts w:ascii="Times New Roman" w:hAnsi="Times New Roman"/>
          <w:sz w:val="28"/>
        </w:rPr>
        <w:t xml:space="preserve"> установлен один из следующих знаков: 3.18.1 (поворот направо запрещен); 4.1.1 (движение прямо); 4.1.3 (движение налево); 4.1.5 (движение прямо или налево); 5.7.2 (выезд на дорогу с односторонним движением); 5.13.2 (выезд на дорогу с полосой для маршрутных транспортных средств)</w:t>
      </w:r>
      <w:r>
        <w:rPr>
          <w:rFonts w:ascii="Times New Roman" w:hAnsi="Times New Roman"/>
          <w:sz w:val="28"/>
        </w:rPr>
        <w:t>, а также</w:t>
      </w:r>
      <w:r>
        <w:rPr>
          <w:rFonts w:ascii="Times New Roman" w:hAnsi="Times New Roman"/>
          <w:sz w:val="28"/>
        </w:rPr>
        <w:t xml:space="preserve"> знак</w:t>
      </w:r>
      <w:r>
        <w:rPr>
          <w:rFonts w:ascii="Times New Roman" w:hAnsi="Times New Roman"/>
          <w:sz w:val="28"/>
        </w:rPr>
        <w:t>ов</w:t>
      </w:r>
      <w:r>
        <w:rPr>
          <w:rFonts w:ascii="Times New Roman" w:hAnsi="Times New Roman"/>
          <w:sz w:val="28"/>
        </w:rPr>
        <w:t xml:space="preserve"> 3.2 (движение запрещено), 4.4</w:t>
      </w:r>
      <w:r>
        <w:rPr>
          <w:rFonts w:ascii="Times New Roman" w:hAnsi="Times New Roman"/>
          <w:sz w:val="28"/>
        </w:rPr>
        <w:t>.1</w:t>
      </w:r>
      <w:r>
        <w:rPr>
          <w:rFonts w:ascii="Times New Roman" w:hAnsi="Times New Roman"/>
          <w:sz w:val="28"/>
        </w:rPr>
        <w:t xml:space="preserve"> </w:t>
      </w:r>
      <w:r>
        <w:rPr>
          <w:rFonts w:ascii="Times New Roman" w:hAnsi="Times New Roman"/>
          <w:sz w:val="28"/>
        </w:rPr>
        <w:t>(велосипедная дорожка</w:t>
      </w:r>
      <w:r>
        <w:rPr>
          <w:rFonts w:ascii="Times New Roman" w:hAnsi="Times New Roman"/>
          <w:sz w:val="28"/>
        </w:rPr>
        <w:t xml:space="preserve"> или полоса для велосипедистов</w:t>
      </w:r>
      <w:r>
        <w:rPr>
          <w:rFonts w:ascii="Times New Roman" w:hAnsi="Times New Roman"/>
          <w:sz w:val="28"/>
        </w:rPr>
        <w:t>)</w:t>
      </w:r>
      <w:r>
        <w:rPr>
          <w:rFonts w:ascii="Times New Roman" w:hAnsi="Times New Roman"/>
          <w:sz w:val="28"/>
        </w:rPr>
        <w:t>,</w:t>
      </w:r>
      <w:r>
        <w:rPr>
          <w:rFonts w:ascii="Times New Roman" w:hAnsi="Times New Roman"/>
          <w:sz w:val="28"/>
        </w:rPr>
        <w:t xml:space="preserve">  4.5</w:t>
      </w:r>
      <w:r>
        <w:rPr>
          <w:rFonts w:ascii="Times New Roman" w:hAnsi="Times New Roman"/>
          <w:sz w:val="28"/>
        </w:rPr>
        <w:t>.1</w:t>
      </w:r>
      <w:r>
        <w:rPr>
          <w:rFonts w:ascii="Times New Roman" w:hAnsi="Times New Roman"/>
          <w:sz w:val="28"/>
        </w:rPr>
        <w:t xml:space="preserve"> (пешеходная дорожка),</w:t>
      </w:r>
      <w:r>
        <w:rPr>
          <w:rFonts w:ascii="Times New Roman" w:hAnsi="Times New Roman"/>
          <w:sz w:val="28"/>
        </w:rPr>
        <w:t xml:space="preserve"> 4.5.2 (велопешеходная дорожка с совмещенным движением), 4.5.4, 4.5.5 (пешеходная и велосипедная дорожка с разделением движения),</w:t>
      </w:r>
      <w:r>
        <w:rPr>
          <w:rFonts w:ascii="Times New Roman" w:hAnsi="Times New Roman"/>
          <w:sz w:val="28"/>
        </w:rPr>
        <w:t xml:space="preserve"> если они установлены перед перекрестком с табличкой 8.3.1 (направления действия). О недопустимости поворота направо сообщают водителю знаки 5.15.1 и 5.15.2, если на них отсутствует стрелка, разрешающая поворот направо.</w:t>
      </w:r>
    </w:p>
    <w:p w14:paraId="96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 xml:space="preserve">Поворот налево на перекрестке возможен только при отсутствии знаков: 3.18.2 (поворот налево запрещен); 4.1.1 (движение прямо); 4.1.2 (движение направо); </w:t>
      </w:r>
      <w:r>
        <w:rPr>
          <w:rFonts w:ascii="Times New Roman" w:hAnsi="Times New Roman"/>
          <w:sz w:val="28"/>
        </w:rPr>
        <w:t>4.1.4 (движение прямо и направо); 5.7.1 (выезд на дорогу с односторонним движением); 5.13.1 (выезд на дорогу с полосой для маршрутных транспортных средств), а также одного из запрещающих (например 3.2) или предписывающих (например 4.4</w:t>
      </w:r>
      <w:r>
        <w:rPr>
          <w:rFonts w:ascii="Times New Roman" w:hAnsi="Times New Roman"/>
          <w:sz w:val="28"/>
        </w:rPr>
        <w:t>.1,</w:t>
      </w:r>
      <w:r>
        <w:rPr>
          <w:rFonts w:ascii="Times New Roman" w:hAnsi="Times New Roman"/>
          <w:sz w:val="28"/>
        </w:rPr>
        <w:t xml:space="preserve"> 4.5</w:t>
      </w:r>
      <w:r>
        <w:rPr>
          <w:rFonts w:ascii="Times New Roman" w:hAnsi="Times New Roman"/>
          <w:sz w:val="28"/>
        </w:rPr>
        <w:t>.1, 4.5.2, 4.5.4, 4.5.5</w:t>
      </w:r>
      <w:r>
        <w:rPr>
          <w:rFonts w:ascii="Times New Roman" w:hAnsi="Times New Roman"/>
          <w:sz w:val="28"/>
        </w:rPr>
        <w:t>), если эти знаки установлены перед перекрестком совместно с табличкой 8.3.2. Дополнительную информацию о недопустимости поворота налево сообщают водителю знаки</w:t>
      </w:r>
      <w:r>
        <w:rPr>
          <w:rFonts w:ascii="Times New Roman" w:hAnsi="Times New Roman"/>
          <w:sz w:val="28"/>
        </w:rPr>
        <w:t xml:space="preserve"> </w:t>
      </w:r>
      <w:r>
        <w:rPr>
          <w:rFonts w:ascii="Times New Roman" w:hAnsi="Times New Roman"/>
          <w:sz w:val="28"/>
        </w:rPr>
        <w:t>5.15</w:t>
      </w:r>
      <w:r>
        <w:rPr>
          <w:rFonts w:ascii="Times New Roman" w:hAnsi="Times New Roman"/>
          <w:sz w:val="28"/>
        </w:rPr>
        <w:t>.</w:t>
      </w:r>
      <w:r>
        <w:rPr>
          <w:rFonts w:ascii="Times New Roman" w:hAnsi="Times New Roman"/>
          <w:sz w:val="28"/>
        </w:rPr>
        <w:t>1 и 5.15.2, если на них отсутствует стрелка, разрешающая поворот налево</w:t>
      </w:r>
      <w:r>
        <w:rPr>
          <w:rFonts w:ascii="Times New Roman" w:hAnsi="Times New Roman"/>
          <w:sz w:val="28"/>
        </w:rPr>
        <w:t>.</w:t>
      </w:r>
    </w:p>
    <w:p w14:paraId="97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Действие 3.18.1; 3.18.2, а также 4.1.1 – 4.1.5 распространяется на пересечение проезжих частей, перед которыми они установлены, то есть при наличии на пересекаемой дороге двух проезжих частей знаки действуют лишь на то пересечение проезжей части, перед которым они установлены. Поэтому поворот на таком перекрестке в ряде случаев возможен. Вне перекрестков повороты налево запрещают сплошные линии дорожной разметки и знаки 4.1.1; 5.15.7; 5.1</w:t>
      </w:r>
      <w:r>
        <w:rPr>
          <w:rFonts w:ascii="Times New Roman" w:hAnsi="Times New Roman"/>
          <w:sz w:val="28"/>
        </w:rPr>
        <w:t>3.1</w:t>
      </w:r>
      <w:r>
        <w:rPr>
          <w:rFonts w:ascii="Times New Roman" w:hAnsi="Times New Roman"/>
          <w:sz w:val="28"/>
        </w:rPr>
        <w:t>;</w:t>
      </w:r>
      <w:r>
        <w:rPr>
          <w:rFonts w:ascii="Times New Roman" w:hAnsi="Times New Roman"/>
          <w:sz w:val="28"/>
        </w:rPr>
        <w:t xml:space="preserve"> 5.13.3;</w:t>
      </w:r>
      <w:r>
        <w:rPr>
          <w:rFonts w:ascii="Times New Roman" w:hAnsi="Times New Roman"/>
          <w:sz w:val="28"/>
        </w:rPr>
        <w:t xml:space="preserve"> 6.3.1 и 6.3.2.</w:t>
      </w:r>
      <w:r>
        <w:rPr>
          <w:rFonts w:ascii="Times New Roman" w:hAnsi="Times New Roman"/>
          <w:sz w:val="28"/>
        </w:rPr>
        <w:t xml:space="preserve"> </w:t>
      </w:r>
      <w:r>
        <w:rPr>
          <w:rFonts w:ascii="Times New Roman" w:hAnsi="Times New Roman"/>
          <w:sz w:val="28"/>
        </w:rPr>
        <w:t xml:space="preserve"> </w:t>
      </w:r>
    </w:p>
    <w:p w14:paraId="98000000">
      <w:pPr>
        <w:keepNext w:val="1"/>
        <w:spacing w:after="0" w:line="240" w:lineRule="auto"/>
        <w:ind w:firstLine="709" w:right="228"/>
        <w:jc w:val="both"/>
        <w:outlineLvl w:val="0"/>
        <w:rPr>
          <w:rFonts w:ascii="Times New Roman" w:hAnsi="Times New Roman"/>
          <w:sz w:val="28"/>
        </w:rPr>
      </w:pPr>
    </w:p>
    <w:p w14:paraId="99000000">
      <w:pPr>
        <w:keepNext w:val="1"/>
        <w:numPr>
          <w:ilvl w:val="0"/>
          <w:numId w:val="8"/>
        </w:numPr>
        <w:spacing w:after="0" w:line="240" w:lineRule="auto"/>
        <w:ind w:right="228"/>
        <w:jc w:val="both"/>
        <w:outlineLvl w:val="0"/>
        <w:rPr>
          <w:rFonts w:ascii="Times New Roman" w:hAnsi="Times New Roman"/>
          <w:b w:val="1"/>
          <w:sz w:val="28"/>
        </w:rPr>
      </w:pPr>
      <w:r>
        <w:rPr>
          <w:rFonts w:ascii="Times New Roman" w:hAnsi="Times New Roman"/>
          <w:b w:val="1"/>
          <w:sz w:val="28"/>
        </w:rPr>
        <w:t>Развороты транспортных средств.</w:t>
      </w:r>
    </w:p>
    <w:p w14:paraId="9A000000">
      <w:pPr>
        <w:keepNext w:val="1"/>
        <w:spacing w:after="0" w:line="240" w:lineRule="auto"/>
        <w:ind w:firstLine="709" w:right="228"/>
        <w:jc w:val="both"/>
        <w:outlineLvl w:val="0"/>
        <w:rPr>
          <w:rFonts w:ascii="Times New Roman" w:hAnsi="Times New Roman"/>
          <w:b w:val="1"/>
          <w:sz w:val="28"/>
        </w:rPr>
      </w:pPr>
    </w:p>
    <w:p w14:paraId="9B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При выполнении разворота следует убедиться, что запланированный маневр не запрещен</w:t>
      </w:r>
      <w:r>
        <w:rPr>
          <w:rFonts w:ascii="Times New Roman" w:hAnsi="Times New Roman"/>
          <w:sz w:val="28"/>
        </w:rPr>
        <w:t>.Разворот на перекрестке не допускают знаки: 3.19 (разворот запрещен); 4.1.1 (движение прямо); 4.1.2 (движение направо); 4.1.4 (движение прямо и направо). Кроме того</w:t>
      </w:r>
      <w:r>
        <w:rPr>
          <w:rFonts w:ascii="Times New Roman" w:hAnsi="Times New Roman"/>
          <w:sz w:val="28"/>
        </w:rPr>
        <w:t>,</w:t>
      </w:r>
      <w:r>
        <w:rPr>
          <w:rFonts w:ascii="Times New Roman" w:hAnsi="Times New Roman"/>
          <w:sz w:val="28"/>
        </w:rPr>
        <w:t xml:space="preserve"> разворот на перекрестке может быть запрещен дорожной разметкой 1.18.</w:t>
      </w:r>
    </w:p>
    <w:p w14:paraId="9C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Разворот вне перекрестка не допускается также сплошными линиями горизонтальной разметки</w:t>
      </w:r>
      <w:r>
        <w:rPr>
          <w:rFonts w:ascii="Times New Roman" w:hAnsi="Times New Roman"/>
          <w:sz w:val="28"/>
        </w:rPr>
        <w:t xml:space="preserve"> 1.1; 1.3</w:t>
      </w:r>
      <w:r>
        <w:rPr>
          <w:rFonts w:ascii="Times New Roman" w:hAnsi="Times New Roman"/>
          <w:sz w:val="28"/>
        </w:rPr>
        <w:t xml:space="preserve"> (двойная сплошная линия)</w:t>
      </w:r>
      <w:r>
        <w:rPr>
          <w:rFonts w:ascii="Times New Roman" w:hAnsi="Times New Roman"/>
          <w:sz w:val="28"/>
        </w:rPr>
        <w:t>; 1.9 (граница полос для реверсивного движения); 1.11 (со стороны сплошной линии),</w:t>
      </w:r>
      <w:r>
        <w:rPr>
          <w:rFonts w:ascii="Times New Roman" w:hAnsi="Times New Roman"/>
          <w:sz w:val="28"/>
        </w:rPr>
        <w:t xml:space="preserve"> а также знаками: 4.1.1; 5.1; 5.3; 5.5; 5.11</w:t>
      </w:r>
      <w:r>
        <w:rPr>
          <w:rFonts w:ascii="Times New Roman" w:hAnsi="Times New Roman"/>
          <w:sz w:val="28"/>
        </w:rPr>
        <w:t>.1</w:t>
      </w:r>
      <w:r>
        <w:rPr>
          <w:rFonts w:ascii="Times New Roman" w:hAnsi="Times New Roman"/>
          <w:sz w:val="28"/>
        </w:rPr>
        <w:t>;</w:t>
      </w:r>
      <w:r>
        <w:rPr>
          <w:rFonts w:ascii="Times New Roman" w:hAnsi="Times New Roman"/>
          <w:sz w:val="28"/>
        </w:rPr>
        <w:t>5.11.2</w:t>
      </w:r>
      <w:r>
        <w:rPr>
          <w:rFonts w:ascii="Times New Roman" w:hAnsi="Times New Roman"/>
          <w:sz w:val="28"/>
        </w:rPr>
        <w:t xml:space="preserve"> и 5.15.7.</w:t>
      </w:r>
    </w:p>
    <w:p w14:paraId="9D000000">
      <w:pPr>
        <w:keepNext w:val="1"/>
        <w:spacing w:after="0" w:line="240" w:lineRule="auto"/>
        <w:ind w:firstLine="709" w:right="228"/>
        <w:jc w:val="both"/>
        <w:outlineLvl w:val="0"/>
        <w:rPr>
          <w:rFonts w:ascii="Times New Roman" w:hAnsi="Times New Roman"/>
          <w:sz w:val="28"/>
        </w:rPr>
      </w:pPr>
    </w:p>
    <w:p w14:paraId="9E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 xml:space="preserve">Разворот также запрещается: </w:t>
      </w:r>
    </w:p>
    <w:p w14:paraId="9F000000">
      <w:pPr>
        <w:keepNext w:val="1"/>
        <w:numPr>
          <w:ilvl w:val="0"/>
          <w:numId w:val="9"/>
        </w:numPr>
        <w:spacing w:after="0" w:line="240" w:lineRule="auto"/>
        <w:ind w:right="228"/>
        <w:jc w:val="both"/>
        <w:outlineLvl w:val="0"/>
        <w:rPr>
          <w:rFonts w:ascii="Times New Roman" w:hAnsi="Times New Roman"/>
          <w:sz w:val="28"/>
        </w:rPr>
      </w:pPr>
      <w:r>
        <w:rPr>
          <w:rFonts w:ascii="Times New Roman" w:hAnsi="Times New Roman"/>
          <w:sz w:val="28"/>
        </w:rPr>
        <w:t>На пешеходных переходах.</w:t>
      </w:r>
    </w:p>
    <w:p w14:paraId="A0000000">
      <w:pPr>
        <w:keepNext w:val="1"/>
        <w:numPr>
          <w:ilvl w:val="0"/>
          <w:numId w:val="9"/>
        </w:numPr>
        <w:spacing w:after="0" w:line="240" w:lineRule="auto"/>
        <w:ind w:right="228"/>
        <w:jc w:val="both"/>
        <w:outlineLvl w:val="0"/>
        <w:rPr>
          <w:rFonts w:ascii="Times New Roman" w:hAnsi="Times New Roman"/>
          <w:sz w:val="28"/>
        </w:rPr>
      </w:pPr>
      <w:r>
        <w:rPr>
          <w:rFonts w:ascii="Times New Roman" w:hAnsi="Times New Roman"/>
          <w:sz w:val="28"/>
        </w:rPr>
        <w:t>В тоннелях.</w:t>
      </w:r>
    </w:p>
    <w:p w14:paraId="A1000000">
      <w:pPr>
        <w:keepNext w:val="1"/>
        <w:numPr>
          <w:ilvl w:val="0"/>
          <w:numId w:val="9"/>
        </w:numPr>
        <w:spacing w:after="0" w:line="240" w:lineRule="auto"/>
        <w:ind w:right="228"/>
        <w:jc w:val="both"/>
        <w:outlineLvl w:val="0"/>
        <w:rPr>
          <w:rFonts w:ascii="Times New Roman" w:hAnsi="Times New Roman"/>
          <w:sz w:val="28"/>
        </w:rPr>
      </w:pPr>
      <w:r>
        <w:rPr>
          <w:rFonts w:ascii="Times New Roman" w:hAnsi="Times New Roman"/>
          <w:sz w:val="28"/>
        </w:rPr>
        <w:t>На мостах, путепроводах, эстакадах и под ними.</w:t>
      </w:r>
    </w:p>
    <w:p w14:paraId="A2000000">
      <w:pPr>
        <w:keepNext w:val="1"/>
        <w:numPr>
          <w:ilvl w:val="0"/>
          <w:numId w:val="9"/>
        </w:numPr>
        <w:spacing w:after="0" w:line="240" w:lineRule="auto"/>
        <w:ind w:right="228"/>
        <w:jc w:val="both"/>
        <w:outlineLvl w:val="0"/>
        <w:rPr>
          <w:rFonts w:ascii="Times New Roman" w:hAnsi="Times New Roman"/>
          <w:sz w:val="28"/>
        </w:rPr>
      </w:pPr>
      <w:r>
        <w:rPr>
          <w:rFonts w:ascii="Times New Roman" w:hAnsi="Times New Roman"/>
          <w:sz w:val="28"/>
        </w:rPr>
        <w:t>На железнодорожных переездах.</w:t>
      </w:r>
    </w:p>
    <w:p w14:paraId="A3000000">
      <w:pPr>
        <w:keepNext w:val="1"/>
        <w:numPr>
          <w:ilvl w:val="0"/>
          <w:numId w:val="9"/>
        </w:numPr>
        <w:spacing w:after="0" w:line="240" w:lineRule="auto"/>
        <w:ind w:right="228"/>
        <w:jc w:val="both"/>
        <w:outlineLvl w:val="0"/>
        <w:rPr>
          <w:rFonts w:ascii="Times New Roman" w:hAnsi="Times New Roman"/>
          <w:sz w:val="28"/>
        </w:rPr>
      </w:pPr>
      <w:r>
        <w:rPr>
          <w:rFonts w:ascii="Times New Roman" w:hAnsi="Times New Roman"/>
          <w:sz w:val="28"/>
        </w:rPr>
        <w:t>В местах с видимостью дороги хотя бы в одном направлении менее 100 м.</w:t>
      </w:r>
    </w:p>
    <w:p w14:paraId="A4000000">
      <w:pPr>
        <w:keepNext w:val="1"/>
        <w:numPr>
          <w:ilvl w:val="0"/>
          <w:numId w:val="9"/>
        </w:numPr>
        <w:spacing w:after="0" w:line="240" w:lineRule="auto"/>
        <w:ind w:right="228"/>
        <w:jc w:val="both"/>
        <w:outlineLvl w:val="0"/>
        <w:rPr>
          <w:rFonts w:ascii="Times New Roman" w:hAnsi="Times New Roman"/>
          <w:sz w:val="28"/>
        </w:rPr>
      </w:pPr>
      <w:r>
        <w:rPr>
          <w:rFonts w:ascii="Times New Roman" w:hAnsi="Times New Roman"/>
          <w:sz w:val="28"/>
        </w:rPr>
        <w:t>В местах расположения остановок маршрутных транспортных средств.</w:t>
      </w:r>
    </w:p>
    <w:p w14:paraId="A5000000">
      <w:pPr>
        <w:keepNext w:val="1"/>
        <w:spacing w:after="0" w:line="240" w:lineRule="auto"/>
        <w:ind w:firstLine="709" w:right="228"/>
        <w:jc w:val="both"/>
        <w:outlineLvl w:val="0"/>
        <w:rPr>
          <w:rFonts w:ascii="Times New Roman" w:hAnsi="Times New Roman"/>
          <w:sz w:val="28"/>
        </w:rPr>
      </w:pPr>
    </w:p>
    <w:p w14:paraId="A6000000">
      <w:pPr>
        <w:keepNext w:val="1"/>
        <w:numPr>
          <w:ilvl w:val="0"/>
          <w:numId w:val="8"/>
        </w:numPr>
        <w:spacing w:after="0" w:line="240" w:lineRule="auto"/>
        <w:ind w:right="228"/>
        <w:jc w:val="both"/>
        <w:outlineLvl w:val="0"/>
        <w:rPr>
          <w:rFonts w:ascii="Times New Roman" w:hAnsi="Times New Roman"/>
          <w:b w:val="1"/>
          <w:sz w:val="28"/>
        </w:rPr>
      </w:pPr>
      <w:r>
        <w:rPr>
          <w:rFonts w:ascii="Times New Roman" w:hAnsi="Times New Roman"/>
          <w:b w:val="1"/>
          <w:sz w:val="28"/>
        </w:rPr>
        <w:t>Движение задним ходом.</w:t>
      </w:r>
    </w:p>
    <w:p w14:paraId="A7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Движение задним ходом транспортного средства разрешается при условии, что этот маневр будет безопасен и не создаст помех другим участникам движения</w:t>
      </w:r>
      <w:r>
        <w:rPr>
          <w:rFonts w:ascii="Times New Roman" w:hAnsi="Times New Roman"/>
          <w:sz w:val="28"/>
        </w:rPr>
        <w:t>. При необходимости водитель должен прибегнуть к помощи других лиц.</w:t>
      </w:r>
    </w:p>
    <w:p w14:paraId="A8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Движение задним ходом запрещается:</w:t>
      </w:r>
    </w:p>
    <w:p w14:paraId="A9000000">
      <w:pPr>
        <w:keepNext w:val="1"/>
        <w:numPr>
          <w:ilvl w:val="0"/>
          <w:numId w:val="10"/>
        </w:numPr>
        <w:spacing w:after="0" w:line="240" w:lineRule="auto"/>
        <w:ind w:right="228"/>
        <w:jc w:val="both"/>
        <w:outlineLvl w:val="0"/>
        <w:rPr>
          <w:rFonts w:ascii="Times New Roman" w:hAnsi="Times New Roman"/>
          <w:sz w:val="28"/>
        </w:rPr>
      </w:pPr>
      <w:r>
        <w:rPr>
          <w:rFonts w:ascii="Times New Roman" w:hAnsi="Times New Roman"/>
          <w:sz w:val="28"/>
        </w:rPr>
        <w:t>На перекрестках;</w:t>
      </w:r>
    </w:p>
    <w:p w14:paraId="AA000000">
      <w:pPr>
        <w:keepNext w:val="1"/>
        <w:numPr>
          <w:ilvl w:val="0"/>
          <w:numId w:val="10"/>
        </w:numPr>
        <w:spacing w:after="0" w:line="240" w:lineRule="auto"/>
        <w:ind w:right="228"/>
        <w:jc w:val="both"/>
        <w:outlineLvl w:val="0"/>
        <w:rPr>
          <w:rFonts w:ascii="Times New Roman" w:hAnsi="Times New Roman"/>
          <w:sz w:val="28"/>
        </w:rPr>
      </w:pPr>
      <w:r>
        <w:rPr>
          <w:rFonts w:ascii="Times New Roman" w:hAnsi="Times New Roman"/>
          <w:sz w:val="28"/>
        </w:rPr>
        <w:t>На пешеходных переходах.</w:t>
      </w:r>
    </w:p>
    <w:p w14:paraId="AB000000">
      <w:pPr>
        <w:keepNext w:val="1"/>
        <w:numPr>
          <w:ilvl w:val="0"/>
          <w:numId w:val="10"/>
        </w:numPr>
        <w:spacing w:after="0" w:line="240" w:lineRule="auto"/>
        <w:ind w:right="228"/>
        <w:jc w:val="both"/>
        <w:outlineLvl w:val="0"/>
        <w:rPr>
          <w:rFonts w:ascii="Times New Roman" w:hAnsi="Times New Roman"/>
          <w:sz w:val="28"/>
        </w:rPr>
      </w:pPr>
      <w:r>
        <w:rPr>
          <w:rFonts w:ascii="Times New Roman" w:hAnsi="Times New Roman"/>
          <w:sz w:val="28"/>
        </w:rPr>
        <w:t>В тоннелях.</w:t>
      </w:r>
    </w:p>
    <w:p w14:paraId="AC000000">
      <w:pPr>
        <w:keepNext w:val="1"/>
        <w:numPr>
          <w:ilvl w:val="0"/>
          <w:numId w:val="10"/>
        </w:numPr>
        <w:spacing w:after="0" w:line="240" w:lineRule="auto"/>
        <w:ind w:right="228"/>
        <w:jc w:val="both"/>
        <w:outlineLvl w:val="0"/>
        <w:rPr>
          <w:rFonts w:ascii="Times New Roman" w:hAnsi="Times New Roman"/>
          <w:sz w:val="28"/>
        </w:rPr>
      </w:pPr>
      <w:r>
        <w:rPr>
          <w:rFonts w:ascii="Times New Roman" w:hAnsi="Times New Roman"/>
          <w:sz w:val="28"/>
        </w:rPr>
        <w:t>На мостах, путепроводах, эстакадах и под ними.</w:t>
      </w:r>
    </w:p>
    <w:p w14:paraId="AD000000">
      <w:pPr>
        <w:keepNext w:val="1"/>
        <w:numPr>
          <w:ilvl w:val="0"/>
          <w:numId w:val="10"/>
        </w:numPr>
        <w:spacing w:after="0" w:line="240" w:lineRule="auto"/>
        <w:ind w:right="228"/>
        <w:jc w:val="both"/>
        <w:outlineLvl w:val="0"/>
        <w:rPr>
          <w:rFonts w:ascii="Times New Roman" w:hAnsi="Times New Roman"/>
          <w:sz w:val="28"/>
        </w:rPr>
      </w:pPr>
      <w:r>
        <w:rPr>
          <w:rFonts w:ascii="Times New Roman" w:hAnsi="Times New Roman"/>
          <w:sz w:val="28"/>
        </w:rPr>
        <w:t>На железнодорожных переездах.</w:t>
      </w:r>
    </w:p>
    <w:p w14:paraId="AE000000">
      <w:pPr>
        <w:keepNext w:val="1"/>
        <w:numPr>
          <w:ilvl w:val="0"/>
          <w:numId w:val="10"/>
        </w:numPr>
        <w:spacing w:after="0" w:line="240" w:lineRule="auto"/>
        <w:ind w:right="228"/>
        <w:jc w:val="both"/>
        <w:outlineLvl w:val="0"/>
        <w:rPr>
          <w:rFonts w:ascii="Times New Roman" w:hAnsi="Times New Roman"/>
          <w:sz w:val="28"/>
        </w:rPr>
      </w:pPr>
      <w:r>
        <w:rPr>
          <w:rFonts w:ascii="Times New Roman" w:hAnsi="Times New Roman"/>
          <w:sz w:val="28"/>
        </w:rPr>
        <w:t>В местах с видимостью дороги хотя бы в одном направлении менее 100 м.</w:t>
      </w:r>
    </w:p>
    <w:p w14:paraId="AF000000">
      <w:pPr>
        <w:keepNext w:val="1"/>
        <w:numPr>
          <w:ilvl w:val="0"/>
          <w:numId w:val="10"/>
        </w:numPr>
        <w:spacing w:after="0" w:line="240" w:lineRule="auto"/>
        <w:ind w:right="228"/>
        <w:jc w:val="both"/>
        <w:outlineLvl w:val="0"/>
        <w:rPr>
          <w:rFonts w:ascii="Times New Roman" w:hAnsi="Times New Roman"/>
          <w:sz w:val="28"/>
        </w:rPr>
      </w:pPr>
      <w:r>
        <w:rPr>
          <w:rFonts w:ascii="Times New Roman" w:hAnsi="Times New Roman"/>
          <w:sz w:val="28"/>
        </w:rPr>
        <w:t xml:space="preserve">В местах расположения остановочных пунктов. </w:t>
      </w:r>
    </w:p>
    <w:p w14:paraId="B0000000">
      <w:pPr>
        <w:keepNext w:val="1"/>
        <w:spacing w:after="0" w:line="240" w:lineRule="auto"/>
        <w:ind w:firstLine="709" w:right="228"/>
        <w:jc w:val="both"/>
        <w:outlineLvl w:val="0"/>
        <w:rPr>
          <w:rFonts w:ascii="Times New Roman" w:hAnsi="Times New Roman"/>
          <w:sz w:val="28"/>
        </w:rPr>
      </w:pPr>
    </w:p>
    <w:p w14:paraId="B1000000">
      <w:pPr>
        <w:keepNext w:val="1"/>
        <w:spacing w:after="0" w:line="240" w:lineRule="auto"/>
        <w:ind w:firstLine="709" w:right="228"/>
        <w:jc w:val="both"/>
        <w:outlineLvl w:val="0"/>
        <w:rPr>
          <w:rFonts w:ascii="Times New Roman" w:hAnsi="Times New Roman"/>
          <w:sz w:val="28"/>
        </w:rPr>
      </w:pPr>
      <w:r>
        <w:rPr>
          <w:rFonts w:ascii="Times New Roman" w:hAnsi="Times New Roman"/>
          <w:sz w:val="28"/>
        </w:rPr>
        <w:t xml:space="preserve">Кроме того, движение </w:t>
      </w:r>
      <w:r>
        <w:rPr>
          <w:rFonts w:ascii="Times New Roman" w:hAnsi="Times New Roman"/>
          <w:sz w:val="28"/>
        </w:rPr>
        <w:t>задним ходом запрещено на автомагистралях (знак 5.1) и дорогах для автомобилей (знак 5.3).</w:t>
      </w:r>
    </w:p>
    <w:p w14:paraId="B2000000">
      <w:pPr>
        <w:keepNext w:val="1"/>
        <w:spacing w:after="0" w:line="240" w:lineRule="auto"/>
        <w:ind w:firstLine="567" w:right="228"/>
        <w:jc w:val="both"/>
        <w:outlineLvl w:val="0"/>
        <w:rPr>
          <w:rFonts w:ascii="Times New Roman" w:hAnsi="Times New Roman"/>
          <w:b w:val="1"/>
          <w:sz w:val="28"/>
          <w:u w:val="single"/>
        </w:rPr>
      </w:pPr>
    </w:p>
    <w:p w14:paraId="B3000000">
      <w:pPr>
        <w:keepNext w:val="1"/>
        <w:spacing w:after="0" w:line="240" w:lineRule="auto"/>
        <w:ind w:firstLine="567" w:right="228"/>
        <w:jc w:val="both"/>
        <w:outlineLvl w:val="0"/>
        <w:rPr>
          <w:rFonts w:ascii="Times New Roman" w:hAnsi="Times New Roman"/>
          <w:b w:val="1"/>
          <w:sz w:val="28"/>
          <w:u w:val="single"/>
        </w:rPr>
      </w:pPr>
      <w:r>
        <w:rPr>
          <w:rFonts w:ascii="Times New Roman" w:hAnsi="Times New Roman"/>
          <w:i w:val="1"/>
          <w:sz w:val="28"/>
          <w:u w:val="single"/>
        </w:rPr>
        <w:t xml:space="preserve">Теперь заполните опорные конспекты. </w:t>
      </w:r>
      <w:r>
        <w:rPr>
          <w:rFonts w:ascii="Times New Roman" w:hAnsi="Times New Roman"/>
          <w:i w:val="1"/>
          <w:sz w:val="28"/>
          <w:u w:val="single"/>
        </w:rPr>
        <w:t>Отметьте, как подаются сигналы рукой, когда прекращается их подача, каким образом осуществляются повороты налево, направо, развороты и движение задним ходом. Где запрещаются повороты, развороты и движение задним ходом.</w:t>
      </w:r>
    </w:p>
    <w:p w14:paraId="B4000000">
      <w:pPr>
        <w:keepNext w:val="1"/>
        <w:spacing w:after="0" w:line="240" w:lineRule="auto"/>
        <w:ind w:firstLine="567" w:right="228"/>
        <w:jc w:val="both"/>
        <w:outlineLvl w:val="0"/>
        <w:rPr>
          <w:rFonts w:ascii="Times New Roman" w:hAnsi="Times New Roman"/>
          <w:sz w:val="28"/>
        </w:rPr>
      </w:pPr>
    </w:p>
    <w:p w14:paraId="B5000000">
      <w:pPr>
        <w:keepNext w:val="1"/>
        <w:spacing w:after="0" w:line="240" w:lineRule="auto"/>
        <w:ind w:firstLine="567" w:right="228"/>
        <w:jc w:val="both"/>
        <w:outlineLvl w:val="0"/>
        <w:rPr>
          <w:rFonts w:ascii="Times New Roman" w:hAnsi="Times New Roman"/>
          <w:sz w:val="28"/>
        </w:rPr>
      </w:pPr>
    </w:p>
    <w:p w14:paraId="B6000000">
      <w:pPr>
        <w:keepNext w:val="1"/>
        <w:spacing w:after="0" w:line="240" w:lineRule="auto"/>
        <w:ind w:firstLine="567" w:right="228"/>
        <w:jc w:val="both"/>
        <w:outlineLvl w:val="0"/>
        <w:rPr>
          <w:rFonts w:ascii="Times New Roman" w:hAnsi="Times New Roman"/>
          <w:sz w:val="28"/>
        </w:rPr>
      </w:pPr>
    </w:p>
    <w:p w14:paraId="B7000000">
      <w:pPr>
        <w:keepNext w:val="1"/>
        <w:spacing w:after="0" w:line="240" w:lineRule="auto"/>
        <w:ind w:firstLine="567" w:right="228"/>
        <w:jc w:val="both"/>
        <w:outlineLvl w:val="0"/>
        <w:rPr>
          <w:rFonts w:ascii="Times New Roman" w:hAnsi="Times New Roman"/>
          <w:sz w:val="28"/>
        </w:rPr>
      </w:pPr>
      <w:r>
        <w:rPr>
          <w:rFonts w:ascii="Times New Roman" w:hAnsi="Times New Roman"/>
          <w:sz w:val="28"/>
        </w:rPr>
        <w:t xml:space="preserve"> </w:t>
      </w:r>
    </w:p>
    <w:p w14:paraId="B8000000">
      <w:pPr>
        <w:keepNext w:val="1"/>
        <w:spacing w:after="0" w:line="240" w:lineRule="auto"/>
        <w:ind w:right="228"/>
        <w:jc w:val="both"/>
        <w:outlineLvl w:val="0"/>
        <w:rPr>
          <w:rFonts w:ascii="Times New Roman" w:hAnsi="Times New Roman"/>
          <w:sz w:val="28"/>
        </w:rPr>
      </w:pPr>
    </w:p>
    <w:p w14:paraId="B9000000">
      <w:pPr>
        <w:keepNext w:val="1"/>
        <w:spacing w:after="0" w:line="240" w:lineRule="auto"/>
        <w:ind w:firstLine="709" w:right="228"/>
        <w:jc w:val="both"/>
        <w:outlineLvl w:val="0"/>
        <w:rPr>
          <w:rFonts w:ascii="Times New Roman" w:hAnsi="Times New Roman"/>
          <w:i w:val="1"/>
          <w:sz w:val="28"/>
        </w:rPr>
      </w:pPr>
      <w:r>
        <w:rPr>
          <w:rFonts w:ascii="Times New Roman" w:hAnsi="Times New Roman"/>
          <w:i w:val="1"/>
          <w:sz w:val="28"/>
          <w:u w:val="single"/>
        </w:rPr>
        <w:t>Работаем с опорны</w:t>
      </w:r>
      <w:r>
        <w:rPr>
          <w:rFonts w:ascii="Times New Roman" w:hAnsi="Times New Roman"/>
          <w:i w:val="1"/>
          <w:sz w:val="28"/>
          <w:u w:val="single"/>
        </w:rPr>
        <w:t>м конспект</w:t>
      </w:r>
      <w:r>
        <w:rPr>
          <w:rFonts w:ascii="Times New Roman" w:hAnsi="Times New Roman"/>
          <w:i w:val="1"/>
          <w:sz w:val="28"/>
          <w:u w:val="single"/>
        </w:rPr>
        <w:t>ом</w:t>
      </w:r>
    </w:p>
    <w:p w14:paraId="BA000000">
      <w:pPr>
        <w:keepNext w:val="1"/>
        <w:spacing w:after="0" w:line="240" w:lineRule="auto"/>
        <w:ind w:right="228"/>
        <w:outlineLvl w:val="0"/>
        <w:rPr>
          <w:rFonts w:ascii="Times New Roman" w:hAnsi="Times New Roman"/>
          <w:i w:val="1"/>
          <w:sz w:val="28"/>
          <w:u w:val="single"/>
        </w:rPr>
      </w:pPr>
    </w:p>
    <w:p w14:paraId="BB000000">
      <w:pPr>
        <w:keepNext w:val="1"/>
        <w:spacing w:after="0" w:line="240" w:lineRule="auto"/>
        <w:ind w:right="228"/>
        <w:outlineLvl w:val="0"/>
        <w:rPr>
          <w:rFonts w:ascii="Times New Roman" w:hAnsi="Times New Roman"/>
          <w:sz w:val="28"/>
        </w:rPr>
      </w:pPr>
      <w:r>
        <w:rPr>
          <w:rFonts w:ascii="Times New Roman" w:hAnsi="Times New Roman"/>
          <w:b w:val="1"/>
          <w:sz w:val="28"/>
        </w:rPr>
        <w:t xml:space="preserve">  </w:t>
      </w:r>
      <w:r>
        <w:rPr>
          <w:rFonts w:ascii="Times New Roman" w:hAnsi="Times New Roman"/>
          <w:b w:val="1"/>
          <w:sz w:val="28"/>
        </w:rPr>
        <w:t>V</w:t>
      </w:r>
      <w:r>
        <w:rPr>
          <w:rFonts w:ascii="Times New Roman" w:hAnsi="Times New Roman"/>
          <w:b w:val="1"/>
          <w:sz w:val="28"/>
        </w:rPr>
        <w:t xml:space="preserve">. </w:t>
      </w:r>
      <w:r>
        <w:rPr>
          <w:rFonts w:ascii="Times New Roman" w:hAnsi="Times New Roman"/>
          <w:b w:val="1"/>
          <w:sz w:val="28"/>
        </w:rPr>
        <w:t>Закрепление пройденного материала</w:t>
      </w:r>
      <w:r>
        <w:rPr>
          <w:rFonts w:ascii="Times New Roman" w:hAnsi="Times New Roman"/>
          <w:b w:val="1"/>
          <w:sz w:val="28"/>
        </w:rPr>
        <w:t>.</w:t>
      </w:r>
    </w:p>
    <w:p w14:paraId="BC000000">
      <w:pPr>
        <w:keepNext w:val="1"/>
        <w:spacing w:after="0" w:line="240" w:lineRule="auto"/>
        <w:ind w:right="228"/>
        <w:outlineLvl w:val="0"/>
        <w:rPr>
          <w:rFonts w:ascii="Times New Roman" w:hAnsi="Times New Roman"/>
          <w:sz w:val="28"/>
        </w:rPr>
      </w:pPr>
      <w:r>
        <w:rPr>
          <w:rFonts w:ascii="Tahoma" w:hAnsi="Tahoma"/>
          <w:b w:val="1"/>
          <w:sz w:val="28"/>
        </w:rPr>
        <w:t xml:space="preserve">  </w:t>
      </w:r>
      <w:r>
        <w:rPr>
          <w:rFonts w:ascii="Times New Roman" w:hAnsi="Times New Roman"/>
          <w:sz w:val="28"/>
        </w:rPr>
        <w:t>На листах бумаги рисуем пять окружностей, нумеруем их.</w:t>
      </w:r>
    </w:p>
    <w:p w14:paraId="BD000000">
      <w:pPr>
        <w:keepNext w:val="1"/>
        <w:spacing w:after="0" w:line="240" w:lineRule="auto"/>
        <w:ind w:right="228"/>
        <w:outlineLvl w:val="0"/>
        <w:rPr>
          <w:rFonts w:ascii="Times New Roman" w:hAnsi="Times New Roman"/>
          <w:sz w:val="28"/>
        </w:rPr>
      </w:pPr>
      <w:r>
        <w:rPr>
          <w:rFonts w:ascii="Times New Roman" w:hAnsi="Times New Roman"/>
          <w:sz w:val="28"/>
        </w:rPr>
        <w:t>Я вам зачитываю пять предложений. Если вы со мной соглашаетесь, кружок оставляете чистым, если вы со мной не согласны – кружок заштриховываете.</w:t>
      </w:r>
    </w:p>
    <w:p w14:paraId="BE000000">
      <w:pPr>
        <w:keepNext w:val="1"/>
        <w:spacing w:after="0" w:line="240" w:lineRule="auto"/>
        <w:ind w:right="228"/>
        <w:outlineLvl w:val="0"/>
        <w:rPr>
          <w:rFonts w:ascii="Times New Roman" w:hAnsi="Times New Roman"/>
          <w:sz w:val="28"/>
        </w:rPr>
      </w:pPr>
    </w:p>
    <w:p w14:paraId="BF000000">
      <w:pPr>
        <w:keepNext w:val="1"/>
        <w:spacing w:after="0" w:line="240" w:lineRule="auto"/>
        <w:ind w:right="228"/>
        <w:outlineLvl w:val="0"/>
        <w:rPr>
          <w:rFonts w:ascii="Times New Roman" w:hAnsi="Times New Roman"/>
          <w:i w:val="1"/>
          <w:sz w:val="28"/>
          <w:u w:val="single"/>
        </w:rPr>
      </w:pPr>
      <w:r>
        <w:rPr>
          <w:rFonts w:ascii="Times New Roman" w:hAnsi="Times New Roman"/>
          <w:i w:val="1"/>
          <w:sz w:val="28"/>
          <w:u w:val="single"/>
        </w:rPr>
        <w:t>Предложения</w:t>
      </w:r>
      <w:r>
        <w:rPr>
          <w:rFonts w:ascii="Times New Roman" w:hAnsi="Times New Roman"/>
          <w:i w:val="1"/>
          <w:sz w:val="28"/>
          <w:u w:val="single"/>
        </w:rPr>
        <w:t>:</w:t>
      </w:r>
    </w:p>
    <w:p w14:paraId="C0000000">
      <w:pPr>
        <w:keepNext w:val="1"/>
        <w:spacing w:after="0" w:line="240" w:lineRule="auto"/>
        <w:ind w:right="228"/>
        <w:outlineLvl w:val="0"/>
        <w:rPr>
          <w:rFonts w:ascii="Times New Roman" w:hAnsi="Times New Roman"/>
          <w:sz w:val="28"/>
          <w:u w:val="single"/>
        </w:rPr>
      </w:pPr>
    </w:p>
    <w:p w14:paraId="C1000000">
      <w:pPr>
        <w:keepNext w:val="1"/>
        <w:spacing w:after="0" w:line="240" w:lineRule="auto"/>
        <w:ind w:right="228"/>
        <w:outlineLvl w:val="0"/>
        <w:rPr>
          <w:rFonts w:ascii="Times New Roman" w:hAnsi="Times New Roman"/>
          <w:sz w:val="28"/>
          <w:u w:val="single"/>
        </w:rPr>
      </w:pPr>
      <w:r>
        <w:rPr>
          <w:rFonts w:ascii="Times New Roman" w:hAnsi="Times New Roman"/>
          <w:sz w:val="28"/>
        </w:rPr>
        <w:t>1.</w:t>
      </w:r>
      <w:r>
        <w:rPr>
          <w:rFonts w:ascii="Times New Roman" w:hAnsi="Times New Roman"/>
          <w:sz w:val="28"/>
        </w:rPr>
        <w:t xml:space="preserve"> </w:t>
      </w:r>
      <w:r>
        <w:rPr>
          <w:rFonts w:ascii="Times New Roman" w:hAnsi="Times New Roman"/>
          <w:sz w:val="28"/>
        </w:rPr>
        <w:t>Подача сигнала рукой может быть закончена непосредственно перед выполнением маневра.</w:t>
      </w:r>
    </w:p>
    <w:p w14:paraId="C2000000">
      <w:pPr>
        <w:keepNext w:val="1"/>
        <w:spacing w:after="0" w:line="240" w:lineRule="auto"/>
        <w:ind w:right="228"/>
        <w:outlineLvl w:val="0"/>
        <w:rPr>
          <w:rFonts w:ascii="Times New Roman" w:hAnsi="Times New Roman"/>
          <w:sz w:val="28"/>
          <w:u w:val="single"/>
        </w:rPr>
      </w:pPr>
      <w:r>
        <w:rPr>
          <w:rFonts w:ascii="Times New Roman" w:hAnsi="Times New Roman"/>
          <w:sz w:val="28"/>
        </w:rPr>
        <w:t>2.</w:t>
      </w:r>
      <w:r>
        <w:rPr>
          <w:rFonts w:ascii="Times New Roman" w:hAnsi="Times New Roman"/>
          <w:sz w:val="28"/>
        </w:rPr>
        <w:t xml:space="preserve">  </w:t>
      </w:r>
      <w:r>
        <w:rPr>
          <w:rFonts w:ascii="Times New Roman" w:hAnsi="Times New Roman"/>
          <w:sz w:val="28"/>
        </w:rPr>
        <w:t>Подача сигнала указателем поворота дает водителю преимущества</w:t>
      </w:r>
      <w:r>
        <w:rPr>
          <w:rFonts w:ascii="Times New Roman" w:hAnsi="Times New Roman"/>
          <w:sz w:val="28"/>
        </w:rPr>
        <w:t>.</w:t>
      </w:r>
    </w:p>
    <w:p w14:paraId="C3000000">
      <w:pPr>
        <w:keepNext w:val="1"/>
        <w:spacing w:after="0" w:line="240" w:lineRule="auto"/>
        <w:ind w:right="228"/>
        <w:outlineLvl w:val="0"/>
        <w:rPr>
          <w:rFonts w:ascii="Times New Roman" w:hAnsi="Times New Roman"/>
          <w:sz w:val="28"/>
        </w:rPr>
      </w:pPr>
      <w:r>
        <w:rPr>
          <w:rFonts w:ascii="Times New Roman" w:hAnsi="Times New Roman"/>
          <w:sz w:val="28"/>
        </w:rPr>
        <w:t>3.</w:t>
      </w:r>
      <w:r>
        <w:rPr>
          <w:rFonts w:ascii="Times New Roman" w:hAnsi="Times New Roman"/>
          <w:sz w:val="28"/>
        </w:rPr>
        <w:t xml:space="preserve">  </w:t>
      </w:r>
      <w:r>
        <w:rPr>
          <w:rFonts w:ascii="Times New Roman" w:hAnsi="Times New Roman"/>
          <w:sz w:val="28"/>
        </w:rPr>
        <w:t>Знаки 3.18.1 и 3.18.2 (поворот направо, налево запрещен) запрещают эти маневры на всех без исключения перекрестках.</w:t>
      </w:r>
    </w:p>
    <w:p w14:paraId="C4000000">
      <w:pPr>
        <w:keepNext w:val="1"/>
        <w:spacing w:after="0" w:line="240" w:lineRule="auto"/>
        <w:ind w:right="228"/>
        <w:outlineLvl w:val="0"/>
        <w:rPr>
          <w:rFonts w:ascii="Times New Roman" w:hAnsi="Times New Roman"/>
          <w:sz w:val="28"/>
        </w:rPr>
      </w:pPr>
      <w:r>
        <w:rPr>
          <w:rFonts w:ascii="Times New Roman" w:hAnsi="Times New Roman"/>
          <w:sz w:val="28"/>
        </w:rPr>
        <w:t xml:space="preserve">4.  </w:t>
      </w:r>
      <w:r>
        <w:rPr>
          <w:rFonts w:ascii="Times New Roman" w:hAnsi="Times New Roman"/>
          <w:sz w:val="28"/>
        </w:rPr>
        <w:t>При наличии на перекрестке двух пересечений проезжих частей предписывающие знаки 4.1.1 – 4.1.5, установленные перед первым пересечением</w:t>
      </w:r>
      <w:r>
        <w:rPr>
          <w:rFonts w:ascii="Times New Roman" w:hAnsi="Times New Roman"/>
          <w:sz w:val="28"/>
        </w:rPr>
        <w:t xml:space="preserve"> не действуют на второе пересечение.</w:t>
      </w:r>
    </w:p>
    <w:p w14:paraId="C5000000">
      <w:pPr>
        <w:keepNext w:val="1"/>
        <w:spacing w:after="0" w:line="240" w:lineRule="auto"/>
        <w:ind w:right="228"/>
        <w:outlineLvl w:val="0"/>
        <w:rPr>
          <w:rFonts w:ascii="Times New Roman" w:hAnsi="Times New Roman"/>
          <w:sz w:val="28"/>
          <w:u w:val="single"/>
        </w:rPr>
      </w:pPr>
      <w:r>
        <w:rPr>
          <w:rFonts w:ascii="Times New Roman" w:hAnsi="Times New Roman"/>
          <w:sz w:val="28"/>
        </w:rPr>
        <w:t xml:space="preserve">5   </w:t>
      </w:r>
      <w:r>
        <w:rPr>
          <w:rFonts w:ascii="Times New Roman" w:hAnsi="Times New Roman"/>
          <w:sz w:val="28"/>
        </w:rPr>
        <w:t xml:space="preserve">Разметка 1.11 (с одной стороны сплошная, с другой прерывистая линия) запрещает развороты вне перекрестка. </w:t>
      </w:r>
    </w:p>
    <w:p w14:paraId="C6000000">
      <w:pPr>
        <w:keepNext w:val="1"/>
        <w:spacing w:after="0" w:line="240" w:lineRule="auto"/>
        <w:ind w:right="228"/>
        <w:outlineLvl w:val="0"/>
        <w:rPr>
          <w:rFonts w:ascii="Times New Roman" w:hAnsi="Times New Roman"/>
          <w:sz w:val="28"/>
          <w:u w:val="single"/>
        </w:rPr>
      </w:pPr>
    </w:p>
    <w:p w14:paraId="C7000000">
      <w:pPr>
        <w:keepNext w:val="1"/>
        <w:spacing w:after="0" w:line="240" w:lineRule="auto"/>
        <w:ind w:right="228"/>
        <w:outlineLvl w:val="0"/>
        <w:rPr>
          <w:rFonts w:ascii="Tahoma" w:hAnsi="Tahoma"/>
          <w:b w:val="1"/>
          <w:sz w:val="28"/>
        </w:rPr>
      </w:pPr>
    </w:p>
    <w:p w14:paraId="C8000000">
      <w:pPr>
        <w:keepNext w:val="1"/>
        <w:spacing w:after="0" w:line="240" w:lineRule="auto"/>
        <w:ind w:firstLine="709" w:right="228"/>
        <w:outlineLvl w:val="0"/>
        <w:rPr>
          <w:rFonts w:ascii="Times New Roman" w:hAnsi="Times New Roman"/>
          <w:sz w:val="28"/>
        </w:rPr>
      </w:pPr>
    </w:p>
    <w:p w14:paraId="C9000000">
      <w:pPr>
        <w:keepNext w:val="1"/>
        <w:spacing w:after="0" w:line="240" w:lineRule="auto"/>
        <w:ind w:firstLine="709" w:right="228"/>
        <w:outlineLvl w:val="0"/>
        <w:rPr>
          <w:rFonts w:ascii="Times New Roman" w:hAnsi="Times New Roman"/>
          <w:sz w:val="28"/>
        </w:rPr>
      </w:pPr>
      <w:r>
        <w:rPr>
          <w:rFonts w:ascii="Times New Roman" w:hAnsi="Times New Roman"/>
          <w:sz w:val="28"/>
        </w:rPr>
        <w:t>После выполнения задания</w:t>
      </w:r>
      <w:r>
        <w:rPr>
          <w:rFonts w:ascii="Times New Roman" w:hAnsi="Times New Roman"/>
          <w:sz w:val="28"/>
        </w:rPr>
        <w:t>,</w:t>
      </w:r>
      <w:r>
        <w:rPr>
          <w:rFonts w:ascii="Times New Roman" w:hAnsi="Times New Roman"/>
          <w:sz w:val="28"/>
        </w:rPr>
        <w:t xml:space="preserve"> учащиеся обмениваются тетрадями. Проверка работы ведется у доски. Рассмотреть ответы на примере одного из обучающихся. Выставление отметок на листах.</w:t>
      </w:r>
    </w:p>
    <w:p w14:paraId="CA000000">
      <w:pPr>
        <w:keepNext w:val="1"/>
        <w:spacing w:after="0" w:line="240" w:lineRule="auto"/>
        <w:ind w:right="228"/>
        <w:outlineLvl w:val="0"/>
        <w:rPr>
          <w:rFonts w:ascii="Times New Roman" w:hAnsi="Times New Roman"/>
          <w:b w:val="1"/>
          <w:sz w:val="28"/>
        </w:rPr>
      </w:pPr>
    </w:p>
    <w:p w14:paraId="CB000000">
      <w:pPr>
        <w:keepNext w:val="1"/>
        <w:spacing w:after="0" w:line="240" w:lineRule="auto"/>
        <w:ind w:right="228"/>
        <w:outlineLvl w:val="0"/>
        <w:rPr>
          <w:rFonts w:ascii="Tahoma" w:hAnsi="Tahoma"/>
          <w:b w:val="1"/>
          <w:sz w:val="28"/>
        </w:rPr>
      </w:pPr>
      <w:r>
        <w:rPr>
          <w:rFonts w:ascii="Times New Roman" w:hAnsi="Times New Roman"/>
          <w:b w:val="1"/>
          <w:sz w:val="28"/>
        </w:rPr>
        <w:t>V</w:t>
      </w:r>
      <w:r>
        <w:rPr>
          <w:rFonts w:ascii="Times New Roman" w:hAnsi="Times New Roman"/>
          <w:b w:val="1"/>
          <w:sz w:val="28"/>
        </w:rPr>
        <w:t>I</w:t>
      </w:r>
      <w:r>
        <w:rPr>
          <w:rFonts w:ascii="Times New Roman" w:hAnsi="Times New Roman"/>
          <w:b w:val="1"/>
          <w:sz w:val="28"/>
        </w:rPr>
        <w:t>. Подведение итогов урока, сообщение оценок.</w:t>
      </w:r>
    </w:p>
    <w:p w14:paraId="CC000000">
      <w:pPr>
        <w:keepNext w:val="1"/>
        <w:spacing w:after="0" w:line="240" w:lineRule="auto"/>
        <w:ind w:right="228"/>
        <w:outlineLvl w:val="0"/>
        <w:rPr>
          <w:rFonts w:ascii="Times New Roman" w:hAnsi="Times New Roman"/>
          <w:sz w:val="28"/>
        </w:rPr>
      </w:pPr>
    </w:p>
    <w:p w14:paraId="CD000000">
      <w:pPr>
        <w:keepNext w:val="1"/>
        <w:spacing w:after="0" w:line="240" w:lineRule="auto"/>
        <w:ind w:firstLine="709" w:right="228"/>
        <w:outlineLvl w:val="0"/>
        <w:rPr>
          <w:rFonts w:ascii="Times New Roman" w:hAnsi="Times New Roman"/>
          <w:sz w:val="28"/>
        </w:rPr>
      </w:pPr>
      <w:r>
        <w:rPr>
          <w:rFonts w:ascii="Times New Roman" w:hAnsi="Times New Roman"/>
          <w:sz w:val="28"/>
        </w:rPr>
        <w:t>Что нового вы узнали сегодня на уроке?</w:t>
      </w:r>
    </w:p>
    <w:p w14:paraId="CE000000">
      <w:pPr>
        <w:keepNext w:val="1"/>
        <w:spacing w:after="0" w:line="240" w:lineRule="auto"/>
        <w:ind w:firstLine="709" w:right="228"/>
        <w:outlineLvl w:val="0"/>
        <w:rPr>
          <w:rFonts w:ascii="Times New Roman" w:hAnsi="Times New Roman"/>
          <w:sz w:val="28"/>
        </w:rPr>
      </w:pPr>
      <w:r>
        <w:rPr>
          <w:rFonts w:ascii="Times New Roman" w:hAnsi="Times New Roman"/>
          <w:sz w:val="28"/>
        </w:rPr>
        <w:t>Понравился вам урок?</w:t>
      </w:r>
    </w:p>
    <w:p w14:paraId="CF000000">
      <w:pPr>
        <w:keepNext w:val="1"/>
        <w:spacing w:after="0" w:line="240" w:lineRule="auto"/>
        <w:ind w:firstLine="709" w:right="228"/>
        <w:outlineLvl w:val="0"/>
        <w:rPr>
          <w:rFonts w:ascii="Times New Roman" w:hAnsi="Times New Roman"/>
          <w:sz w:val="28"/>
        </w:rPr>
      </w:pPr>
      <w:r>
        <w:rPr>
          <w:rFonts w:ascii="Times New Roman" w:hAnsi="Times New Roman"/>
          <w:sz w:val="28"/>
        </w:rPr>
        <w:t>Что не понравилось на уроке?</w:t>
      </w:r>
    </w:p>
    <w:p w14:paraId="D0000000">
      <w:pPr>
        <w:keepNext w:val="1"/>
        <w:numPr>
          <w:ilvl w:val="0"/>
          <w:numId w:val="11"/>
        </w:numPr>
        <w:spacing w:after="0" w:line="240" w:lineRule="auto"/>
        <w:ind w:firstLine="340" w:left="697" w:right="228"/>
        <w:jc w:val="both"/>
        <w:outlineLvl w:val="0"/>
        <w:rPr>
          <w:rFonts w:ascii="Times New Roman" w:hAnsi="Times New Roman"/>
          <w:sz w:val="28"/>
        </w:rPr>
      </w:pPr>
      <w:r>
        <w:rPr>
          <w:rFonts w:ascii="Times New Roman" w:hAnsi="Times New Roman"/>
          <w:sz w:val="28"/>
        </w:rPr>
        <w:t xml:space="preserve">Отметить общие ошибки при ответах </w:t>
      </w:r>
      <w:r>
        <w:rPr>
          <w:rFonts w:ascii="Times New Roman" w:hAnsi="Times New Roman"/>
          <w:sz w:val="28"/>
        </w:rPr>
        <w:t>об</w:t>
      </w:r>
      <w:r>
        <w:rPr>
          <w:rFonts w:ascii="Times New Roman" w:hAnsi="Times New Roman"/>
          <w:sz w:val="28"/>
        </w:rPr>
        <w:t>уча</w:t>
      </w:r>
      <w:r>
        <w:rPr>
          <w:rFonts w:ascii="Times New Roman" w:hAnsi="Times New Roman"/>
          <w:sz w:val="28"/>
        </w:rPr>
        <w:t>ющихся</w:t>
      </w:r>
      <w:r>
        <w:rPr>
          <w:rFonts w:ascii="Times New Roman" w:hAnsi="Times New Roman"/>
          <w:sz w:val="28"/>
        </w:rPr>
        <w:t>.</w:t>
      </w:r>
    </w:p>
    <w:p w14:paraId="D1000000">
      <w:pPr>
        <w:keepNext w:val="1"/>
        <w:numPr>
          <w:ilvl w:val="0"/>
          <w:numId w:val="11"/>
        </w:numPr>
        <w:spacing w:after="0" w:line="240" w:lineRule="auto"/>
        <w:ind w:firstLine="340" w:left="697" w:right="228"/>
        <w:outlineLvl w:val="0"/>
        <w:rPr>
          <w:rFonts w:ascii="Times New Roman" w:hAnsi="Times New Roman"/>
          <w:sz w:val="28"/>
        </w:rPr>
      </w:pPr>
      <w:r>
        <w:rPr>
          <w:rFonts w:ascii="Times New Roman" w:hAnsi="Times New Roman"/>
          <w:sz w:val="28"/>
        </w:rPr>
        <w:t>Отметить активность отдельных у</w:t>
      </w:r>
      <w:r>
        <w:rPr>
          <w:rFonts w:ascii="Times New Roman" w:hAnsi="Times New Roman"/>
          <w:sz w:val="28"/>
        </w:rPr>
        <w:t>чащихся</w:t>
      </w:r>
      <w:r>
        <w:rPr>
          <w:rFonts w:ascii="Times New Roman" w:hAnsi="Times New Roman"/>
          <w:sz w:val="28"/>
        </w:rPr>
        <w:t>.</w:t>
      </w:r>
    </w:p>
    <w:p w14:paraId="D2000000">
      <w:pPr>
        <w:keepNext w:val="1"/>
        <w:numPr>
          <w:ilvl w:val="0"/>
          <w:numId w:val="11"/>
        </w:numPr>
        <w:spacing w:after="0" w:line="240" w:lineRule="auto"/>
        <w:ind w:firstLine="340" w:left="697" w:right="228"/>
        <w:outlineLvl w:val="0"/>
        <w:rPr>
          <w:rFonts w:ascii="Times New Roman" w:hAnsi="Times New Roman"/>
          <w:sz w:val="28"/>
        </w:rPr>
      </w:pPr>
      <w:r>
        <w:rPr>
          <w:rFonts w:ascii="Times New Roman" w:hAnsi="Times New Roman"/>
          <w:sz w:val="28"/>
        </w:rPr>
        <w:t xml:space="preserve">Объявить </w:t>
      </w:r>
      <w:r>
        <w:rPr>
          <w:rFonts w:ascii="Times New Roman" w:hAnsi="Times New Roman"/>
          <w:sz w:val="28"/>
        </w:rPr>
        <w:t>лучших учащихся, выставить оценки.</w:t>
      </w:r>
    </w:p>
    <w:p w14:paraId="D3000000">
      <w:pPr>
        <w:keepNext w:val="1"/>
        <w:numPr>
          <w:ilvl w:val="0"/>
          <w:numId w:val="11"/>
        </w:numPr>
        <w:spacing w:after="0" w:line="240" w:lineRule="auto"/>
        <w:ind w:firstLine="340" w:left="697" w:right="228"/>
        <w:outlineLvl w:val="0"/>
        <w:rPr>
          <w:rFonts w:ascii="Times New Roman" w:hAnsi="Times New Roman"/>
          <w:sz w:val="28"/>
        </w:rPr>
      </w:pPr>
      <w:r>
        <w:rPr>
          <w:rFonts w:ascii="Times New Roman" w:hAnsi="Times New Roman"/>
          <w:sz w:val="28"/>
        </w:rPr>
        <w:t>Домашнее задание: (даётся дифференцировано).</w:t>
      </w:r>
    </w:p>
    <w:p w14:paraId="D4000000">
      <w:pPr>
        <w:keepNext w:val="1"/>
        <w:numPr>
          <w:ilvl w:val="0"/>
          <w:numId w:val="12"/>
        </w:numPr>
        <w:spacing w:after="0" w:line="240" w:lineRule="auto"/>
        <w:ind w:firstLine="1440" w:left="0" w:right="228"/>
        <w:jc w:val="both"/>
        <w:outlineLvl w:val="0"/>
        <w:rPr>
          <w:rFonts w:ascii="Times New Roman" w:hAnsi="Times New Roman"/>
          <w:sz w:val="28"/>
        </w:rPr>
      </w:pPr>
      <w:r>
        <w:rPr>
          <w:rFonts w:ascii="Times New Roman" w:hAnsi="Times New Roman"/>
          <w:sz w:val="28"/>
        </w:rPr>
        <w:t xml:space="preserve"> </w:t>
      </w:r>
      <w:r>
        <w:rPr>
          <w:rFonts w:ascii="Times New Roman" w:hAnsi="Times New Roman"/>
          <w:sz w:val="28"/>
        </w:rPr>
        <w:t>Назначение, обозначение и порядок пользования полосами торможения и разгона</w:t>
      </w:r>
      <w:r>
        <w:rPr>
          <w:rFonts w:ascii="Times New Roman" w:hAnsi="Times New Roman"/>
          <w:sz w:val="28"/>
        </w:rPr>
        <w:t xml:space="preserve"> (</w:t>
      </w:r>
      <w:r>
        <w:rPr>
          <w:rFonts w:ascii="Times New Roman" w:hAnsi="Times New Roman"/>
          <w:i w:val="1"/>
          <w:sz w:val="28"/>
        </w:rPr>
        <w:t>Выд</w:t>
      </w:r>
      <w:r>
        <w:rPr>
          <w:rFonts w:ascii="Times New Roman" w:hAnsi="Times New Roman"/>
          <w:i w:val="1"/>
          <w:sz w:val="28"/>
        </w:rPr>
        <w:t>ается более слабым учащимся</w:t>
      </w:r>
      <w:r>
        <w:rPr>
          <w:rFonts w:ascii="Times New Roman" w:hAnsi="Times New Roman"/>
          <w:sz w:val="28"/>
        </w:rPr>
        <w:t>)</w:t>
      </w:r>
      <w:r>
        <w:rPr>
          <w:rFonts w:ascii="Times New Roman" w:hAnsi="Times New Roman"/>
          <w:sz w:val="28"/>
        </w:rPr>
        <w:t>.</w:t>
      </w:r>
      <w:r>
        <w:rPr>
          <w:rFonts w:ascii="Times New Roman" w:hAnsi="Times New Roman"/>
          <w:sz w:val="28"/>
        </w:rPr>
        <w:t xml:space="preserve">  </w:t>
      </w:r>
    </w:p>
    <w:p w14:paraId="D5000000">
      <w:pPr>
        <w:keepNext w:val="1"/>
        <w:numPr>
          <w:ilvl w:val="0"/>
          <w:numId w:val="12"/>
        </w:numPr>
        <w:spacing w:after="0" w:line="240" w:lineRule="auto"/>
        <w:ind w:right="228"/>
        <w:jc w:val="both"/>
        <w:outlineLvl w:val="0"/>
        <w:rPr>
          <w:rFonts w:ascii="Times New Roman" w:hAnsi="Times New Roman"/>
          <w:sz w:val="28"/>
        </w:rPr>
      </w:pPr>
      <w:r>
        <w:rPr>
          <w:rFonts w:ascii="Times New Roman" w:hAnsi="Times New Roman"/>
          <w:sz w:val="28"/>
        </w:rPr>
        <w:t xml:space="preserve">Определить </w:t>
      </w:r>
      <w:r>
        <w:rPr>
          <w:rFonts w:ascii="Times New Roman" w:hAnsi="Times New Roman"/>
          <w:sz w:val="28"/>
        </w:rPr>
        <w:t xml:space="preserve">порядок </w:t>
      </w:r>
      <w:r>
        <w:rPr>
          <w:rFonts w:ascii="Times New Roman" w:hAnsi="Times New Roman"/>
          <w:sz w:val="28"/>
        </w:rPr>
        <w:t xml:space="preserve">совершения </w:t>
      </w:r>
      <w:r>
        <w:rPr>
          <w:rFonts w:ascii="Times New Roman" w:hAnsi="Times New Roman"/>
          <w:sz w:val="28"/>
        </w:rPr>
        <w:t>поворотов и разворотов</w:t>
      </w:r>
      <w:r>
        <w:rPr>
          <w:rFonts w:ascii="Times New Roman" w:hAnsi="Times New Roman"/>
          <w:sz w:val="28"/>
        </w:rPr>
        <w:t xml:space="preserve"> ТС </w:t>
      </w:r>
      <w:r>
        <w:rPr>
          <w:rFonts w:ascii="Times New Roman" w:hAnsi="Times New Roman"/>
          <w:sz w:val="28"/>
        </w:rPr>
        <w:t xml:space="preserve">на </w:t>
      </w:r>
      <w:r>
        <w:rPr>
          <w:rFonts w:ascii="Times New Roman" w:hAnsi="Times New Roman"/>
          <w:sz w:val="28"/>
        </w:rPr>
        <w:t xml:space="preserve">перекрестках </w:t>
      </w:r>
      <w:r>
        <w:rPr>
          <w:rFonts w:ascii="Times New Roman" w:hAnsi="Times New Roman"/>
          <w:sz w:val="28"/>
        </w:rPr>
        <w:t>с двумя пересечениями проезжих частей при использовании запрещающих и предписывающих знаков</w:t>
      </w:r>
      <w:r>
        <w:rPr>
          <w:rFonts w:ascii="Times New Roman" w:hAnsi="Times New Roman"/>
          <w:sz w:val="28"/>
        </w:rPr>
        <w:t xml:space="preserve"> (</w:t>
      </w:r>
      <w:r>
        <w:rPr>
          <w:rFonts w:ascii="Times New Roman" w:hAnsi="Times New Roman"/>
          <w:i w:val="1"/>
          <w:sz w:val="28"/>
        </w:rPr>
        <w:t>Выд</w:t>
      </w:r>
      <w:r>
        <w:rPr>
          <w:rFonts w:ascii="Times New Roman" w:hAnsi="Times New Roman"/>
          <w:i w:val="1"/>
          <w:sz w:val="28"/>
        </w:rPr>
        <w:t>аётся</w:t>
      </w:r>
      <w:r>
        <w:rPr>
          <w:rFonts w:ascii="Times New Roman" w:hAnsi="Times New Roman"/>
          <w:i w:val="1"/>
          <w:sz w:val="28"/>
        </w:rPr>
        <w:t xml:space="preserve"> в виде схем пер</w:t>
      </w:r>
      <w:r>
        <w:rPr>
          <w:rFonts w:ascii="Times New Roman" w:hAnsi="Times New Roman"/>
          <w:i w:val="1"/>
          <w:sz w:val="28"/>
        </w:rPr>
        <w:t>е</w:t>
      </w:r>
      <w:r>
        <w:rPr>
          <w:rFonts w:ascii="Times New Roman" w:hAnsi="Times New Roman"/>
          <w:i w:val="1"/>
          <w:sz w:val="28"/>
        </w:rPr>
        <w:t>крестко</w:t>
      </w:r>
      <w:r>
        <w:rPr>
          <w:rFonts w:ascii="Times New Roman" w:hAnsi="Times New Roman"/>
          <w:i w:val="1"/>
          <w:sz w:val="28"/>
        </w:rPr>
        <w:t>в</w:t>
      </w:r>
      <w:r>
        <w:rPr>
          <w:rFonts w:ascii="Times New Roman" w:hAnsi="Times New Roman"/>
          <w:i w:val="1"/>
          <w:sz w:val="28"/>
        </w:rPr>
        <w:t xml:space="preserve"> </w:t>
      </w:r>
      <w:r>
        <w:rPr>
          <w:rFonts w:ascii="Times New Roman" w:hAnsi="Times New Roman"/>
          <w:i w:val="1"/>
          <w:sz w:val="28"/>
        </w:rPr>
        <w:t xml:space="preserve">со знаками в различных комбинациях </w:t>
      </w:r>
      <w:r>
        <w:rPr>
          <w:rFonts w:ascii="Times New Roman" w:hAnsi="Times New Roman"/>
          <w:i w:val="1"/>
          <w:sz w:val="28"/>
        </w:rPr>
        <w:t>более сильным учащимся</w:t>
      </w:r>
      <w:r>
        <w:rPr>
          <w:rFonts w:ascii="Times New Roman" w:hAnsi="Times New Roman"/>
          <w:sz w:val="28"/>
        </w:rPr>
        <w:t>).</w:t>
      </w:r>
      <w:r>
        <w:rPr>
          <w:rFonts w:ascii="Times New Roman" w:hAnsi="Times New Roman"/>
          <w:sz w:val="28"/>
        </w:rPr>
        <w:t xml:space="preserve"> </w:t>
      </w:r>
    </w:p>
    <w:p w14:paraId="D6000000">
      <w:pPr>
        <w:keepNext w:val="1"/>
        <w:spacing w:after="0" w:line="240" w:lineRule="auto"/>
        <w:ind w:right="228"/>
        <w:jc w:val="both"/>
        <w:outlineLvl w:val="0"/>
        <w:rPr>
          <w:rFonts w:ascii="Times New Roman" w:hAnsi="Times New Roman"/>
          <w:sz w:val="28"/>
        </w:rPr>
      </w:pPr>
    </w:p>
    <w:p w14:paraId="D7000000">
      <w:pPr>
        <w:keepNext w:val="1"/>
        <w:spacing w:after="0" w:line="240" w:lineRule="auto"/>
        <w:ind/>
        <w:outlineLvl w:val="0"/>
        <w:rPr>
          <w:rFonts w:ascii="Times New Roman" w:hAnsi="Times New Roman"/>
          <w:sz w:val="28"/>
        </w:rPr>
      </w:pPr>
    </w:p>
    <w:p w14:paraId="D8000000"/>
    <w:sectPr>
      <w:headerReference r:id="rId1" w:type="default"/>
      <w:footerReference r:id="rId2" w:type="default"/>
      <w:pgSz w:h="16838" w:w="11906"/>
      <w:pgMar w:bottom="567" w:footer="720" w:gutter="0" w:header="720" w:left="1134" w:right="284"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p w14:paraId="02000000">
    <w:pPr>
      <w:pStyle w:val="Style_2"/>
      <w:ind w:right="360"/>
    </w:pPr>
  </w:p>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p w14:paraId="01000000">
    <w:pPr>
      <w:pStyle w:val="Style_1"/>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abstractNum w:abstractNumId="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
    <w:lvl w:ilvl="0">
      <w:start w:val="1"/>
      <w:numFmt w:val="decimal"/>
      <w:lvlText w:val="%1."/>
      <w:lvlJc w:val="left"/>
      <w:pPr>
        <w:tabs>
          <w:tab w:leader="none" w:pos="360" w:val="left"/>
        </w:tabs>
        <w:ind w:hanging="360" w:left="360"/>
      </w:pPr>
    </w:lvl>
  </w:abstractNum>
  <w:abstractNum w:abstractNumId="2">
    <w:lvl w:ilvl="0">
      <w:start w:val="1"/>
      <w:numFmt w:val="decimal"/>
      <w:lvlText w:val="%1."/>
      <w:lvlJc w:val="left"/>
      <w:pPr>
        <w:tabs>
          <w:tab w:leader="none" w:pos="360" w:val="left"/>
        </w:tabs>
        <w:ind w:hanging="360" w:left="360"/>
      </w:pPr>
    </w:lvl>
  </w:abstractNum>
  <w:abstractNum w:abstractNumId="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5">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6">
    <w:lvl w:ilvl="0">
      <w:start w:val="1"/>
      <w:numFmt w:val="decimal"/>
      <w:lvlText w:val="%1."/>
      <w:lvlJc w:val="left"/>
      <w:pPr>
        <w:tabs>
          <w:tab w:leader="none" w:pos="1069" w:val="left"/>
        </w:tabs>
        <w:ind w:hanging="360" w:left="1069"/>
      </w:pPr>
    </w:lvl>
  </w:abstractNum>
  <w:abstractNum w:abstractNumId="7">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8">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9">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0">
    <w:lvl w:ilvl="0">
      <w:start w:val="1"/>
      <w:numFmt w:val="decimal"/>
      <w:lvlText w:val="%1."/>
      <w:lvlJc w:val="left"/>
      <w:pPr>
        <w:tabs>
          <w:tab w:leader="none" w:pos="360" w:val="left"/>
        </w:tabs>
        <w:ind w:hanging="360" w:left="360"/>
      </w:pPr>
    </w:lvl>
  </w:abstractNum>
  <w:abstractNum w:abstractNumId="11">
    <w:lvl w:ilvl="0">
      <w:start w:val="1"/>
      <w:numFmt w:val="decimal"/>
      <w:lvlText w:val="%1."/>
      <w:lvlJc w:val="left"/>
      <w:pPr>
        <w:tabs>
          <w:tab w:leader="none" w:pos="360" w:val="left"/>
        </w:tabs>
        <w:ind w:hanging="360" w:left="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pPr>
      <w:spacing w:after="200" w:line="276" w:lineRule="auto"/>
      <w:ind/>
    </w:pPr>
    <w:rPr>
      <w:rFonts w:ascii="Calibri" w:hAnsi="Calibri"/>
      <w:sz w:val="22"/>
    </w:rPr>
  </w:style>
  <w:style w:default="1" w:styleId="Style_4_ch" w:type="character">
    <w:name w:val="Normal"/>
    <w:link w:val="Style_4"/>
    <w:rPr>
      <w:rFonts w:ascii="Calibri" w:hAnsi="Calibri"/>
      <w:sz w:val="22"/>
    </w:rPr>
  </w:style>
  <w:style w:styleId="Style_5" w:type="paragraph">
    <w:name w:val="toc 2"/>
    <w:next w:val="Style_4"/>
    <w:link w:val="Style_5_ch"/>
    <w:uiPriority w:val="39"/>
    <w:pPr>
      <w:ind w:firstLine="0" w:left="200"/>
    </w:pPr>
  </w:style>
  <w:style w:styleId="Style_5_ch" w:type="character">
    <w:name w:val="toc 2"/>
    <w:link w:val="Style_5"/>
  </w:style>
  <w:style w:styleId="Style_1" w:type="paragraph">
    <w:name w:val="header"/>
    <w:basedOn w:val="Style_4"/>
    <w:link w:val="Style_1_ch"/>
    <w:pPr>
      <w:tabs>
        <w:tab w:leader="none" w:pos="4677" w:val="center"/>
        <w:tab w:leader="none" w:pos="9355" w:val="right"/>
      </w:tabs>
      <w:spacing w:after="0" w:line="240" w:lineRule="auto"/>
      <w:ind/>
    </w:pPr>
    <w:rPr>
      <w:rFonts w:ascii="Times New Roman" w:hAnsi="Times New Roman"/>
      <w:sz w:val="24"/>
    </w:rPr>
  </w:style>
  <w:style w:styleId="Style_1_ch" w:type="character">
    <w:name w:val="header"/>
    <w:basedOn w:val="Style_4_ch"/>
    <w:link w:val="Style_1"/>
    <w:rPr>
      <w:rFonts w:ascii="Times New Roman" w:hAnsi="Times New Roman"/>
      <w:sz w:val="24"/>
    </w:rPr>
  </w:style>
  <w:style w:styleId="Style_6" w:type="paragraph">
    <w:name w:val="toc 4"/>
    <w:next w:val="Style_4"/>
    <w:link w:val="Style_6_ch"/>
    <w:uiPriority w:val="39"/>
    <w:pPr>
      <w:ind w:firstLine="0" w:left="600"/>
    </w:pPr>
  </w:style>
  <w:style w:styleId="Style_6_ch" w:type="character">
    <w:name w:val="toc 4"/>
    <w:link w:val="Style_6"/>
  </w:style>
  <w:style w:styleId="Style_7" w:type="paragraph">
    <w:name w:val="FollowedHyperlink"/>
    <w:link w:val="Style_7_ch"/>
    <w:rPr>
      <w:color w:val="800080"/>
      <w:u w:val="single"/>
    </w:rPr>
  </w:style>
  <w:style w:styleId="Style_7_ch" w:type="character">
    <w:name w:val="FollowedHyperlink"/>
    <w:link w:val="Style_7"/>
    <w:rPr>
      <w:color w:val="800080"/>
      <w:u w:val="single"/>
    </w:rPr>
  </w:style>
  <w:style w:styleId="Style_8" w:type="paragraph">
    <w:name w:val="toc 6"/>
    <w:next w:val="Style_4"/>
    <w:link w:val="Style_8_ch"/>
    <w:uiPriority w:val="39"/>
    <w:pPr>
      <w:ind w:firstLine="0" w:left="1000"/>
    </w:pPr>
  </w:style>
  <w:style w:styleId="Style_8_ch" w:type="character">
    <w:name w:val="toc 6"/>
    <w:link w:val="Style_8"/>
  </w:style>
  <w:style w:styleId="Style_9" w:type="paragraph">
    <w:name w:val="toc 7"/>
    <w:next w:val="Style_4"/>
    <w:link w:val="Style_9_ch"/>
    <w:uiPriority w:val="39"/>
    <w:pPr>
      <w:ind w:firstLine="0" w:left="1200"/>
    </w:pPr>
  </w:style>
  <w:style w:styleId="Style_9_ch" w:type="character">
    <w:name w:val="toc 7"/>
    <w:link w:val="Style_9"/>
  </w:style>
  <w:style w:styleId="Style_10" w:type="paragraph">
    <w:name w:val="heading 3"/>
    <w:next w:val="Style_4"/>
    <w:link w:val="Style_10_ch"/>
    <w:uiPriority w:val="9"/>
    <w:qFormat/>
    <w:pPr>
      <w:ind/>
      <w:outlineLvl w:val="2"/>
    </w:pPr>
    <w:rPr>
      <w:rFonts w:ascii="XO Thames" w:hAnsi="XO Thames"/>
      <w:b w:val="1"/>
      <w:i w:val="1"/>
      <w:color w:val="000000"/>
    </w:rPr>
  </w:style>
  <w:style w:styleId="Style_10_ch" w:type="character">
    <w:name w:val="heading 3"/>
    <w:link w:val="Style_10"/>
    <w:rPr>
      <w:rFonts w:ascii="XO Thames" w:hAnsi="XO Thames"/>
      <w:b w:val="1"/>
      <w:i w:val="1"/>
      <w:color w:val="000000"/>
    </w:rPr>
  </w:style>
  <w:style w:styleId="Style_2" w:type="paragraph">
    <w:name w:val="footer"/>
    <w:basedOn w:val="Style_4"/>
    <w:link w:val="Style_2_ch"/>
    <w:pPr>
      <w:tabs>
        <w:tab w:leader="none" w:pos="4677" w:val="center"/>
        <w:tab w:leader="none" w:pos="9355" w:val="right"/>
      </w:tabs>
      <w:spacing w:after="0" w:line="240" w:lineRule="auto"/>
      <w:ind/>
    </w:pPr>
    <w:rPr>
      <w:rFonts w:ascii="Times New Roman" w:hAnsi="Times New Roman"/>
      <w:sz w:val="24"/>
    </w:rPr>
  </w:style>
  <w:style w:styleId="Style_2_ch" w:type="character">
    <w:name w:val="footer"/>
    <w:basedOn w:val="Style_4_ch"/>
    <w:link w:val="Style_2"/>
    <w:rPr>
      <w:rFonts w:ascii="Times New Roman" w:hAnsi="Times New Roman"/>
      <w:sz w:val="24"/>
    </w:rPr>
  </w:style>
  <w:style w:styleId="Style_11" w:type="paragraph">
    <w:name w:val="page number"/>
    <w:link w:val="Style_11_ch"/>
  </w:style>
  <w:style w:styleId="Style_11_ch" w:type="character">
    <w:name w:val="page number"/>
    <w:link w:val="Style_11"/>
  </w:style>
  <w:style w:styleId="Style_12" w:type="paragraph">
    <w:name w:val="toc 3"/>
    <w:next w:val="Style_4"/>
    <w:link w:val="Style_12_ch"/>
    <w:uiPriority w:val="39"/>
    <w:pPr>
      <w:ind w:firstLine="0" w:left="400"/>
    </w:pPr>
  </w:style>
  <w:style w:styleId="Style_12_ch" w:type="character">
    <w:name w:val="toc 3"/>
    <w:link w:val="Style_12"/>
  </w:style>
  <w:style w:styleId="Style_13" w:type="paragraph">
    <w:name w:val="heading 5"/>
    <w:next w:val="Style_4"/>
    <w:link w:val="Style_13_ch"/>
    <w:uiPriority w:val="9"/>
    <w:qFormat/>
    <w:pPr>
      <w:spacing w:after="120" w:before="120"/>
      <w:ind/>
      <w:outlineLvl w:val="4"/>
    </w:pPr>
    <w:rPr>
      <w:rFonts w:ascii="XO Thames" w:hAnsi="XO Thames"/>
      <w:b w:val="1"/>
      <w:color w:val="000000"/>
      <w:sz w:val="22"/>
    </w:rPr>
  </w:style>
  <w:style w:styleId="Style_13_ch" w:type="character">
    <w:name w:val="heading 5"/>
    <w:link w:val="Style_13"/>
    <w:rPr>
      <w:rFonts w:ascii="XO Thames" w:hAnsi="XO Thames"/>
      <w:b w:val="1"/>
      <w:color w:val="000000"/>
      <w:sz w:val="22"/>
    </w:rPr>
  </w:style>
  <w:style w:styleId="Style_14" w:type="paragraph">
    <w:name w:val="heading 1"/>
    <w:next w:val="Style_4"/>
    <w:link w:val="Style_14_ch"/>
    <w:uiPriority w:val="9"/>
    <w:qFormat/>
    <w:pPr>
      <w:spacing w:after="120" w:before="120"/>
      <w:ind/>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3" w:type="paragraph">
    <w:name w:val="Hyperlink"/>
    <w:link w:val="Style_3_ch"/>
    <w:rPr>
      <w:color w:val="0000FF"/>
      <w:u w:val="single"/>
    </w:rPr>
  </w:style>
  <w:style w:styleId="Style_3_ch" w:type="character">
    <w:name w:val="Hyperlink"/>
    <w:link w:val="Style_3"/>
    <w:rPr>
      <w:color w:val="0000FF"/>
      <w:u w:val="single"/>
    </w:rPr>
  </w:style>
  <w:style w:styleId="Style_15" w:type="paragraph">
    <w:name w:val="Footnote"/>
    <w:link w:val="Style_15_ch"/>
    <w:pPr>
      <w:ind/>
      <w:jc w:val="left"/>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4"/>
    <w:link w:val="Style_16_ch"/>
    <w:uiPriority w:val="39"/>
    <w:pPr>
      <w:ind w:firstLine="0" w:left="0"/>
    </w:pPr>
    <w:rPr>
      <w:rFonts w:ascii="XO Thames" w:hAnsi="XO Thames"/>
      <w:b w:val="1"/>
    </w:rPr>
  </w:style>
  <w:style w:styleId="Style_16_ch" w:type="character">
    <w:name w:val="toc 1"/>
    <w:link w:val="Style_16"/>
    <w:rPr>
      <w:rFonts w:ascii="XO Thames" w:hAnsi="XO Thames"/>
      <w:b w:val="1"/>
    </w:rPr>
  </w:style>
  <w:style w:styleId="Style_17" w:type="paragraph">
    <w:name w:val="Default Paragraph Font"/>
    <w:link w:val="Style_17_ch"/>
  </w:style>
  <w:style w:styleId="Style_17_ch" w:type="character">
    <w:name w:val="Default Paragraph Font"/>
    <w:link w:val="Style_17"/>
  </w:style>
  <w:style w:styleId="Style_18" w:type="paragraph">
    <w:name w:val="Header and Footer"/>
    <w:link w:val="Style_18_ch"/>
    <w:pPr>
      <w:spacing w:line="360" w:lineRule="auto"/>
      <w:ind/>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4"/>
    <w:link w:val="Style_19_ch"/>
    <w:uiPriority w:val="39"/>
    <w:pPr>
      <w:ind w:firstLine="0" w:left="1600"/>
    </w:pPr>
  </w:style>
  <w:style w:styleId="Style_19_ch" w:type="character">
    <w:name w:val="toc 9"/>
    <w:link w:val="Style_19"/>
  </w:style>
  <w:style w:styleId="Style_20" w:type="paragraph">
    <w:name w:val="toc 8"/>
    <w:next w:val="Style_4"/>
    <w:link w:val="Style_20_ch"/>
    <w:uiPriority w:val="39"/>
    <w:pPr>
      <w:ind w:firstLine="0" w:left="1400"/>
    </w:pPr>
  </w:style>
  <w:style w:styleId="Style_20_ch" w:type="character">
    <w:name w:val="toc 8"/>
    <w:link w:val="Style_20"/>
  </w:style>
  <w:style w:styleId="Style_21" w:type="paragraph">
    <w:name w:val="toc 5"/>
    <w:next w:val="Style_4"/>
    <w:link w:val="Style_21_ch"/>
    <w:uiPriority w:val="39"/>
    <w:pPr>
      <w:ind w:firstLine="0" w:left="800"/>
    </w:pPr>
  </w:style>
  <w:style w:styleId="Style_21_ch" w:type="character">
    <w:name w:val="toc 5"/>
    <w:link w:val="Style_21"/>
  </w:style>
  <w:style w:styleId="Style_22" w:type="paragraph">
    <w:name w:val="Subtitle"/>
    <w:next w:val="Style_4"/>
    <w:link w:val="Style_22_ch"/>
    <w:uiPriority w:val="11"/>
    <w:qFormat/>
    <w:rPr>
      <w:rFonts w:ascii="XO Thames" w:hAnsi="XO Thames"/>
      <w:i w:val="1"/>
      <w:color w:val="616161"/>
      <w:sz w:val="24"/>
    </w:rPr>
  </w:style>
  <w:style w:styleId="Style_22_ch" w:type="character">
    <w:name w:val="Subtitle"/>
    <w:link w:val="Style_22"/>
    <w:rPr>
      <w:rFonts w:ascii="XO Thames" w:hAnsi="XO Thames"/>
      <w:i w:val="1"/>
      <w:color w:val="616161"/>
      <w:sz w:val="24"/>
    </w:rPr>
  </w:style>
  <w:style w:styleId="Style_23" w:type="paragraph">
    <w:name w:val="toc 10"/>
    <w:next w:val="Style_4"/>
    <w:link w:val="Style_23_ch"/>
    <w:uiPriority w:val="39"/>
    <w:pPr>
      <w:ind w:firstLine="0" w:left="1800"/>
    </w:pPr>
  </w:style>
  <w:style w:styleId="Style_23_ch" w:type="character">
    <w:name w:val="toc 10"/>
    <w:link w:val="Style_23"/>
  </w:style>
  <w:style w:styleId="Style_24" w:type="paragraph">
    <w:name w:val="Title"/>
    <w:next w:val="Style_4"/>
    <w:link w:val="Style_24_ch"/>
    <w:uiPriority w:val="10"/>
    <w:qFormat/>
    <w:rPr>
      <w:rFonts w:ascii="XO Thames" w:hAnsi="XO Thames"/>
      <w:b w:val="1"/>
      <w:sz w:val="52"/>
    </w:rPr>
  </w:style>
  <w:style w:styleId="Style_24_ch" w:type="character">
    <w:name w:val="Title"/>
    <w:link w:val="Style_24"/>
    <w:rPr>
      <w:rFonts w:ascii="XO Thames" w:hAnsi="XO Thames"/>
      <w:b w:val="1"/>
      <w:sz w:val="52"/>
    </w:rPr>
  </w:style>
  <w:style w:styleId="Style_25" w:type="paragraph">
    <w:name w:val="heading 4"/>
    <w:next w:val="Style_4"/>
    <w:link w:val="Style_25_ch"/>
    <w:uiPriority w:val="9"/>
    <w:qFormat/>
    <w:pPr>
      <w:spacing w:after="120" w:before="120"/>
      <w:ind/>
      <w:outlineLvl w:val="3"/>
    </w:pPr>
    <w:rPr>
      <w:rFonts w:ascii="XO Thames" w:hAnsi="XO Thames"/>
      <w:b w:val="1"/>
      <w:color w:val="595959"/>
      <w:sz w:val="26"/>
    </w:rPr>
  </w:style>
  <w:style w:styleId="Style_25_ch" w:type="character">
    <w:name w:val="heading 4"/>
    <w:link w:val="Style_25"/>
    <w:rPr>
      <w:rFonts w:ascii="XO Thames" w:hAnsi="XO Thames"/>
      <w:b w:val="1"/>
      <w:color w:val="595959"/>
      <w:sz w:val="26"/>
    </w:rPr>
  </w:style>
  <w:style w:styleId="Style_26" w:type="paragraph">
    <w:name w:val="heading 2"/>
    <w:next w:val="Style_4"/>
    <w:link w:val="Style_26_ch"/>
    <w:uiPriority w:val="9"/>
    <w:qFormat/>
    <w:pPr>
      <w:spacing w:after="120" w:before="120"/>
      <w:ind/>
      <w:outlineLvl w:val="1"/>
    </w:pPr>
    <w:rPr>
      <w:rFonts w:ascii="XO Thames" w:hAnsi="XO Thames"/>
      <w:b w:val="1"/>
      <w:color w:val="00A0FF"/>
      <w:sz w:val="26"/>
    </w:rPr>
  </w:style>
  <w:style w:styleId="Style_26_ch" w:type="character">
    <w:name w:val="heading 2"/>
    <w:link w:val="Style_26"/>
    <w:rPr>
      <w:rFonts w:ascii="XO Thames" w:hAnsi="XO Thames"/>
      <w:b w:val="1"/>
      <w:color w:val="00A0FF"/>
      <w:sz w:val="26"/>
    </w:rPr>
  </w:style>
  <w:style w:default="1" w:styleId="Style_2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7" Target="settings.xml" Type="http://schemas.openxmlformats.org/officeDocument/2006/relationships/settings"/>
  <Relationship Id="rId6" Target="fontTable.xml" Type="http://schemas.openxmlformats.org/officeDocument/2006/relationships/fontTable"/>
  <Relationship Id="rId9" Target="stylesWithEffects.xml" Type="http://schemas.microsoft.com/office/2007/relationships/stylesWithEffects"/>
  <Relationship Id="rId5" Target="media/3.png" Type="http://schemas.openxmlformats.org/officeDocument/2006/relationships/image"/>
  <Relationship Id="rId8" Target="styles.xml" Type="http://schemas.openxmlformats.org/officeDocument/2006/relationships/styles"/>
  <Relationship Id="rId4" Target="media/2.png" Type="http://schemas.openxmlformats.org/officeDocument/2006/relationships/image"/>
  <Relationship Id="rId12" Target="numbering.xml" Type="http://schemas.openxmlformats.org/officeDocument/2006/relationships/numbering"/>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MyOffice-CoreFramework-Windows/17.2-694.174.3565.329.0@RELEASE-DESKTOP-PARSLEY-ST-1</Application>
</Properties>
</file>