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58" w:rsidRDefault="00AC4458" w:rsidP="00A16093">
      <w:pPr>
        <w:spacing w:after="0" w:line="360" w:lineRule="auto"/>
        <w:ind w:firstLine="708"/>
        <w:rPr>
          <w:rFonts w:ascii="Times New Roman" w:hAnsi="Times New Roman" w:cs="Times New Roman"/>
          <w:bCs/>
          <w:sz w:val="28"/>
          <w:szCs w:val="28"/>
        </w:rPr>
      </w:pPr>
      <w:r w:rsidRPr="00AC4458">
        <w:rPr>
          <w:rFonts w:ascii="Times New Roman" w:hAnsi="Times New Roman" w:cs="Times New Roman"/>
          <w:bCs/>
          <w:sz w:val="28"/>
          <w:szCs w:val="28"/>
        </w:rPr>
        <w:t xml:space="preserve">УДК </w:t>
      </w:r>
      <w:r w:rsidR="00A16093">
        <w:rPr>
          <w:rFonts w:ascii="Times New Roman" w:hAnsi="Times New Roman" w:cs="Times New Roman"/>
          <w:bCs/>
          <w:sz w:val="28"/>
          <w:szCs w:val="28"/>
        </w:rPr>
        <w:t>7, 37</w:t>
      </w:r>
    </w:p>
    <w:p w:rsidR="00AC4458" w:rsidRDefault="00AC4458" w:rsidP="00A16093">
      <w:pPr>
        <w:spacing w:after="0" w:line="360" w:lineRule="auto"/>
        <w:ind w:firstLine="708"/>
        <w:jc w:val="right"/>
        <w:rPr>
          <w:rFonts w:ascii="Times New Roman" w:hAnsi="Times New Roman" w:cs="Times New Roman"/>
          <w:bCs/>
          <w:sz w:val="28"/>
          <w:szCs w:val="28"/>
        </w:rPr>
      </w:pPr>
    </w:p>
    <w:p w:rsidR="00AC4458" w:rsidRDefault="00AC4458" w:rsidP="00A16093">
      <w:pPr>
        <w:spacing w:after="0" w:line="360" w:lineRule="auto"/>
        <w:ind w:firstLine="708"/>
        <w:jc w:val="right"/>
        <w:rPr>
          <w:rFonts w:ascii="Times New Roman" w:hAnsi="Times New Roman" w:cs="Times New Roman"/>
          <w:bCs/>
          <w:sz w:val="28"/>
          <w:szCs w:val="28"/>
        </w:rPr>
      </w:pPr>
      <w:r>
        <w:rPr>
          <w:rFonts w:ascii="Times New Roman" w:hAnsi="Times New Roman" w:cs="Times New Roman"/>
          <w:bCs/>
          <w:sz w:val="28"/>
          <w:szCs w:val="28"/>
        </w:rPr>
        <w:t>Карпук Елизавета Вячеславовна</w:t>
      </w:r>
    </w:p>
    <w:p w:rsidR="00AC4458" w:rsidRDefault="00AC4458" w:rsidP="00A16093">
      <w:pPr>
        <w:spacing w:after="0" w:line="360" w:lineRule="auto"/>
        <w:ind w:firstLine="708"/>
        <w:jc w:val="right"/>
        <w:rPr>
          <w:rFonts w:ascii="Times New Roman" w:hAnsi="Times New Roman" w:cs="Times New Roman"/>
          <w:bCs/>
          <w:sz w:val="28"/>
          <w:szCs w:val="28"/>
        </w:rPr>
      </w:pPr>
      <w:r>
        <w:rPr>
          <w:rFonts w:ascii="Times New Roman" w:hAnsi="Times New Roman" w:cs="Times New Roman"/>
          <w:bCs/>
          <w:sz w:val="28"/>
          <w:szCs w:val="28"/>
        </w:rPr>
        <w:t>ГБОУ ВО СГПИ, г. Ставрополь</w:t>
      </w:r>
    </w:p>
    <w:p w:rsidR="00AC4458" w:rsidRPr="00AC4458" w:rsidRDefault="00AC4458" w:rsidP="00A16093">
      <w:pPr>
        <w:spacing w:after="0" w:line="360" w:lineRule="auto"/>
        <w:ind w:firstLine="708"/>
        <w:jc w:val="right"/>
        <w:rPr>
          <w:rFonts w:ascii="Times New Roman" w:hAnsi="Times New Roman" w:cs="Times New Roman"/>
          <w:bCs/>
          <w:sz w:val="28"/>
          <w:szCs w:val="28"/>
        </w:rPr>
      </w:pPr>
      <w:r>
        <w:rPr>
          <w:rFonts w:ascii="Times New Roman" w:hAnsi="Times New Roman" w:cs="Times New Roman"/>
          <w:bCs/>
          <w:sz w:val="28"/>
          <w:szCs w:val="28"/>
          <w:lang w:val="en-US"/>
        </w:rPr>
        <w:t>Karpuk</w:t>
      </w:r>
      <w:r w:rsidRPr="00AC4458">
        <w:rPr>
          <w:rFonts w:ascii="Times New Roman" w:hAnsi="Times New Roman" w:cs="Times New Roman"/>
          <w:bCs/>
          <w:sz w:val="28"/>
          <w:szCs w:val="28"/>
        </w:rPr>
        <w:t xml:space="preserve"> </w:t>
      </w:r>
      <w:r>
        <w:rPr>
          <w:rFonts w:ascii="Times New Roman" w:hAnsi="Times New Roman" w:cs="Times New Roman"/>
          <w:bCs/>
          <w:sz w:val="28"/>
          <w:szCs w:val="28"/>
          <w:lang w:val="en-US"/>
        </w:rPr>
        <w:t>E</w:t>
      </w:r>
      <w:r w:rsidRPr="00AC4458">
        <w:rPr>
          <w:rFonts w:ascii="Times New Roman" w:hAnsi="Times New Roman" w:cs="Times New Roman"/>
          <w:bCs/>
          <w:sz w:val="28"/>
          <w:szCs w:val="28"/>
        </w:rPr>
        <w:t>.</w:t>
      </w:r>
      <w:r>
        <w:rPr>
          <w:rFonts w:ascii="Times New Roman" w:hAnsi="Times New Roman" w:cs="Times New Roman"/>
          <w:bCs/>
          <w:sz w:val="28"/>
          <w:szCs w:val="28"/>
          <w:lang w:val="en-US"/>
        </w:rPr>
        <w:t>V</w:t>
      </w:r>
      <w:r w:rsidRPr="00AC4458">
        <w:rPr>
          <w:rFonts w:ascii="Times New Roman" w:hAnsi="Times New Roman" w:cs="Times New Roman"/>
          <w:bCs/>
          <w:sz w:val="28"/>
          <w:szCs w:val="28"/>
        </w:rPr>
        <w:t>.</w:t>
      </w:r>
    </w:p>
    <w:p w:rsidR="00AC4458" w:rsidRDefault="00AC4458" w:rsidP="00A16093">
      <w:pPr>
        <w:spacing w:after="0" w:line="360" w:lineRule="auto"/>
        <w:ind w:firstLine="708"/>
        <w:jc w:val="right"/>
        <w:rPr>
          <w:rFonts w:ascii="Times New Roman" w:hAnsi="Times New Roman" w:cs="Times New Roman"/>
          <w:bCs/>
          <w:sz w:val="28"/>
          <w:szCs w:val="28"/>
          <w:lang w:val="en-US"/>
        </w:rPr>
      </w:pPr>
      <w:r>
        <w:rPr>
          <w:rFonts w:ascii="Times New Roman" w:hAnsi="Times New Roman" w:cs="Times New Roman"/>
          <w:bCs/>
          <w:sz w:val="28"/>
          <w:szCs w:val="28"/>
          <w:lang w:val="en-US"/>
        </w:rPr>
        <w:t>Stavropol State Pedagogical Institute,</w:t>
      </w:r>
    </w:p>
    <w:p w:rsidR="00AC4458" w:rsidRDefault="00AC4458" w:rsidP="00A16093">
      <w:pPr>
        <w:spacing w:after="0" w:line="360" w:lineRule="auto"/>
        <w:ind w:firstLine="708"/>
        <w:jc w:val="right"/>
        <w:rPr>
          <w:rFonts w:ascii="Times New Roman" w:hAnsi="Times New Roman" w:cs="Times New Roman"/>
          <w:bCs/>
          <w:sz w:val="28"/>
          <w:szCs w:val="28"/>
          <w:lang w:val="en-US"/>
        </w:rPr>
      </w:pPr>
      <w:r>
        <w:rPr>
          <w:rFonts w:ascii="Times New Roman" w:hAnsi="Times New Roman" w:cs="Times New Roman"/>
          <w:bCs/>
          <w:sz w:val="28"/>
          <w:szCs w:val="28"/>
          <w:lang w:val="en-US"/>
        </w:rPr>
        <w:t>Stavropol</w:t>
      </w:r>
    </w:p>
    <w:p w:rsidR="00AC4458" w:rsidRDefault="00AC4458" w:rsidP="00A16093">
      <w:pPr>
        <w:spacing w:after="0" w:line="360" w:lineRule="auto"/>
        <w:ind w:firstLine="708"/>
        <w:jc w:val="right"/>
        <w:rPr>
          <w:rFonts w:ascii="Times New Roman" w:hAnsi="Times New Roman" w:cs="Times New Roman"/>
          <w:bCs/>
          <w:sz w:val="28"/>
          <w:szCs w:val="28"/>
        </w:rPr>
      </w:pPr>
      <w:r>
        <w:rPr>
          <w:rFonts w:ascii="Times New Roman" w:hAnsi="Times New Roman" w:cs="Times New Roman"/>
          <w:bCs/>
          <w:sz w:val="28"/>
          <w:szCs w:val="28"/>
          <w:lang w:val="en-US"/>
        </w:rPr>
        <w:t xml:space="preserve">E-mail: </w:t>
      </w:r>
      <w:hyperlink r:id="rId6" w:history="1">
        <w:r w:rsidRPr="00CC7CBA">
          <w:rPr>
            <w:rStyle w:val="a4"/>
            <w:rFonts w:ascii="Times New Roman" w:hAnsi="Times New Roman" w:cs="Times New Roman"/>
            <w:bCs/>
            <w:sz w:val="28"/>
            <w:szCs w:val="28"/>
            <w:lang w:val="en-US"/>
          </w:rPr>
          <w:t>karpukelizaveta7@gmail.com</w:t>
        </w:r>
      </w:hyperlink>
    </w:p>
    <w:p w:rsidR="00AC4458" w:rsidRPr="00AC4458" w:rsidRDefault="00AC4458" w:rsidP="00A16093">
      <w:pPr>
        <w:spacing w:after="0" w:line="360" w:lineRule="auto"/>
        <w:ind w:firstLine="708"/>
        <w:jc w:val="right"/>
        <w:rPr>
          <w:rFonts w:ascii="Times New Roman" w:hAnsi="Times New Roman" w:cs="Times New Roman"/>
          <w:bCs/>
          <w:sz w:val="28"/>
          <w:szCs w:val="28"/>
        </w:rPr>
      </w:pPr>
      <w:r>
        <w:rPr>
          <w:rFonts w:ascii="Times New Roman" w:hAnsi="Times New Roman" w:cs="Times New Roman"/>
          <w:bCs/>
          <w:sz w:val="28"/>
          <w:szCs w:val="28"/>
        </w:rPr>
        <w:t xml:space="preserve">Научный руководитель: Колпачева О.Ю., </w:t>
      </w:r>
      <w:r w:rsidRPr="00AC4458">
        <w:rPr>
          <w:rFonts w:ascii="Times New Roman" w:hAnsi="Times New Roman" w:cs="Times New Roman"/>
          <w:sz w:val="28"/>
          <w:szCs w:val="28"/>
          <w:shd w:val="clear" w:color="auto" w:fill="FFFFFF"/>
        </w:rPr>
        <w:t>доктор педагогических наук, доцент кафедры общей педагогики и образовательных технологий</w:t>
      </w:r>
    </w:p>
    <w:p w:rsidR="00AC4458" w:rsidRPr="00AC4458" w:rsidRDefault="00AC4458" w:rsidP="00A16093">
      <w:pPr>
        <w:spacing w:after="0" w:line="360" w:lineRule="auto"/>
        <w:ind w:firstLine="708"/>
        <w:jc w:val="right"/>
        <w:rPr>
          <w:rFonts w:ascii="Times New Roman" w:hAnsi="Times New Roman" w:cs="Times New Roman"/>
          <w:bCs/>
          <w:sz w:val="28"/>
          <w:szCs w:val="28"/>
        </w:rPr>
      </w:pPr>
    </w:p>
    <w:p w:rsidR="00A07E46" w:rsidRDefault="00107776" w:rsidP="00A16093">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Особенности музыкального</w:t>
      </w:r>
      <w:r w:rsidR="00AC4458">
        <w:rPr>
          <w:rFonts w:ascii="Times New Roman" w:hAnsi="Times New Roman" w:cs="Times New Roman"/>
          <w:b/>
          <w:bCs/>
          <w:sz w:val="28"/>
          <w:szCs w:val="28"/>
        </w:rPr>
        <w:t xml:space="preserve"> </w:t>
      </w:r>
      <w:r>
        <w:rPr>
          <w:rFonts w:ascii="Times New Roman" w:hAnsi="Times New Roman" w:cs="Times New Roman"/>
          <w:b/>
          <w:bCs/>
          <w:sz w:val="28"/>
          <w:szCs w:val="28"/>
        </w:rPr>
        <w:t>воспитания</w:t>
      </w:r>
      <w:r w:rsidR="00AC4458">
        <w:rPr>
          <w:rFonts w:ascii="Times New Roman" w:hAnsi="Times New Roman" w:cs="Times New Roman"/>
          <w:b/>
          <w:bCs/>
          <w:sz w:val="28"/>
          <w:szCs w:val="28"/>
        </w:rPr>
        <w:t xml:space="preserve"> </w:t>
      </w:r>
      <w:r w:rsidR="005D3B25">
        <w:rPr>
          <w:rFonts w:ascii="Times New Roman" w:hAnsi="Times New Roman" w:cs="Times New Roman"/>
          <w:b/>
          <w:bCs/>
          <w:sz w:val="28"/>
          <w:szCs w:val="28"/>
        </w:rPr>
        <w:t>школьников</w:t>
      </w:r>
      <w:r w:rsidR="00AC4458">
        <w:rPr>
          <w:rFonts w:ascii="Times New Roman" w:hAnsi="Times New Roman" w:cs="Times New Roman"/>
          <w:b/>
          <w:bCs/>
          <w:sz w:val="28"/>
          <w:szCs w:val="28"/>
        </w:rPr>
        <w:t xml:space="preserve"> </w:t>
      </w:r>
      <w:r w:rsidR="00FD3880">
        <w:rPr>
          <w:rFonts w:ascii="Times New Roman" w:hAnsi="Times New Roman" w:cs="Times New Roman"/>
          <w:b/>
          <w:bCs/>
          <w:sz w:val="28"/>
          <w:szCs w:val="28"/>
        </w:rPr>
        <w:t>и</w:t>
      </w:r>
      <w:r w:rsidR="00AC4458">
        <w:rPr>
          <w:rFonts w:ascii="Times New Roman" w:hAnsi="Times New Roman" w:cs="Times New Roman"/>
          <w:b/>
          <w:bCs/>
          <w:sz w:val="28"/>
          <w:szCs w:val="28"/>
        </w:rPr>
        <w:t xml:space="preserve"> </w:t>
      </w:r>
      <w:r w:rsidR="00FD3880">
        <w:rPr>
          <w:rFonts w:ascii="Times New Roman" w:hAnsi="Times New Roman" w:cs="Times New Roman"/>
          <w:b/>
          <w:bCs/>
          <w:sz w:val="28"/>
          <w:szCs w:val="28"/>
        </w:rPr>
        <w:t>методы</w:t>
      </w:r>
      <w:r w:rsidR="00AC4458">
        <w:rPr>
          <w:rFonts w:ascii="Times New Roman" w:hAnsi="Times New Roman" w:cs="Times New Roman"/>
          <w:b/>
          <w:bCs/>
          <w:sz w:val="28"/>
          <w:szCs w:val="28"/>
        </w:rPr>
        <w:t xml:space="preserve"> </w:t>
      </w:r>
      <w:r w:rsidR="00BD20FD">
        <w:rPr>
          <w:rFonts w:ascii="Times New Roman" w:hAnsi="Times New Roman" w:cs="Times New Roman"/>
          <w:b/>
          <w:bCs/>
          <w:sz w:val="28"/>
          <w:szCs w:val="28"/>
        </w:rPr>
        <w:t>формирования</w:t>
      </w:r>
      <w:r>
        <w:rPr>
          <w:rFonts w:ascii="Times New Roman" w:hAnsi="Times New Roman" w:cs="Times New Roman"/>
          <w:b/>
          <w:bCs/>
          <w:sz w:val="28"/>
          <w:szCs w:val="28"/>
        </w:rPr>
        <w:t xml:space="preserve"> их</w:t>
      </w:r>
      <w:r w:rsidR="00AC4458">
        <w:rPr>
          <w:rFonts w:ascii="Times New Roman" w:hAnsi="Times New Roman" w:cs="Times New Roman"/>
          <w:b/>
          <w:bCs/>
          <w:sz w:val="28"/>
          <w:szCs w:val="28"/>
        </w:rPr>
        <w:t xml:space="preserve"> </w:t>
      </w:r>
      <w:r w:rsidR="0046146D">
        <w:rPr>
          <w:rFonts w:ascii="Times New Roman" w:hAnsi="Times New Roman" w:cs="Times New Roman"/>
          <w:b/>
          <w:bCs/>
          <w:sz w:val="28"/>
          <w:szCs w:val="28"/>
        </w:rPr>
        <w:t>музыкальной культуры</w:t>
      </w:r>
    </w:p>
    <w:p w:rsidR="00AC4458" w:rsidRPr="00AC4458" w:rsidRDefault="00AC4458" w:rsidP="00A16093">
      <w:pPr>
        <w:spacing w:after="0" w:line="360" w:lineRule="auto"/>
        <w:ind w:firstLine="708"/>
        <w:jc w:val="center"/>
        <w:rPr>
          <w:rFonts w:ascii="Times New Roman" w:hAnsi="Times New Roman" w:cs="Times New Roman"/>
          <w:b/>
          <w:bCs/>
          <w:sz w:val="28"/>
          <w:szCs w:val="28"/>
          <w:lang w:val="en-US"/>
        </w:rPr>
      </w:pPr>
      <w:r w:rsidRPr="00AC4458">
        <w:rPr>
          <w:rFonts w:ascii="Times New Roman" w:hAnsi="Times New Roman" w:cs="Times New Roman"/>
          <w:b/>
          <w:bCs/>
          <w:sz w:val="28"/>
          <w:szCs w:val="28"/>
          <w:lang w:val="en-US"/>
        </w:rPr>
        <w:t>Features of musical education of schoolchildren and methods of formation of their musical culture</w:t>
      </w:r>
    </w:p>
    <w:p w:rsidR="006114AC" w:rsidRPr="00AC4458" w:rsidRDefault="006114AC" w:rsidP="00A16093">
      <w:pPr>
        <w:spacing w:after="0" w:line="360" w:lineRule="auto"/>
        <w:rPr>
          <w:rFonts w:ascii="Times New Roman" w:hAnsi="Times New Roman" w:cs="Times New Roman"/>
          <w:i/>
          <w:sz w:val="28"/>
          <w:szCs w:val="28"/>
        </w:rPr>
      </w:pPr>
    </w:p>
    <w:p w:rsidR="00A07E46" w:rsidRDefault="00A07E46" w:rsidP="00C26A83">
      <w:pPr>
        <w:spacing w:after="0" w:line="360" w:lineRule="auto"/>
        <w:ind w:firstLine="708"/>
        <w:jc w:val="both"/>
        <w:rPr>
          <w:rFonts w:ascii="Times New Roman" w:hAnsi="Times New Roman" w:cs="Times New Roman"/>
          <w:i/>
          <w:sz w:val="24"/>
          <w:szCs w:val="24"/>
        </w:rPr>
      </w:pPr>
      <w:r w:rsidRPr="00AC4458">
        <w:rPr>
          <w:rFonts w:ascii="Times New Roman" w:hAnsi="Times New Roman" w:cs="Times New Roman"/>
          <w:b/>
          <w:bCs/>
          <w:i/>
          <w:sz w:val="24"/>
          <w:szCs w:val="24"/>
        </w:rPr>
        <w:t xml:space="preserve">Аннотация: </w:t>
      </w:r>
      <w:r w:rsidRPr="00AC4458">
        <w:rPr>
          <w:rFonts w:ascii="Times New Roman" w:hAnsi="Times New Roman" w:cs="Times New Roman"/>
          <w:i/>
          <w:sz w:val="24"/>
          <w:szCs w:val="24"/>
        </w:rPr>
        <w:t xml:space="preserve">в данной статье </w:t>
      </w:r>
      <w:r w:rsidR="00CC759A" w:rsidRPr="00AC4458">
        <w:rPr>
          <w:rFonts w:ascii="Times New Roman" w:hAnsi="Times New Roman" w:cs="Times New Roman"/>
          <w:i/>
          <w:sz w:val="24"/>
          <w:szCs w:val="24"/>
        </w:rPr>
        <w:t>рассматриваются вопросы, связанные с развитием музыкальной культуры у школьников разных возрастов, сложности, с которыми сталкиваются педагоги в процессе музыкального образования, раскрываются особенности и характеристики музыкального восприятия, а также методы привлечения к музыкальному искусству.</w:t>
      </w:r>
    </w:p>
    <w:p w:rsidR="00A07E46" w:rsidRPr="00AC4458" w:rsidRDefault="00AC4458" w:rsidP="00C26A83">
      <w:pPr>
        <w:spacing w:after="0" w:line="360" w:lineRule="auto"/>
        <w:ind w:firstLine="708"/>
        <w:jc w:val="both"/>
        <w:rPr>
          <w:rFonts w:ascii="Times New Roman" w:hAnsi="Times New Roman" w:cs="Times New Roman"/>
          <w:i/>
          <w:sz w:val="24"/>
          <w:szCs w:val="24"/>
          <w:lang w:val="en-US"/>
        </w:rPr>
      </w:pPr>
      <w:r w:rsidRPr="00AC4458">
        <w:rPr>
          <w:rFonts w:ascii="Times New Roman" w:hAnsi="Times New Roman" w:cs="Times New Roman"/>
          <w:b/>
          <w:i/>
          <w:sz w:val="24"/>
          <w:szCs w:val="24"/>
          <w:lang w:val="en-US"/>
        </w:rPr>
        <w:t>Abstract:</w:t>
      </w:r>
      <w:r w:rsidRPr="00AC4458">
        <w:rPr>
          <w:rFonts w:ascii="Times New Roman" w:hAnsi="Times New Roman" w:cs="Times New Roman"/>
          <w:i/>
          <w:sz w:val="24"/>
          <w:szCs w:val="24"/>
          <w:lang w:val="en-US"/>
        </w:rPr>
        <w:t xml:space="preserve"> this article discusses issues related to the development of musical culture among schoolchildren of different ages, the difficulties faced by teachers in the process of music education, reveals the features and characteristics of musical perception, as well as methods of attracting to the musical art.</w:t>
      </w:r>
    </w:p>
    <w:p w:rsidR="00A07E46" w:rsidRDefault="00A07E46" w:rsidP="00C26A83">
      <w:pPr>
        <w:spacing w:after="0" w:line="360" w:lineRule="auto"/>
        <w:ind w:firstLine="708"/>
        <w:jc w:val="both"/>
        <w:rPr>
          <w:rFonts w:ascii="Times New Roman" w:hAnsi="Times New Roman" w:cs="Times New Roman"/>
          <w:i/>
          <w:sz w:val="24"/>
          <w:szCs w:val="24"/>
        </w:rPr>
      </w:pPr>
      <w:r w:rsidRPr="00AC4458">
        <w:rPr>
          <w:rFonts w:ascii="Times New Roman" w:hAnsi="Times New Roman" w:cs="Times New Roman"/>
          <w:b/>
          <w:bCs/>
          <w:i/>
          <w:sz w:val="24"/>
          <w:szCs w:val="24"/>
        </w:rPr>
        <w:t xml:space="preserve">Ключевые слова: </w:t>
      </w:r>
      <w:r w:rsidR="00AC5B5F" w:rsidRPr="00AC4458">
        <w:rPr>
          <w:rFonts w:ascii="Times New Roman" w:hAnsi="Times New Roman" w:cs="Times New Roman"/>
          <w:i/>
          <w:sz w:val="24"/>
          <w:szCs w:val="24"/>
        </w:rPr>
        <w:t>музыкальная культура, музыкальная педагогика, восприятие музыкального произведения, особенности музыки</w:t>
      </w:r>
      <w:r w:rsidR="009B1567" w:rsidRPr="00AC4458">
        <w:rPr>
          <w:rFonts w:ascii="Times New Roman" w:hAnsi="Times New Roman" w:cs="Times New Roman"/>
          <w:i/>
          <w:sz w:val="24"/>
          <w:szCs w:val="24"/>
        </w:rPr>
        <w:t xml:space="preserve">. </w:t>
      </w:r>
    </w:p>
    <w:p w:rsidR="00AC4458" w:rsidRPr="00AC4458" w:rsidRDefault="00AC4458" w:rsidP="00C26A83">
      <w:pPr>
        <w:spacing w:after="0" w:line="360" w:lineRule="auto"/>
        <w:ind w:firstLine="708"/>
        <w:jc w:val="both"/>
        <w:rPr>
          <w:rFonts w:ascii="Times New Roman" w:hAnsi="Times New Roman" w:cs="Times New Roman"/>
          <w:i/>
          <w:sz w:val="24"/>
          <w:szCs w:val="24"/>
          <w:lang w:val="en-US"/>
        </w:rPr>
      </w:pPr>
      <w:r w:rsidRPr="00AC4458">
        <w:rPr>
          <w:rFonts w:ascii="Times New Roman" w:hAnsi="Times New Roman" w:cs="Times New Roman"/>
          <w:b/>
          <w:i/>
          <w:sz w:val="24"/>
          <w:szCs w:val="24"/>
          <w:lang w:val="en-US"/>
        </w:rPr>
        <w:t>Keywords:</w:t>
      </w:r>
      <w:r w:rsidRPr="00AC4458">
        <w:rPr>
          <w:rFonts w:ascii="Times New Roman" w:hAnsi="Times New Roman" w:cs="Times New Roman"/>
          <w:i/>
          <w:sz w:val="24"/>
          <w:szCs w:val="24"/>
          <w:lang w:val="en-US"/>
        </w:rPr>
        <w:t xml:space="preserve"> musical culture, musical pedagogy, perception of a musical work, features of music.</w:t>
      </w:r>
    </w:p>
    <w:p w:rsidR="009B1567" w:rsidRPr="00AC4458" w:rsidRDefault="009B1567" w:rsidP="00C26A83">
      <w:pPr>
        <w:spacing w:after="0" w:line="360" w:lineRule="auto"/>
        <w:ind w:firstLine="708"/>
        <w:jc w:val="both"/>
        <w:rPr>
          <w:rFonts w:ascii="Times New Roman" w:hAnsi="Times New Roman" w:cs="Times New Roman"/>
          <w:sz w:val="28"/>
          <w:szCs w:val="28"/>
          <w:lang w:val="en-US"/>
        </w:rPr>
      </w:pPr>
    </w:p>
    <w:p w:rsidR="007C1E04" w:rsidRDefault="00023F30"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Основной трудностью, связанной с пониманием роли музыки в воспитании человека, является ее уникальность. Первое специфическое </w:t>
      </w:r>
      <w:r>
        <w:rPr>
          <w:rFonts w:ascii="Times New Roman" w:hAnsi="Times New Roman" w:cs="Times New Roman"/>
          <w:sz w:val="28"/>
          <w:szCs w:val="28"/>
        </w:rPr>
        <w:lastRenderedPageBreak/>
        <w:t>свойство музыки заключается в ее универсальной природе, которая объединяет людей независимо от национальности. Музыка становится близкой и понятной благодаря сходству с интонацией человеческой речи. Когда язык и устная речь стали средствами общения, появились первые образцы вокальной музыки – музыки для голоса.</w:t>
      </w:r>
    </w:p>
    <w:p w:rsidR="009B1567" w:rsidRDefault="007C1E04"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Второе отличие музыки заключается в ее способности быть особым языком человеческого общения. Музыка не может непосредственно изображать конкретные объекты или явления, но она способна глубже передавать эмоциональные состояния, внутренний мир человека и его чувства.</w:t>
      </w:r>
    </w:p>
    <w:p w:rsidR="009B1567" w:rsidRDefault="00504B65"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Третий аспект музыки заключается в ее глубине и значительной эмоциональной мощи, которая оказывает влияние не только на человека с эстетической и нравственной точек зрения, но также имеет психологическое и физиологическое воздействие.</w:t>
      </w:r>
    </w:p>
    <w:p w:rsidR="007A1588" w:rsidRDefault="007A1588"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и другие характеристики музыки, которые определяют ее значительный воспитательный потенциал. Однако для того</w:t>
      </w:r>
      <w:r w:rsidR="00CB52D5">
        <w:rPr>
          <w:rFonts w:ascii="Times New Roman" w:hAnsi="Times New Roman" w:cs="Times New Roman"/>
          <w:sz w:val="28"/>
          <w:szCs w:val="28"/>
        </w:rPr>
        <w:t>,</w:t>
      </w:r>
      <w:r>
        <w:rPr>
          <w:rFonts w:ascii="Times New Roman" w:hAnsi="Times New Roman" w:cs="Times New Roman"/>
          <w:sz w:val="28"/>
          <w:szCs w:val="28"/>
        </w:rPr>
        <w:t xml:space="preserve"> чтобы музыка реализовала свой потенциал, необходимо вовлечение человека в музыкальную культуру,</w:t>
      </w:r>
      <w:r w:rsidR="00AF2EF0">
        <w:rPr>
          <w:rFonts w:ascii="Times New Roman" w:hAnsi="Times New Roman" w:cs="Times New Roman"/>
          <w:sz w:val="28"/>
          <w:szCs w:val="28"/>
        </w:rPr>
        <w:t xml:space="preserve"> в</w:t>
      </w:r>
      <w:r>
        <w:rPr>
          <w:rFonts w:ascii="Times New Roman" w:hAnsi="Times New Roman" w:cs="Times New Roman"/>
          <w:sz w:val="28"/>
          <w:szCs w:val="28"/>
        </w:rPr>
        <w:t xml:space="preserve"> обучение слушать и понимать музыку.</w:t>
      </w:r>
    </w:p>
    <w:p w:rsidR="00505CD8" w:rsidRPr="007F71E7" w:rsidRDefault="0029787D"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музыкального воспитания наиболее эффективно функционирует с детьми дошкольного возраста и учащимися начальных классов школы. Однако важно помнить, что разные дети могут иметь разное развитие способностей, поэтому педагогу приходится учитывать их психологические отличия.</w:t>
      </w:r>
    </w:p>
    <w:p w:rsidR="007435A4" w:rsidRDefault="00367809"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системы музыкального воспитания в школе и дошкольных учреждениях. Это методики М. Бариновой, М. Блиновой, Н. Ветлугиной, Д. Кабалевского, В. Шацкой. Из зарубежных интересны принципы музыкального воспитания К. </w:t>
      </w:r>
      <w:r w:rsidR="00B676C3">
        <w:rPr>
          <w:rFonts w:ascii="Times New Roman" w:hAnsi="Times New Roman" w:cs="Times New Roman"/>
          <w:sz w:val="28"/>
          <w:szCs w:val="28"/>
        </w:rPr>
        <w:t>Орфа</w:t>
      </w:r>
      <w:r>
        <w:rPr>
          <w:rFonts w:ascii="Times New Roman" w:hAnsi="Times New Roman" w:cs="Times New Roman"/>
          <w:sz w:val="28"/>
          <w:szCs w:val="28"/>
        </w:rPr>
        <w:t xml:space="preserve">, М. Мартено, Ш. </w:t>
      </w:r>
      <w:r w:rsidR="001944D9">
        <w:rPr>
          <w:rFonts w:ascii="Times New Roman" w:hAnsi="Times New Roman" w:cs="Times New Roman"/>
          <w:sz w:val="28"/>
          <w:szCs w:val="28"/>
        </w:rPr>
        <w:t>Сузу</w:t>
      </w:r>
      <w:r>
        <w:rPr>
          <w:rFonts w:ascii="Times New Roman" w:hAnsi="Times New Roman" w:cs="Times New Roman"/>
          <w:sz w:val="28"/>
          <w:szCs w:val="28"/>
        </w:rPr>
        <w:t xml:space="preserve">ки. Однако большую часть музыкальных впечатлений люди получают вне стен учебных заведений и стихийно. В результате у многих слушателей возникает гипертрофированное увлечение одними жанрами в ущерб другим. Следовательно, необходим такой подход, который обеспечил бы разнообразное и разностороннее воздействие </w:t>
      </w:r>
      <w:r>
        <w:rPr>
          <w:rFonts w:ascii="Times New Roman" w:hAnsi="Times New Roman" w:cs="Times New Roman"/>
          <w:sz w:val="28"/>
          <w:szCs w:val="28"/>
        </w:rPr>
        <w:lastRenderedPageBreak/>
        <w:t xml:space="preserve">самой музыки, направленное на развитие разножанровых музыкальных потребностей. </w:t>
      </w:r>
    </w:p>
    <w:p w:rsidR="00DD78D2" w:rsidRDefault="00AD13EE"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Интерес представляет концепция массового музыкального воспитания</w:t>
      </w:r>
      <w:r w:rsidR="00892A22">
        <w:rPr>
          <w:rFonts w:ascii="Times New Roman" w:hAnsi="Times New Roman" w:cs="Times New Roman"/>
          <w:sz w:val="28"/>
          <w:szCs w:val="28"/>
        </w:rPr>
        <w:t xml:space="preserve"> детей</w:t>
      </w:r>
      <w:r>
        <w:rPr>
          <w:rFonts w:ascii="Times New Roman" w:hAnsi="Times New Roman" w:cs="Times New Roman"/>
          <w:sz w:val="28"/>
          <w:szCs w:val="28"/>
        </w:rPr>
        <w:t xml:space="preserve">, разработанная Дж. Смитом. Согласно его философии звука, музыкальное восприятие </w:t>
      </w:r>
      <w:r w:rsidR="0087360F">
        <w:rPr>
          <w:rFonts w:ascii="Times New Roman" w:hAnsi="Times New Roman" w:cs="Times New Roman"/>
          <w:sz w:val="28"/>
          <w:szCs w:val="28"/>
        </w:rPr>
        <w:t>детей</w:t>
      </w:r>
      <w:r>
        <w:rPr>
          <w:rFonts w:ascii="Times New Roman" w:hAnsi="Times New Roman" w:cs="Times New Roman"/>
          <w:sz w:val="28"/>
          <w:szCs w:val="28"/>
        </w:rPr>
        <w:t xml:space="preserve"> должно начинаться с переосмысления стиля </w:t>
      </w:r>
      <w:r w:rsidR="0087360F">
        <w:rPr>
          <w:rFonts w:ascii="Times New Roman" w:hAnsi="Times New Roman" w:cs="Times New Roman"/>
          <w:sz w:val="28"/>
          <w:szCs w:val="28"/>
        </w:rPr>
        <w:t>самим учителем</w:t>
      </w:r>
      <w:r>
        <w:rPr>
          <w:rFonts w:ascii="Times New Roman" w:hAnsi="Times New Roman" w:cs="Times New Roman"/>
          <w:sz w:val="28"/>
          <w:szCs w:val="28"/>
        </w:rPr>
        <w:t xml:space="preserve">, </w:t>
      </w:r>
      <w:r w:rsidR="0087360F">
        <w:rPr>
          <w:rFonts w:ascii="Times New Roman" w:hAnsi="Times New Roman" w:cs="Times New Roman"/>
          <w:sz w:val="28"/>
          <w:szCs w:val="28"/>
        </w:rPr>
        <w:t>который</w:t>
      </w:r>
      <w:r>
        <w:rPr>
          <w:rFonts w:ascii="Times New Roman" w:hAnsi="Times New Roman" w:cs="Times New Roman"/>
          <w:sz w:val="28"/>
          <w:szCs w:val="28"/>
        </w:rPr>
        <w:t xml:space="preserve"> в свою очередь </w:t>
      </w:r>
      <w:r w:rsidR="0087360F">
        <w:rPr>
          <w:rFonts w:ascii="Times New Roman" w:hAnsi="Times New Roman" w:cs="Times New Roman"/>
          <w:sz w:val="28"/>
          <w:szCs w:val="28"/>
        </w:rPr>
        <w:t>сможет</w:t>
      </w:r>
      <w:r>
        <w:rPr>
          <w:rFonts w:ascii="Times New Roman" w:hAnsi="Times New Roman" w:cs="Times New Roman"/>
          <w:sz w:val="28"/>
          <w:szCs w:val="28"/>
        </w:rPr>
        <w:t xml:space="preserve"> обучить своих учеников новому методу восприятия музыки. </w:t>
      </w:r>
      <w:r w:rsidR="00F37938">
        <w:rPr>
          <w:rFonts w:ascii="Times New Roman" w:hAnsi="Times New Roman" w:cs="Times New Roman"/>
          <w:sz w:val="28"/>
          <w:szCs w:val="28"/>
        </w:rPr>
        <w:t xml:space="preserve">Для Дж. Смита звук связан с «целостным индивидуальным человеком, а его проявления находят выражение в музыке, танце и речи», поэтому исследования должны быть направлены на изучение восприятия как музыкальных, так и разговорных звуков. Только такое понимание, по его мнению, укажет сознанию «путь к жизни как искусству». Идеи Дж. Смита </w:t>
      </w:r>
      <w:r w:rsidR="00892A22">
        <w:rPr>
          <w:rFonts w:ascii="Times New Roman" w:hAnsi="Times New Roman" w:cs="Times New Roman"/>
          <w:sz w:val="28"/>
          <w:szCs w:val="28"/>
        </w:rPr>
        <w:t>интересны, х</w:t>
      </w:r>
      <w:r w:rsidR="00641FDD">
        <w:rPr>
          <w:rFonts w:ascii="Times New Roman" w:hAnsi="Times New Roman" w:cs="Times New Roman"/>
          <w:sz w:val="28"/>
          <w:szCs w:val="28"/>
        </w:rPr>
        <w:t>отя феноменологический подход, который ставит звук в центр внимания, неизбежно нарушает историческое развитие музыкального мышления. Это может повлечь за собой распад исторической последовательности форм музыкальной культуры в целом. Тем не менее, как один из вариантов «погружения в музыку», он имеет определенную ценность.</w:t>
      </w:r>
    </w:p>
    <w:p w:rsidR="00072FC4" w:rsidRDefault="00923CC0"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2007 году Д. В. Щирин выпустил оригинальную и организованную монографию под названием «Педагогика восприятия духовной музыки», в которой убедительно доказал, что педагогика музыкального восприятия должна стать новой научной дисциплиной. Она должна опираться на общие принципы педагогики и дидактики, а также учитывать современные мировоззренческие и психологические концепции.</w:t>
      </w:r>
    </w:p>
    <w:p w:rsidR="0070174A" w:rsidRPr="00505CD8" w:rsidRDefault="0070174A" w:rsidP="00C26A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приведенного ранее можно сделать следующий вывод: все авторы, изучающие вопросы музыки, признают великий воспитательный потенциал музыки. Развитие музыкальных способностей и вкусов учащихся проходит через различные этапы. Это привлекает их внимание и интерес к музыке и песне. Музыкально-педагогический процесс имеет специфические закономерности, формы, этапы, методы, которые могут быть как общими, так и особенными, а также индивидуальными и коллективными. </w:t>
      </w:r>
      <w:r w:rsidR="00EE5079">
        <w:rPr>
          <w:rFonts w:ascii="Times New Roman" w:hAnsi="Times New Roman" w:cs="Times New Roman"/>
          <w:sz w:val="28"/>
          <w:szCs w:val="28"/>
        </w:rPr>
        <w:t xml:space="preserve">Чтобы определить закономерности музыкально-педагогического процесса, необходимо </w:t>
      </w:r>
      <w:r w:rsidR="00EE5079">
        <w:rPr>
          <w:rFonts w:ascii="Times New Roman" w:hAnsi="Times New Roman" w:cs="Times New Roman"/>
          <w:sz w:val="28"/>
          <w:szCs w:val="28"/>
        </w:rPr>
        <w:lastRenderedPageBreak/>
        <w:t>проанализировать все эти связи. Их интеграция и зависимость от потребностей общества способствуют развитию национальной и мировой музыкальной культуры.</w:t>
      </w:r>
    </w:p>
    <w:p w:rsidR="006D32EB" w:rsidRPr="00A16093" w:rsidRDefault="00AC4458" w:rsidP="00C26A83">
      <w:pPr>
        <w:spacing w:after="0" w:line="360" w:lineRule="auto"/>
        <w:ind w:firstLine="708"/>
        <w:jc w:val="both"/>
        <w:rPr>
          <w:rFonts w:ascii="Times New Roman" w:hAnsi="Times New Roman" w:cs="Times New Roman"/>
          <w:b/>
          <w:sz w:val="24"/>
          <w:szCs w:val="24"/>
        </w:rPr>
      </w:pPr>
      <w:r w:rsidRPr="00A16093">
        <w:rPr>
          <w:rFonts w:ascii="Times New Roman" w:hAnsi="Times New Roman" w:cs="Times New Roman"/>
          <w:b/>
          <w:sz w:val="24"/>
          <w:szCs w:val="24"/>
        </w:rPr>
        <w:t>Список литературы:</w:t>
      </w:r>
    </w:p>
    <w:p w:rsidR="00A16093" w:rsidRPr="00A16093" w:rsidRDefault="00A16093" w:rsidP="00C26A83">
      <w:pPr>
        <w:numPr>
          <w:ilvl w:val="0"/>
          <w:numId w:val="3"/>
        </w:numPr>
        <w:shd w:val="clear" w:color="auto" w:fill="FFFFFF"/>
        <w:spacing w:before="100" w:beforeAutospacing="1" w:after="100" w:afterAutospacing="1" w:line="360" w:lineRule="auto"/>
        <w:ind w:left="0" w:firstLine="900"/>
        <w:jc w:val="both"/>
        <w:rPr>
          <w:rFonts w:ascii="Times New Roman" w:eastAsia="Times New Roman" w:hAnsi="Times New Roman" w:cs="Times New Roman"/>
          <w:color w:val="000000"/>
          <w:kern w:val="0"/>
          <w:sz w:val="24"/>
          <w:szCs w:val="24"/>
        </w:rPr>
      </w:pPr>
      <w:r w:rsidRPr="00A16093">
        <w:rPr>
          <w:rFonts w:ascii="Times New Roman" w:eastAsia="Times New Roman" w:hAnsi="Times New Roman" w:cs="Times New Roman"/>
          <w:color w:val="000000"/>
          <w:kern w:val="0"/>
          <w:sz w:val="24"/>
          <w:szCs w:val="24"/>
        </w:rPr>
        <w:t>Алиев Ю. Б. Общие вопросы музыкального воспитания / Ю. Б. Алиев Методика музыкального воспитания детей. – Воронеж</w:t>
      </w:r>
      <w:r w:rsidR="00C26A83" w:rsidRPr="00A16093">
        <w:rPr>
          <w:rFonts w:ascii="Times New Roman" w:eastAsia="Times New Roman" w:hAnsi="Times New Roman" w:cs="Times New Roman"/>
          <w:color w:val="000000"/>
          <w:kern w:val="0"/>
          <w:sz w:val="24"/>
          <w:szCs w:val="24"/>
        </w:rPr>
        <w:t>:</w:t>
      </w:r>
      <w:r w:rsidRPr="00A16093">
        <w:rPr>
          <w:rFonts w:ascii="Times New Roman" w:eastAsia="Times New Roman" w:hAnsi="Times New Roman" w:cs="Times New Roman"/>
          <w:color w:val="000000"/>
          <w:kern w:val="0"/>
          <w:sz w:val="24"/>
          <w:szCs w:val="24"/>
        </w:rPr>
        <w:t xml:space="preserve"> НПО «МОДЕК», 1998. – 240 с.</w:t>
      </w:r>
    </w:p>
    <w:p w:rsidR="00A16093" w:rsidRPr="00A16093" w:rsidRDefault="00A16093" w:rsidP="00C26A83">
      <w:pPr>
        <w:numPr>
          <w:ilvl w:val="0"/>
          <w:numId w:val="3"/>
        </w:numPr>
        <w:shd w:val="clear" w:color="auto" w:fill="FFFFFF"/>
        <w:spacing w:before="100" w:beforeAutospacing="1" w:after="100" w:afterAutospacing="1" w:line="360" w:lineRule="auto"/>
        <w:ind w:left="0" w:firstLine="900"/>
        <w:jc w:val="both"/>
        <w:rPr>
          <w:rFonts w:ascii="Times New Roman" w:eastAsia="Times New Roman" w:hAnsi="Times New Roman" w:cs="Times New Roman"/>
          <w:color w:val="000000"/>
          <w:kern w:val="0"/>
          <w:sz w:val="24"/>
          <w:szCs w:val="24"/>
        </w:rPr>
      </w:pPr>
      <w:r w:rsidRPr="00A16093">
        <w:rPr>
          <w:rFonts w:ascii="Times New Roman" w:eastAsia="Times New Roman" w:hAnsi="Times New Roman" w:cs="Times New Roman"/>
          <w:color w:val="000000"/>
          <w:kern w:val="0"/>
          <w:sz w:val="24"/>
          <w:szCs w:val="24"/>
        </w:rPr>
        <w:t>Методологическая культура педагога-музыканта: Учебное пособие. / Э. Б. Абдуллин. – М., 2002. – 350с.</w:t>
      </w:r>
    </w:p>
    <w:p w:rsidR="00A16093" w:rsidRPr="00A16093" w:rsidRDefault="00A16093" w:rsidP="00C26A83">
      <w:pPr>
        <w:numPr>
          <w:ilvl w:val="0"/>
          <w:numId w:val="3"/>
        </w:numPr>
        <w:shd w:val="clear" w:color="auto" w:fill="FFFFFF"/>
        <w:spacing w:before="100" w:beforeAutospacing="1" w:after="100" w:afterAutospacing="1" w:line="360" w:lineRule="auto"/>
        <w:ind w:left="0" w:firstLine="900"/>
        <w:jc w:val="both"/>
        <w:rPr>
          <w:rFonts w:ascii="Times New Roman" w:eastAsia="Times New Roman" w:hAnsi="Times New Roman" w:cs="Times New Roman"/>
          <w:color w:val="000000"/>
          <w:kern w:val="0"/>
          <w:sz w:val="24"/>
          <w:szCs w:val="24"/>
        </w:rPr>
      </w:pPr>
      <w:r w:rsidRPr="00A16093">
        <w:rPr>
          <w:rFonts w:ascii="Times New Roman" w:eastAsia="Times New Roman" w:hAnsi="Times New Roman" w:cs="Times New Roman"/>
          <w:color w:val="000000"/>
          <w:kern w:val="0"/>
          <w:sz w:val="24"/>
          <w:szCs w:val="24"/>
        </w:rPr>
        <w:t>Михеева М. И. Музыка - детям: Вопросы музыкально-эстетического воспитания. Сб. статей / Составитель Л. Михеева. Вып. 4. – Л.: М.: Ленингр. отд-ние, 1981. - 135 с.: нот. ил.</w:t>
      </w:r>
    </w:p>
    <w:p w:rsidR="00A16093" w:rsidRPr="00A16093" w:rsidRDefault="00A16093" w:rsidP="00C26A83">
      <w:pPr>
        <w:numPr>
          <w:ilvl w:val="0"/>
          <w:numId w:val="3"/>
        </w:numPr>
        <w:shd w:val="clear" w:color="auto" w:fill="FFFFFF"/>
        <w:tabs>
          <w:tab w:val="clear" w:pos="720"/>
          <w:tab w:val="left" w:pos="567"/>
        </w:tabs>
        <w:spacing w:before="100" w:beforeAutospacing="1" w:after="100" w:afterAutospacing="1" w:line="360" w:lineRule="auto"/>
        <w:ind w:left="0" w:firstLine="900"/>
        <w:jc w:val="both"/>
        <w:rPr>
          <w:rFonts w:ascii="Times New Roman" w:eastAsia="Times New Roman" w:hAnsi="Times New Roman" w:cs="Times New Roman"/>
          <w:color w:val="000000"/>
          <w:kern w:val="0"/>
          <w:sz w:val="24"/>
          <w:szCs w:val="24"/>
        </w:rPr>
      </w:pPr>
      <w:r w:rsidRPr="00A16093">
        <w:rPr>
          <w:rFonts w:ascii="Times New Roman" w:eastAsia="Times New Roman" w:hAnsi="Times New Roman" w:cs="Times New Roman"/>
          <w:color w:val="000000"/>
          <w:kern w:val="0"/>
          <w:sz w:val="24"/>
          <w:szCs w:val="24"/>
        </w:rPr>
        <w:t>Музыка в начальной школе: Методическое пособие для учителей / Под ред. Д.Б.</w:t>
      </w:r>
      <w:r>
        <w:rPr>
          <w:rFonts w:ascii="Times New Roman" w:eastAsia="Times New Roman" w:hAnsi="Times New Roman" w:cs="Times New Roman"/>
          <w:color w:val="000000"/>
          <w:kern w:val="0"/>
          <w:sz w:val="24"/>
          <w:szCs w:val="24"/>
        </w:rPr>
        <w:t xml:space="preserve"> </w:t>
      </w:r>
      <w:r w:rsidRPr="00A16093">
        <w:rPr>
          <w:rFonts w:ascii="Times New Roman" w:eastAsia="Times New Roman" w:hAnsi="Times New Roman" w:cs="Times New Roman"/>
          <w:color w:val="000000"/>
          <w:kern w:val="0"/>
          <w:sz w:val="24"/>
          <w:szCs w:val="24"/>
        </w:rPr>
        <w:t>Кабалевского. - М., 1980.</w:t>
      </w:r>
    </w:p>
    <w:p w:rsidR="00A16093" w:rsidRPr="00A16093" w:rsidRDefault="00A16093" w:rsidP="00C26A83">
      <w:pPr>
        <w:numPr>
          <w:ilvl w:val="0"/>
          <w:numId w:val="3"/>
        </w:numPr>
        <w:shd w:val="clear" w:color="auto" w:fill="FFFFFF"/>
        <w:spacing w:before="100" w:beforeAutospacing="1" w:after="100" w:afterAutospacing="1" w:line="360" w:lineRule="auto"/>
        <w:ind w:left="0" w:firstLine="900"/>
        <w:jc w:val="both"/>
        <w:rPr>
          <w:rFonts w:ascii="Times New Roman" w:eastAsia="Times New Roman" w:hAnsi="Times New Roman" w:cs="Times New Roman"/>
          <w:color w:val="000000"/>
          <w:kern w:val="0"/>
          <w:sz w:val="24"/>
          <w:szCs w:val="24"/>
        </w:rPr>
      </w:pPr>
      <w:r w:rsidRPr="00A16093">
        <w:rPr>
          <w:rFonts w:ascii="Times New Roman" w:eastAsia="Times New Roman" w:hAnsi="Times New Roman" w:cs="Times New Roman"/>
          <w:color w:val="000000"/>
          <w:kern w:val="0"/>
          <w:sz w:val="24"/>
          <w:szCs w:val="24"/>
        </w:rPr>
        <w:t>Методика музыкального воспитания. Сост. П.Халабузарь, В.Попов, Н.Добровольская. М., 1990.</w:t>
      </w:r>
    </w:p>
    <w:p w:rsidR="00A16093" w:rsidRPr="00A16093" w:rsidRDefault="00A16093" w:rsidP="00C26A83">
      <w:pPr>
        <w:numPr>
          <w:ilvl w:val="0"/>
          <w:numId w:val="3"/>
        </w:numPr>
        <w:shd w:val="clear" w:color="auto" w:fill="FFFFFF"/>
        <w:spacing w:before="100" w:beforeAutospacing="1" w:after="100" w:afterAutospacing="1" w:line="360" w:lineRule="auto"/>
        <w:ind w:left="0" w:firstLine="900"/>
        <w:jc w:val="both"/>
        <w:rPr>
          <w:rFonts w:ascii="Times New Roman" w:eastAsia="Times New Roman" w:hAnsi="Times New Roman" w:cs="Times New Roman"/>
          <w:color w:val="000000"/>
          <w:kern w:val="0"/>
          <w:sz w:val="24"/>
          <w:szCs w:val="24"/>
        </w:rPr>
      </w:pPr>
      <w:r w:rsidRPr="00A16093">
        <w:rPr>
          <w:rFonts w:ascii="Times New Roman" w:eastAsia="Times New Roman" w:hAnsi="Times New Roman" w:cs="Times New Roman"/>
          <w:color w:val="000000"/>
          <w:kern w:val="0"/>
          <w:sz w:val="24"/>
          <w:szCs w:val="24"/>
        </w:rPr>
        <w:t>Апраксина О.А. О возможностях и содержании исследовательской работы учителя-музыканта в общеобразовательной школе // Музыкальное воспитание в школе: Сборник статей / Сост. О.Апраксина. - М., 1977. – Вып. 12</w:t>
      </w:r>
    </w:p>
    <w:p w:rsidR="00AC4458" w:rsidRPr="00AC4458" w:rsidRDefault="00AC4458" w:rsidP="0088441A">
      <w:pPr>
        <w:spacing w:after="0" w:line="360" w:lineRule="auto"/>
        <w:ind w:firstLine="708"/>
        <w:rPr>
          <w:rFonts w:ascii="Times New Roman" w:hAnsi="Times New Roman" w:cs="Times New Roman"/>
          <w:sz w:val="24"/>
          <w:szCs w:val="24"/>
        </w:rPr>
      </w:pPr>
    </w:p>
    <w:sectPr w:rsidR="00AC4458" w:rsidRPr="00AC4458" w:rsidSect="00A1609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61EFB"/>
    <w:multiLevelType w:val="multilevel"/>
    <w:tmpl w:val="8160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71378"/>
    <w:multiLevelType w:val="hybridMultilevel"/>
    <w:tmpl w:val="B70A84C4"/>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DC53F38"/>
    <w:multiLevelType w:val="hybridMultilevel"/>
    <w:tmpl w:val="C85ACCBA"/>
    <w:lvl w:ilvl="0" w:tplc="FFFFFFF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useFELayout/>
  </w:compat>
  <w:rsids>
    <w:rsidRoot w:val="006D32EB"/>
    <w:rsid w:val="00013141"/>
    <w:rsid w:val="00014089"/>
    <w:rsid w:val="00023F30"/>
    <w:rsid w:val="00036B9B"/>
    <w:rsid w:val="00072FC4"/>
    <w:rsid w:val="0008342C"/>
    <w:rsid w:val="000A200A"/>
    <w:rsid w:val="000B004B"/>
    <w:rsid w:val="000D3D69"/>
    <w:rsid w:val="000E29DD"/>
    <w:rsid w:val="000F2DFE"/>
    <w:rsid w:val="00103F5D"/>
    <w:rsid w:val="00107776"/>
    <w:rsid w:val="00157B6C"/>
    <w:rsid w:val="00182628"/>
    <w:rsid w:val="00184D5C"/>
    <w:rsid w:val="00186574"/>
    <w:rsid w:val="001944D9"/>
    <w:rsid w:val="001B047F"/>
    <w:rsid w:val="001B04C6"/>
    <w:rsid w:val="0029787D"/>
    <w:rsid w:val="002B1477"/>
    <w:rsid w:val="002E0D94"/>
    <w:rsid w:val="002F497E"/>
    <w:rsid w:val="00364283"/>
    <w:rsid w:val="00367809"/>
    <w:rsid w:val="00381BC4"/>
    <w:rsid w:val="003A5B40"/>
    <w:rsid w:val="003C03F6"/>
    <w:rsid w:val="003C61F9"/>
    <w:rsid w:val="003E52C6"/>
    <w:rsid w:val="003F209D"/>
    <w:rsid w:val="00424BD4"/>
    <w:rsid w:val="0046146D"/>
    <w:rsid w:val="004956EB"/>
    <w:rsid w:val="004B5051"/>
    <w:rsid w:val="004E49DC"/>
    <w:rsid w:val="004E6323"/>
    <w:rsid w:val="00504B65"/>
    <w:rsid w:val="00505CD8"/>
    <w:rsid w:val="00535CEE"/>
    <w:rsid w:val="00582F5E"/>
    <w:rsid w:val="005A1C7E"/>
    <w:rsid w:val="005C1EFF"/>
    <w:rsid w:val="005D3B25"/>
    <w:rsid w:val="005E1E81"/>
    <w:rsid w:val="005E4F18"/>
    <w:rsid w:val="005F4F04"/>
    <w:rsid w:val="00603E00"/>
    <w:rsid w:val="006114AC"/>
    <w:rsid w:val="00624EC8"/>
    <w:rsid w:val="00630AF0"/>
    <w:rsid w:val="006336D9"/>
    <w:rsid w:val="00641FDD"/>
    <w:rsid w:val="006730C0"/>
    <w:rsid w:val="00677F5E"/>
    <w:rsid w:val="00697F1A"/>
    <w:rsid w:val="006B1D01"/>
    <w:rsid w:val="006B3D8D"/>
    <w:rsid w:val="006B4513"/>
    <w:rsid w:val="006D32EB"/>
    <w:rsid w:val="006D35D5"/>
    <w:rsid w:val="0070174A"/>
    <w:rsid w:val="007435A4"/>
    <w:rsid w:val="0077175B"/>
    <w:rsid w:val="007A1588"/>
    <w:rsid w:val="007A5E93"/>
    <w:rsid w:val="007B1E31"/>
    <w:rsid w:val="007C1E04"/>
    <w:rsid w:val="007E1564"/>
    <w:rsid w:val="007F3A0F"/>
    <w:rsid w:val="007F71E7"/>
    <w:rsid w:val="008017B3"/>
    <w:rsid w:val="00836BE4"/>
    <w:rsid w:val="00851110"/>
    <w:rsid w:val="00872F43"/>
    <w:rsid w:val="0087360F"/>
    <w:rsid w:val="0088441A"/>
    <w:rsid w:val="00884673"/>
    <w:rsid w:val="00886CE8"/>
    <w:rsid w:val="00892A22"/>
    <w:rsid w:val="008B1963"/>
    <w:rsid w:val="008C3944"/>
    <w:rsid w:val="008C6A2D"/>
    <w:rsid w:val="008E0073"/>
    <w:rsid w:val="008E3F98"/>
    <w:rsid w:val="008F2535"/>
    <w:rsid w:val="00900793"/>
    <w:rsid w:val="009077B2"/>
    <w:rsid w:val="00910923"/>
    <w:rsid w:val="00923CC0"/>
    <w:rsid w:val="00943873"/>
    <w:rsid w:val="00964751"/>
    <w:rsid w:val="00976E1C"/>
    <w:rsid w:val="009874B0"/>
    <w:rsid w:val="00991B8D"/>
    <w:rsid w:val="00994436"/>
    <w:rsid w:val="009A74F8"/>
    <w:rsid w:val="009B1567"/>
    <w:rsid w:val="009B4FF4"/>
    <w:rsid w:val="009B563F"/>
    <w:rsid w:val="00A07E46"/>
    <w:rsid w:val="00A1352E"/>
    <w:rsid w:val="00A16093"/>
    <w:rsid w:val="00A50A61"/>
    <w:rsid w:val="00A76922"/>
    <w:rsid w:val="00A94243"/>
    <w:rsid w:val="00AC4458"/>
    <w:rsid w:val="00AC5B5F"/>
    <w:rsid w:val="00AD13EE"/>
    <w:rsid w:val="00AF2EF0"/>
    <w:rsid w:val="00B012D6"/>
    <w:rsid w:val="00B25647"/>
    <w:rsid w:val="00B36FA5"/>
    <w:rsid w:val="00B46ED2"/>
    <w:rsid w:val="00B676C3"/>
    <w:rsid w:val="00B73759"/>
    <w:rsid w:val="00B94DC3"/>
    <w:rsid w:val="00BA0468"/>
    <w:rsid w:val="00BC57F7"/>
    <w:rsid w:val="00BD20FD"/>
    <w:rsid w:val="00BE1320"/>
    <w:rsid w:val="00BF565B"/>
    <w:rsid w:val="00C26A83"/>
    <w:rsid w:val="00C374B3"/>
    <w:rsid w:val="00C50426"/>
    <w:rsid w:val="00CA52A2"/>
    <w:rsid w:val="00CB24FE"/>
    <w:rsid w:val="00CB52D5"/>
    <w:rsid w:val="00CB6968"/>
    <w:rsid w:val="00CC6E7D"/>
    <w:rsid w:val="00CC759A"/>
    <w:rsid w:val="00CE0B9C"/>
    <w:rsid w:val="00CF2FCC"/>
    <w:rsid w:val="00CF3FD7"/>
    <w:rsid w:val="00D07BD4"/>
    <w:rsid w:val="00D147F0"/>
    <w:rsid w:val="00D37BA4"/>
    <w:rsid w:val="00D46A10"/>
    <w:rsid w:val="00D605E6"/>
    <w:rsid w:val="00D61F71"/>
    <w:rsid w:val="00D663DB"/>
    <w:rsid w:val="00D92F14"/>
    <w:rsid w:val="00DD312D"/>
    <w:rsid w:val="00DD78D2"/>
    <w:rsid w:val="00E0595B"/>
    <w:rsid w:val="00E62BD8"/>
    <w:rsid w:val="00EC2768"/>
    <w:rsid w:val="00EE5079"/>
    <w:rsid w:val="00F37938"/>
    <w:rsid w:val="00F423B4"/>
    <w:rsid w:val="00F466CB"/>
    <w:rsid w:val="00F6430E"/>
    <w:rsid w:val="00FA7A7D"/>
    <w:rsid w:val="00FB206D"/>
    <w:rsid w:val="00FC16BA"/>
    <w:rsid w:val="00FD3880"/>
    <w:rsid w:val="00FE05F5"/>
    <w:rsid w:val="00FF1FD4"/>
    <w:rsid w:val="00FF6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5E"/>
  </w:style>
  <w:style w:type="paragraph" w:styleId="1">
    <w:name w:val="heading 1"/>
    <w:basedOn w:val="a"/>
    <w:next w:val="a"/>
    <w:link w:val="10"/>
    <w:uiPriority w:val="9"/>
    <w:qFormat/>
    <w:rsid w:val="00BE132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320"/>
    <w:rPr>
      <w:rFonts w:asciiTheme="majorHAnsi" w:eastAsiaTheme="majorEastAsia" w:hAnsiTheme="majorHAnsi" w:cstheme="majorBidi"/>
      <w:color w:val="0F4761" w:themeColor="accent1" w:themeShade="BF"/>
      <w:sz w:val="32"/>
      <w:szCs w:val="32"/>
    </w:rPr>
  </w:style>
  <w:style w:type="paragraph" w:styleId="a3">
    <w:name w:val="List Paragraph"/>
    <w:basedOn w:val="a"/>
    <w:uiPriority w:val="34"/>
    <w:qFormat/>
    <w:rsid w:val="005E1E81"/>
    <w:pPr>
      <w:ind w:left="720"/>
      <w:contextualSpacing/>
    </w:pPr>
  </w:style>
  <w:style w:type="character" w:styleId="a4">
    <w:name w:val="Hyperlink"/>
    <w:basedOn w:val="a0"/>
    <w:uiPriority w:val="99"/>
    <w:unhideWhenUsed/>
    <w:rsid w:val="00AC4458"/>
    <w:rPr>
      <w:color w:val="467886" w:themeColor="hyperlink"/>
      <w:u w:val="single"/>
    </w:rPr>
  </w:style>
  <w:style w:type="character" w:customStyle="1" w:styleId="c0">
    <w:name w:val="c0"/>
    <w:basedOn w:val="a0"/>
    <w:rsid w:val="00A16093"/>
  </w:style>
</w:styles>
</file>

<file path=word/webSettings.xml><?xml version="1.0" encoding="utf-8"?>
<w:webSettings xmlns:r="http://schemas.openxmlformats.org/officeDocument/2006/relationships" xmlns:w="http://schemas.openxmlformats.org/wordprocessingml/2006/main">
  <w:divs>
    <w:div w:id="1208882993">
      <w:bodyDiv w:val="1"/>
      <w:marLeft w:val="0"/>
      <w:marRight w:val="0"/>
      <w:marTop w:val="0"/>
      <w:marBottom w:val="0"/>
      <w:divBdr>
        <w:top w:val="none" w:sz="0" w:space="0" w:color="auto"/>
        <w:left w:val="none" w:sz="0" w:space="0" w:color="auto"/>
        <w:bottom w:val="none" w:sz="0" w:space="0" w:color="auto"/>
        <w:right w:val="none" w:sz="0" w:space="0" w:color="auto"/>
      </w:divBdr>
    </w:div>
    <w:div w:id="1501853604">
      <w:bodyDiv w:val="1"/>
      <w:marLeft w:val="0"/>
      <w:marRight w:val="0"/>
      <w:marTop w:val="0"/>
      <w:marBottom w:val="0"/>
      <w:divBdr>
        <w:top w:val="none" w:sz="0" w:space="0" w:color="auto"/>
        <w:left w:val="none" w:sz="0" w:space="0" w:color="auto"/>
        <w:bottom w:val="none" w:sz="0" w:space="0" w:color="auto"/>
        <w:right w:val="none" w:sz="0" w:space="0" w:color="auto"/>
      </w:divBdr>
    </w:div>
    <w:div w:id="1596785603">
      <w:bodyDiv w:val="1"/>
      <w:marLeft w:val="0"/>
      <w:marRight w:val="0"/>
      <w:marTop w:val="0"/>
      <w:marBottom w:val="0"/>
      <w:divBdr>
        <w:top w:val="none" w:sz="0" w:space="0" w:color="auto"/>
        <w:left w:val="none" w:sz="0" w:space="0" w:color="auto"/>
        <w:bottom w:val="none" w:sz="0" w:space="0" w:color="auto"/>
        <w:right w:val="none" w:sz="0" w:space="0" w:color="auto"/>
      </w:divBdr>
    </w:div>
    <w:div w:id="1724863642">
      <w:bodyDiv w:val="1"/>
      <w:marLeft w:val="0"/>
      <w:marRight w:val="0"/>
      <w:marTop w:val="0"/>
      <w:marBottom w:val="0"/>
      <w:divBdr>
        <w:top w:val="none" w:sz="0" w:space="0" w:color="auto"/>
        <w:left w:val="none" w:sz="0" w:space="0" w:color="auto"/>
        <w:bottom w:val="none" w:sz="0" w:space="0" w:color="auto"/>
        <w:right w:val="none" w:sz="0" w:space="0" w:color="auto"/>
      </w:divBdr>
      <w:divsChild>
        <w:div w:id="436290484">
          <w:marLeft w:val="0"/>
          <w:marRight w:val="0"/>
          <w:marTop w:val="0"/>
          <w:marBottom w:val="0"/>
          <w:divBdr>
            <w:top w:val="none" w:sz="0" w:space="0" w:color="auto"/>
            <w:left w:val="none" w:sz="0" w:space="0" w:color="auto"/>
            <w:bottom w:val="none" w:sz="0" w:space="0" w:color="auto"/>
            <w:right w:val="none" w:sz="0" w:space="0" w:color="auto"/>
          </w:divBdr>
          <w:divsChild>
            <w:div w:id="533268508">
              <w:marLeft w:val="0"/>
              <w:marRight w:val="0"/>
              <w:marTop w:val="0"/>
              <w:marBottom w:val="0"/>
              <w:divBdr>
                <w:top w:val="none" w:sz="0" w:space="0" w:color="auto"/>
                <w:left w:val="none" w:sz="0" w:space="0" w:color="auto"/>
                <w:bottom w:val="none" w:sz="0" w:space="0" w:color="auto"/>
                <w:right w:val="none" w:sz="0" w:space="0" w:color="auto"/>
              </w:divBdr>
              <w:divsChild>
                <w:div w:id="929704507">
                  <w:marLeft w:val="0"/>
                  <w:marRight w:val="0"/>
                  <w:marTop w:val="0"/>
                  <w:marBottom w:val="0"/>
                  <w:divBdr>
                    <w:top w:val="none" w:sz="0" w:space="0" w:color="auto"/>
                    <w:left w:val="none" w:sz="0" w:space="0" w:color="auto"/>
                    <w:bottom w:val="none" w:sz="0" w:space="0" w:color="auto"/>
                    <w:right w:val="none" w:sz="0" w:space="0" w:color="auto"/>
                  </w:divBdr>
                  <w:divsChild>
                    <w:div w:id="1358196482">
                      <w:marLeft w:val="0"/>
                      <w:marRight w:val="0"/>
                      <w:marTop w:val="0"/>
                      <w:marBottom w:val="0"/>
                      <w:divBdr>
                        <w:top w:val="none" w:sz="0" w:space="0" w:color="auto"/>
                        <w:left w:val="none" w:sz="0" w:space="0" w:color="auto"/>
                        <w:bottom w:val="none" w:sz="0" w:space="0" w:color="auto"/>
                        <w:right w:val="none" w:sz="0" w:space="0" w:color="auto"/>
                      </w:divBdr>
                      <w:divsChild>
                        <w:div w:id="2098790455">
                          <w:marLeft w:val="0"/>
                          <w:marRight w:val="0"/>
                          <w:marTop w:val="0"/>
                          <w:marBottom w:val="0"/>
                          <w:divBdr>
                            <w:top w:val="single" w:sz="6" w:space="0" w:color="000000"/>
                            <w:left w:val="single" w:sz="6" w:space="0" w:color="000000"/>
                            <w:bottom w:val="single" w:sz="6" w:space="0" w:color="000000"/>
                            <w:right w:val="single" w:sz="6" w:space="0" w:color="000000"/>
                          </w:divBdr>
                          <w:divsChild>
                            <w:div w:id="1244145450">
                              <w:marLeft w:val="0"/>
                              <w:marRight w:val="0"/>
                              <w:marTop w:val="0"/>
                              <w:marBottom w:val="0"/>
                              <w:divBdr>
                                <w:top w:val="none" w:sz="0" w:space="0" w:color="auto"/>
                                <w:left w:val="none" w:sz="0" w:space="0" w:color="auto"/>
                                <w:bottom w:val="none" w:sz="0" w:space="0" w:color="auto"/>
                                <w:right w:val="none" w:sz="0" w:space="0" w:color="auto"/>
                              </w:divBdr>
                              <w:divsChild>
                                <w:div w:id="842822903">
                                  <w:marLeft w:val="0"/>
                                  <w:marRight w:val="0"/>
                                  <w:marTop w:val="0"/>
                                  <w:marBottom w:val="0"/>
                                  <w:divBdr>
                                    <w:top w:val="none" w:sz="0" w:space="0" w:color="auto"/>
                                    <w:left w:val="none" w:sz="0" w:space="0" w:color="auto"/>
                                    <w:bottom w:val="none" w:sz="0" w:space="0" w:color="auto"/>
                                    <w:right w:val="none" w:sz="0" w:space="0" w:color="auto"/>
                                  </w:divBdr>
                                  <w:divsChild>
                                    <w:div w:id="993726306">
                                      <w:marLeft w:val="0"/>
                                      <w:marRight w:val="0"/>
                                      <w:marTop w:val="0"/>
                                      <w:marBottom w:val="0"/>
                                      <w:divBdr>
                                        <w:top w:val="none" w:sz="0" w:space="0" w:color="auto"/>
                                        <w:left w:val="none" w:sz="0" w:space="0" w:color="auto"/>
                                        <w:bottom w:val="none" w:sz="0" w:space="0" w:color="auto"/>
                                        <w:right w:val="none" w:sz="0" w:space="0" w:color="auto"/>
                                      </w:divBdr>
                                      <w:divsChild>
                                        <w:div w:id="597103529">
                                          <w:marLeft w:val="0"/>
                                          <w:marRight w:val="0"/>
                                          <w:marTop w:val="0"/>
                                          <w:marBottom w:val="0"/>
                                          <w:divBdr>
                                            <w:top w:val="none" w:sz="0" w:space="0" w:color="auto"/>
                                            <w:left w:val="none" w:sz="0" w:space="0" w:color="auto"/>
                                            <w:bottom w:val="none" w:sz="0" w:space="0" w:color="auto"/>
                                            <w:right w:val="none" w:sz="0" w:space="0" w:color="auto"/>
                                          </w:divBdr>
                                          <w:divsChild>
                                            <w:div w:id="1120950596">
                                              <w:marLeft w:val="0"/>
                                              <w:marRight w:val="0"/>
                                              <w:marTop w:val="0"/>
                                              <w:marBottom w:val="0"/>
                                              <w:divBdr>
                                                <w:top w:val="none" w:sz="0" w:space="0" w:color="auto"/>
                                                <w:left w:val="none" w:sz="0" w:space="0" w:color="auto"/>
                                                <w:bottom w:val="none" w:sz="0" w:space="0" w:color="auto"/>
                                                <w:right w:val="none" w:sz="0" w:space="0" w:color="auto"/>
                                              </w:divBdr>
                                              <w:divsChild>
                                                <w:div w:id="11248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2428">
          <w:marLeft w:val="0"/>
          <w:marRight w:val="0"/>
          <w:marTop w:val="0"/>
          <w:marBottom w:val="0"/>
          <w:divBdr>
            <w:top w:val="none" w:sz="0" w:space="0" w:color="auto"/>
            <w:left w:val="none" w:sz="0" w:space="0" w:color="auto"/>
            <w:bottom w:val="none" w:sz="0" w:space="0" w:color="auto"/>
            <w:right w:val="none" w:sz="0" w:space="0" w:color="auto"/>
          </w:divBdr>
          <w:divsChild>
            <w:div w:id="1233352687">
              <w:marLeft w:val="0"/>
              <w:marRight w:val="0"/>
              <w:marTop w:val="0"/>
              <w:marBottom w:val="0"/>
              <w:divBdr>
                <w:top w:val="none" w:sz="0" w:space="0" w:color="auto"/>
                <w:left w:val="none" w:sz="0" w:space="0" w:color="auto"/>
                <w:bottom w:val="none" w:sz="0" w:space="0" w:color="auto"/>
                <w:right w:val="none" w:sz="0" w:space="0" w:color="auto"/>
              </w:divBdr>
              <w:divsChild>
                <w:div w:id="1028262588">
                  <w:marLeft w:val="0"/>
                  <w:marRight w:val="0"/>
                  <w:marTop w:val="0"/>
                  <w:marBottom w:val="0"/>
                  <w:divBdr>
                    <w:top w:val="none" w:sz="0" w:space="0" w:color="auto"/>
                    <w:left w:val="none" w:sz="0" w:space="0" w:color="auto"/>
                    <w:bottom w:val="none" w:sz="0" w:space="0" w:color="auto"/>
                    <w:right w:val="none" w:sz="0" w:space="0" w:color="auto"/>
                  </w:divBdr>
                  <w:divsChild>
                    <w:div w:id="1684357533">
                      <w:marLeft w:val="0"/>
                      <w:marRight w:val="0"/>
                      <w:marTop w:val="0"/>
                      <w:marBottom w:val="0"/>
                      <w:divBdr>
                        <w:top w:val="none" w:sz="0" w:space="0" w:color="auto"/>
                        <w:left w:val="none" w:sz="0" w:space="0" w:color="auto"/>
                        <w:bottom w:val="none" w:sz="0" w:space="0" w:color="auto"/>
                        <w:right w:val="none" w:sz="0" w:space="0" w:color="auto"/>
                      </w:divBdr>
                      <w:divsChild>
                        <w:div w:id="1825462591">
                          <w:marLeft w:val="0"/>
                          <w:marRight w:val="0"/>
                          <w:marTop w:val="300"/>
                          <w:marBottom w:val="300"/>
                          <w:divBdr>
                            <w:top w:val="none" w:sz="0" w:space="0" w:color="auto"/>
                            <w:left w:val="none" w:sz="0" w:space="0" w:color="auto"/>
                            <w:bottom w:val="none" w:sz="0" w:space="0" w:color="auto"/>
                            <w:right w:val="none" w:sz="0" w:space="0" w:color="auto"/>
                          </w:divBdr>
                          <w:divsChild>
                            <w:div w:id="2118059609">
                              <w:marLeft w:val="150"/>
                              <w:marRight w:val="150"/>
                              <w:marTop w:val="150"/>
                              <w:marBottom w:val="150"/>
                              <w:divBdr>
                                <w:top w:val="none" w:sz="0" w:space="0" w:color="auto"/>
                                <w:left w:val="none" w:sz="0" w:space="0" w:color="auto"/>
                                <w:bottom w:val="none" w:sz="0" w:space="0" w:color="auto"/>
                                <w:right w:val="none" w:sz="0" w:space="0" w:color="auto"/>
                              </w:divBdr>
                            </w:div>
                            <w:div w:id="486867503">
                              <w:marLeft w:val="150"/>
                              <w:marRight w:val="150"/>
                              <w:marTop w:val="150"/>
                              <w:marBottom w:val="150"/>
                              <w:divBdr>
                                <w:top w:val="none" w:sz="0" w:space="0" w:color="auto"/>
                                <w:left w:val="none" w:sz="0" w:space="0" w:color="auto"/>
                                <w:bottom w:val="none" w:sz="0" w:space="0" w:color="auto"/>
                                <w:right w:val="none" w:sz="0" w:space="0" w:color="auto"/>
                              </w:divBdr>
                            </w:div>
                            <w:div w:id="1436368141">
                              <w:marLeft w:val="150"/>
                              <w:marRight w:val="150"/>
                              <w:marTop w:val="150"/>
                              <w:marBottom w:val="150"/>
                              <w:divBdr>
                                <w:top w:val="none" w:sz="0" w:space="0" w:color="auto"/>
                                <w:left w:val="none" w:sz="0" w:space="0" w:color="auto"/>
                                <w:bottom w:val="none" w:sz="0" w:space="0" w:color="auto"/>
                                <w:right w:val="none" w:sz="0" w:space="0" w:color="auto"/>
                              </w:divBdr>
                            </w:div>
                            <w:div w:id="699089319">
                              <w:marLeft w:val="150"/>
                              <w:marRight w:val="150"/>
                              <w:marTop w:val="150"/>
                              <w:marBottom w:val="150"/>
                              <w:divBdr>
                                <w:top w:val="none" w:sz="0" w:space="0" w:color="auto"/>
                                <w:left w:val="none" w:sz="0" w:space="0" w:color="auto"/>
                                <w:bottom w:val="none" w:sz="0" w:space="0" w:color="auto"/>
                                <w:right w:val="none" w:sz="0" w:space="0" w:color="auto"/>
                              </w:divBdr>
                            </w:div>
                            <w:div w:id="1178233550">
                              <w:marLeft w:val="150"/>
                              <w:marRight w:val="150"/>
                              <w:marTop w:val="150"/>
                              <w:marBottom w:val="150"/>
                              <w:divBdr>
                                <w:top w:val="none" w:sz="0" w:space="0" w:color="auto"/>
                                <w:left w:val="none" w:sz="0" w:space="0" w:color="auto"/>
                                <w:bottom w:val="none" w:sz="0" w:space="0" w:color="auto"/>
                                <w:right w:val="none" w:sz="0" w:space="0" w:color="auto"/>
                              </w:divBdr>
                            </w:div>
                            <w:div w:id="49769116">
                              <w:marLeft w:val="150"/>
                              <w:marRight w:val="150"/>
                              <w:marTop w:val="150"/>
                              <w:marBottom w:val="150"/>
                              <w:divBdr>
                                <w:top w:val="none" w:sz="0" w:space="0" w:color="auto"/>
                                <w:left w:val="none" w:sz="0" w:space="0" w:color="auto"/>
                                <w:bottom w:val="none" w:sz="0" w:space="0" w:color="auto"/>
                                <w:right w:val="none" w:sz="0" w:space="0" w:color="auto"/>
                              </w:divBdr>
                            </w:div>
                            <w:div w:id="79066623">
                              <w:marLeft w:val="150"/>
                              <w:marRight w:val="150"/>
                              <w:marTop w:val="150"/>
                              <w:marBottom w:val="150"/>
                              <w:divBdr>
                                <w:top w:val="none" w:sz="0" w:space="0" w:color="auto"/>
                                <w:left w:val="none" w:sz="0" w:space="0" w:color="auto"/>
                                <w:bottom w:val="none" w:sz="0" w:space="0" w:color="auto"/>
                                <w:right w:val="none" w:sz="0" w:space="0" w:color="auto"/>
                              </w:divBdr>
                            </w:div>
                            <w:div w:id="1416249517">
                              <w:marLeft w:val="150"/>
                              <w:marRight w:val="150"/>
                              <w:marTop w:val="150"/>
                              <w:marBottom w:val="150"/>
                              <w:divBdr>
                                <w:top w:val="none" w:sz="0" w:space="0" w:color="auto"/>
                                <w:left w:val="none" w:sz="0" w:space="0" w:color="auto"/>
                                <w:bottom w:val="none" w:sz="0" w:space="0" w:color="auto"/>
                                <w:right w:val="none" w:sz="0" w:space="0" w:color="auto"/>
                              </w:divBdr>
                            </w:div>
                            <w:div w:id="1453016563">
                              <w:marLeft w:val="150"/>
                              <w:marRight w:val="150"/>
                              <w:marTop w:val="150"/>
                              <w:marBottom w:val="150"/>
                              <w:divBdr>
                                <w:top w:val="none" w:sz="0" w:space="0" w:color="auto"/>
                                <w:left w:val="none" w:sz="0" w:space="0" w:color="auto"/>
                                <w:bottom w:val="none" w:sz="0" w:space="0" w:color="auto"/>
                                <w:right w:val="none" w:sz="0" w:space="0" w:color="auto"/>
                              </w:divBdr>
                            </w:div>
                            <w:div w:id="110367207">
                              <w:marLeft w:val="150"/>
                              <w:marRight w:val="150"/>
                              <w:marTop w:val="150"/>
                              <w:marBottom w:val="150"/>
                              <w:divBdr>
                                <w:top w:val="none" w:sz="0" w:space="0" w:color="auto"/>
                                <w:left w:val="none" w:sz="0" w:space="0" w:color="auto"/>
                                <w:bottom w:val="none" w:sz="0" w:space="0" w:color="auto"/>
                                <w:right w:val="none" w:sz="0" w:space="0" w:color="auto"/>
                              </w:divBdr>
                            </w:div>
                            <w:div w:id="1699351762">
                              <w:marLeft w:val="150"/>
                              <w:marRight w:val="150"/>
                              <w:marTop w:val="150"/>
                              <w:marBottom w:val="150"/>
                              <w:divBdr>
                                <w:top w:val="none" w:sz="0" w:space="0" w:color="auto"/>
                                <w:left w:val="none" w:sz="0" w:space="0" w:color="auto"/>
                                <w:bottom w:val="none" w:sz="0" w:space="0" w:color="auto"/>
                                <w:right w:val="none" w:sz="0" w:space="0" w:color="auto"/>
                              </w:divBdr>
                            </w:div>
                            <w:div w:id="1338002149">
                              <w:marLeft w:val="150"/>
                              <w:marRight w:val="150"/>
                              <w:marTop w:val="150"/>
                              <w:marBottom w:val="150"/>
                              <w:divBdr>
                                <w:top w:val="none" w:sz="0" w:space="0" w:color="auto"/>
                                <w:left w:val="none" w:sz="0" w:space="0" w:color="auto"/>
                                <w:bottom w:val="none" w:sz="0" w:space="0" w:color="auto"/>
                                <w:right w:val="none" w:sz="0" w:space="0" w:color="auto"/>
                              </w:divBdr>
                            </w:div>
                            <w:div w:id="1398432511">
                              <w:marLeft w:val="150"/>
                              <w:marRight w:val="150"/>
                              <w:marTop w:val="150"/>
                              <w:marBottom w:val="150"/>
                              <w:divBdr>
                                <w:top w:val="none" w:sz="0" w:space="0" w:color="auto"/>
                                <w:left w:val="none" w:sz="0" w:space="0" w:color="auto"/>
                                <w:bottom w:val="none" w:sz="0" w:space="0" w:color="auto"/>
                                <w:right w:val="none" w:sz="0" w:space="0" w:color="auto"/>
                              </w:divBdr>
                            </w:div>
                            <w:div w:id="1809931433">
                              <w:marLeft w:val="150"/>
                              <w:marRight w:val="150"/>
                              <w:marTop w:val="150"/>
                              <w:marBottom w:val="150"/>
                              <w:divBdr>
                                <w:top w:val="none" w:sz="0" w:space="0" w:color="auto"/>
                                <w:left w:val="none" w:sz="0" w:space="0" w:color="auto"/>
                                <w:bottom w:val="none" w:sz="0" w:space="0" w:color="auto"/>
                                <w:right w:val="none" w:sz="0" w:space="0" w:color="auto"/>
                              </w:divBdr>
                            </w:div>
                            <w:div w:id="1829635534">
                              <w:marLeft w:val="150"/>
                              <w:marRight w:val="150"/>
                              <w:marTop w:val="150"/>
                              <w:marBottom w:val="150"/>
                              <w:divBdr>
                                <w:top w:val="none" w:sz="0" w:space="0" w:color="auto"/>
                                <w:left w:val="none" w:sz="0" w:space="0" w:color="auto"/>
                                <w:bottom w:val="none" w:sz="0" w:space="0" w:color="auto"/>
                                <w:right w:val="none" w:sz="0" w:space="0" w:color="auto"/>
                              </w:divBdr>
                            </w:div>
                            <w:div w:id="884146420">
                              <w:marLeft w:val="150"/>
                              <w:marRight w:val="150"/>
                              <w:marTop w:val="150"/>
                              <w:marBottom w:val="150"/>
                              <w:divBdr>
                                <w:top w:val="none" w:sz="0" w:space="0" w:color="auto"/>
                                <w:left w:val="none" w:sz="0" w:space="0" w:color="auto"/>
                                <w:bottom w:val="none" w:sz="0" w:space="0" w:color="auto"/>
                                <w:right w:val="none" w:sz="0" w:space="0" w:color="auto"/>
                              </w:divBdr>
                            </w:div>
                            <w:div w:id="673343895">
                              <w:marLeft w:val="150"/>
                              <w:marRight w:val="150"/>
                              <w:marTop w:val="150"/>
                              <w:marBottom w:val="150"/>
                              <w:divBdr>
                                <w:top w:val="none" w:sz="0" w:space="0" w:color="auto"/>
                                <w:left w:val="none" w:sz="0" w:space="0" w:color="auto"/>
                                <w:bottom w:val="none" w:sz="0" w:space="0" w:color="auto"/>
                                <w:right w:val="none" w:sz="0" w:space="0" w:color="auto"/>
                              </w:divBdr>
                            </w:div>
                            <w:div w:id="1893878655">
                              <w:marLeft w:val="150"/>
                              <w:marRight w:val="150"/>
                              <w:marTop w:val="150"/>
                              <w:marBottom w:val="150"/>
                              <w:divBdr>
                                <w:top w:val="none" w:sz="0" w:space="0" w:color="auto"/>
                                <w:left w:val="none" w:sz="0" w:space="0" w:color="auto"/>
                                <w:bottom w:val="none" w:sz="0" w:space="0" w:color="auto"/>
                                <w:right w:val="none" w:sz="0" w:space="0" w:color="auto"/>
                              </w:divBdr>
                            </w:div>
                            <w:div w:id="1846436811">
                              <w:marLeft w:val="150"/>
                              <w:marRight w:val="150"/>
                              <w:marTop w:val="150"/>
                              <w:marBottom w:val="150"/>
                              <w:divBdr>
                                <w:top w:val="none" w:sz="0" w:space="0" w:color="auto"/>
                                <w:left w:val="none" w:sz="0" w:space="0" w:color="auto"/>
                                <w:bottom w:val="none" w:sz="0" w:space="0" w:color="auto"/>
                                <w:right w:val="none" w:sz="0" w:space="0" w:color="auto"/>
                              </w:divBdr>
                            </w:div>
                            <w:div w:id="2075153866">
                              <w:marLeft w:val="150"/>
                              <w:marRight w:val="150"/>
                              <w:marTop w:val="150"/>
                              <w:marBottom w:val="150"/>
                              <w:divBdr>
                                <w:top w:val="none" w:sz="0" w:space="0" w:color="auto"/>
                                <w:left w:val="none" w:sz="0" w:space="0" w:color="auto"/>
                                <w:bottom w:val="none" w:sz="0" w:space="0" w:color="auto"/>
                                <w:right w:val="none" w:sz="0" w:space="0" w:color="auto"/>
                              </w:divBdr>
                            </w:div>
                            <w:div w:id="1052538014">
                              <w:marLeft w:val="150"/>
                              <w:marRight w:val="150"/>
                              <w:marTop w:val="150"/>
                              <w:marBottom w:val="150"/>
                              <w:divBdr>
                                <w:top w:val="none" w:sz="0" w:space="0" w:color="auto"/>
                                <w:left w:val="none" w:sz="0" w:space="0" w:color="auto"/>
                                <w:bottom w:val="none" w:sz="0" w:space="0" w:color="auto"/>
                                <w:right w:val="none" w:sz="0" w:space="0" w:color="auto"/>
                              </w:divBdr>
                            </w:div>
                            <w:div w:id="2146854249">
                              <w:marLeft w:val="150"/>
                              <w:marRight w:val="150"/>
                              <w:marTop w:val="150"/>
                              <w:marBottom w:val="150"/>
                              <w:divBdr>
                                <w:top w:val="none" w:sz="0" w:space="0" w:color="auto"/>
                                <w:left w:val="none" w:sz="0" w:space="0" w:color="auto"/>
                                <w:bottom w:val="none" w:sz="0" w:space="0" w:color="auto"/>
                                <w:right w:val="none" w:sz="0" w:space="0" w:color="auto"/>
                              </w:divBdr>
                            </w:div>
                            <w:div w:id="579948859">
                              <w:marLeft w:val="150"/>
                              <w:marRight w:val="150"/>
                              <w:marTop w:val="150"/>
                              <w:marBottom w:val="150"/>
                              <w:divBdr>
                                <w:top w:val="none" w:sz="0" w:space="0" w:color="auto"/>
                                <w:left w:val="none" w:sz="0" w:space="0" w:color="auto"/>
                                <w:bottom w:val="none" w:sz="0" w:space="0" w:color="auto"/>
                                <w:right w:val="none" w:sz="0" w:space="0" w:color="auto"/>
                              </w:divBdr>
                            </w:div>
                            <w:div w:id="1383863646">
                              <w:marLeft w:val="150"/>
                              <w:marRight w:val="150"/>
                              <w:marTop w:val="150"/>
                              <w:marBottom w:val="150"/>
                              <w:divBdr>
                                <w:top w:val="none" w:sz="0" w:space="0" w:color="auto"/>
                                <w:left w:val="none" w:sz="0" w:space="0" w:color="auto"/>
                                <w:bottom w:val="none" w:sz="0" w:space="0" w:color="auto"/>
                                <w:right w:val="none" w:sz="0" w:space="0" w:color="auto"/>
                              </w:divBdr>
                            </w:div>
                            <w:div w:id="1377974664">
                              <w:marLeft w:val="150"/>
                              <w:marRight w:val="150"/>
                              <w:marTop w:val="150"/>
                              <w:marBottom w:val="150"/>
                              <w:divBdr>
                                <w:top w:val="none" w:sz="0" w:space="0" w:color="auto"/>
                                <w:left w:val="none" w:sz="0" w:space="0" w:color="auto"/>
                                <w:bottom w:val="none" w:sz="0" w:space="0" w:color="auto"/>
                                <w:right w:val="none" w:sz="0" w:space="0" w:color="auto"/>
                              </w:divBdr>
                            </w:div>
                            <w:div w:id="507645809">
                              <w:marLeft w:val="150"/>
                              <w:marRight w:val="150"/>
                              <w:marTop w:val="150"/>
                              <w:marBottom w:val="150"/>
                              <w:divBdr>
                                <w:top w:val="none" w:sz="0" w:space="0" w:color="auto"/>
                                <w:left w:val="none" w:sz="0" w:space="0" w:color="auto"/>
                                <w:bottom w:val="none" w:sz="0" w:space="0" w:color="auto"/>
                                <w:right w:val="none" w:sz="0" w:space="0" w:color="auto"/>
                              </w:divBdr>
                            </w:div>
                            <w:div w:id="2080516768">
                              <w:marLeft w:val="150"/>
                              <w:marRight w:val="150"/>
                              <w:marTop w:val="150"/>
                              <w:marBottom w:val="150"/>
                              <w:divBdr>
                                <w:top w:val="none" w:sz="0" w:space="0" w:color="auto"/>
                                <w:left w:val="none" w:sz="0" w:space="0" w:color="auto"/>
                                <w:bottom w:val="none" w:sz="0" w:space="0" w:color="auto"/>
                                <w:right w:val="none" w:sz="0" w:space="0" w:color="auto"/>
                              </w:divBdr>
                            </w:div>
                            <w:div w:id="1574463591">
                              <w:marLeft w:val="150"/>
                              <w:marRight w:val="150"/>
                              <w:marTop w:val="150"/>
                              <w:marBottom w:val="150"/>
                              <w:divBdr>
                                <w:top w:val="none" w:sz="0" w:space="0" w:color="auto"/>
                                <w:left w:val="none" w:sz="0" w:space="0" w:color="auto"/>
                                <w:bottom w:val="none" w:sz="0" w:space="0" w:color="auto"/>
                                <w:right w:val="none" w:sz="0" w:space="0" w:color="auto"/>
                              </w:divBdr>
                            </w:div>
                            <w:div w:id="1470123773">
                              <w:marLeft w:val="150"/>
                              <w:marRight w:val="150"/>
                              <w:marTop w:val="150"/>
                              <w:marBottom w:val="150"/>
                              <w:divBdr>
                                <w:top w:val="none" w:sz="0" w:space="0" w:color="auto"/>
                                <w:left w:val="none" w:sz="0" w:space="0" w:color="auto"/>
                                <w:bottom w:val="none" w:sz="0" w:space="0" w:color="auto"/>
                                <w:right w:val="none" w:sz="0" w:space="0" w:color="auto"/>
                              </w:divBdr>
                            </w:div>
                            <w:div w:id="1630746693">
                              <w:marLeft w:val="150"/>
                              <w:marRight w:val="150"/>
                              <w:marTop w:val="150"/>
                              <w:marBottom w:val="150"/>
                              <w:divBdr>
                                <w:top w:val="none" w:sz="0" w:space="0" w:color="auto"/>
                                <w:left w:val="none" w:sz="0" w:space="0" w:color="auto"/>
                                <w:bottom w:val="none" w:sz="0" w:space="0" w:color="auto"/>
                                <w:right w:val="none" w:sz="0" w:space="0" w:color="auto"/>
                              </w:divBdr>
                            </w:div>
                            <w:div w:id="929896332">
                              <w:marLeft w:val="150"/>
                              <w:marRight w:val="150"/>
                              <w:marTop w:val="150"/>
                              <w:marBottom w:val="150"/>
                              <w:divBdr>
                                <w:top w:val="none" w:sz="0" w:space="0" w:color="auto"/>
                                <w:left w:val="none" w:sz="0" w:space="0" w:color="auto"/>
                                <w:bottom w:val="none" w:sz="0" w:space="0" w:color="auto"/>
                                <w:right w:val="none" w:sz="0" w:space="0" w:color="auto"/>
                              </w:divBdr>
                            </w:div>
                            <w:div w:id="1427967550">
                              <w:marLeft w:val="150"/>
                              <w:marRight w:val="150"/>
                              <w:marTop w:val="150"/>
                              <w:marBottom w:val="150"/>
                              <w:divBdr>
                                <w:top w:val="none" w:sz="0" w:space="0" w:color="auto"/>
                                <w:left w:val="none" w:sz="0" w:space="0" w:color="auto"/>
                                <w:bottom w:val="none" w:sz="0" w:space="0" w:color="auto"/>
                                <w:right w:val="none" w:sz="0" w:space="0" w:color="auto"/>
                              </w:divBdr>
                            </w:div>
                            <w:div w:id="1881091133">
                              <w:marLeft w:val="150"/>
                              <w:marRight w:val="150"/>
                              <w:marTop w:val="150"/>
                              <w:marBottom w:val="150"/>
                              <w:divBdr>
                                <w:top w:val="none" w:sz="0" w:space="0" w:color="auto"/>
                                <w:left w:val="none" w:sz="0" w:space="0" w:color="auto"/>
                                <w:bottom w:val="none" w:sz="0" w:space="0" w:color="auto"/>
                                <w:right w:val="none" w:sz="0" w:space="0" w:color="auto"/>
                              </w:divBdr>
                            </w:div>
                            <w:div w:id="855004869">
                              <w:marLeft w:val="150"/>
                              <w:marRight w:val="150"/>
                              <w:marTop w:val="150"/>
                              <w:marBottom w:val="150"/>
                              <w:divBdr>
                                <w:top w:val="none" w:sz="0" w:space="0" w:color="auto"/>
                                <w:left w:val="none" w:sz="0" w:space="0" w:color="auto"/>
                                <w:bottom w:val="none" w:sz="0" w:space="0" w:color="auto"/>
                                <w:right w:val="none" w:sz="0" w:space="0" w:color="auto"/>
                              </w:divBdr>
                            </w:div>
                            <w:div w:id="1947498292">
                              <w:marLeft w:val="150"/>
                              <w:marRight w:val="150"/>
                              <w:marTop w:val="150"/>
                              <w:marBottom w:val="150"/>
                              <w:divBdr>
                                <w:top w:val="none" w:sz="0" w:space="0" w:color="auto"/>
                                <w:left w:val="none" w:sz="0" w:space="0" w:color="auto"/>
                                <w:bottom w:val="none" w:sz="0" w:space="0" w:color="auto"/>
                                <w:right w:val="none" w:sz="0" w:space="0" w:color="auto"/>
                              </w:divBdr>
                            </w:div>
                            <w:div w:id="671838041">
                              <w:marLeft w:val="150"/>
                              <w:marRight w:val="150"/>
                              <w:marTop w:val="150"/>
                              <w:marBottom w:val="150"/>
                              <w:divBdr>
                                <w:top w:val="none" w:sz="0" w:space="0" w:color="auto"/>
                                <w:left w:val="none" w:sz="0" w:space="0" w:color="auto"/>
                                <w:bottom w:val="none" w:sz="0" w:space="0" w:color="auto"/>
                                <w:right w:val="none" w:sz="0" w:space="0" w:color="auto"/>
                              </w:divBdr>
                            </w:div>
                            <w:div w:id="1488594177">
                              <w:marLeft w:val="150"/>
                              <w:marRight w:val="150"/>
                              <w:marTop w:val="150"/>
                              <w:marBottom w:val="150"/>
                              <w:divBdr>
                                <w:top w:val="none" w:sz="0" w:space="0" w:color="auto"/>
                                <w:left w:val="none" w:sz="0" w:space="0" w:color="auto"/>
                                <w:bottom w:val="none" w:sz="0" w:space="0" w:color="auto"/>
                                <w:right w:val="none" w:sz="0" w:space="0" w:color="auto"/>
                              </w:divBdr>
                            </w:div>
                            <w:div w:id="837766127">
                              <w:marLeft w:val="150"/>
                              <w:marRight w:val="150"/>
                              <w:marTop w:val="150"/>
                              <w:marBottom w:val="150"/>
                              <w:divBdr>
                                <w:top w:val="none" w:sz="0" w:space="0" w:color="auto"/>
                                <w:left w:val="none" w:sz="0" w:space="0" w:color="auto"/>
                                <w:bottom w:val="none" w:sz="0" w:space="0" w:color="auto"/>
                                <w:right w:val="none" w:sz="0" w:space="0" w:color="auto"/>
                              </w:divBdr>
                            </w:div>
                            <w:div w:id="994575337">
                              <w:marLeft w:val="150"/>
                              <w:marRight w:val="150"/>
                              <w:marTop w:val="150"/>
                              <w:marBottom w:val="150"/>
                              <w:divBdr>
                                <w:top w:val="none" w:sz="0" w:space="0" w:color="auto"/>
                                <w:left w:val="none" w:sz="0" w:space="0" w:color="auto"/>
                                <w:bottom w:val="none" w:sz="0" w:space="0" w:color="auto"/>
                                <w:right w:val="none" w:sz="0" w:space="0" w:color="auto"/>
                              </w:divBdr>
                            </w:div>
                            <w:div w:id="102582494">
                              <w:marLeft w:val="150"/>
                              <w:marRight w:val="150"/>
                              <w:marTop w:val="150"/>
                              <w:marBottom w:val="150"/>
                              <w:divBdr>
                                <w:top w:val="none" w:sz="0" w:space="0" w:color="auto"/>
                                <w:left w:val="none" w:sz="0" w:space="0" w:color="auto"/>
                                <w:bottom w:val="none" w:sz="0" w:space="0" w:color="auto"/>
                                <w:right w:val="none" w:sz="0" w:space="0" w:color="auto"/>
                              </w:divBdr>
                            </w:div>
                            <w:div w:id="2083214101">
                              <w:marLeft w:val="150"/>
                              <w:marRight w:val="150"/>
                              <w:marTop w:val="150"/>
                              <w:marBottom w:val="150"/>
                              <w:divBdr>
                                <w:top w:val="none" w:sz="0" w:space="0" w:color="auto"/>
                                <w:left w:val="none" w:sz="0" w:space="0" w:color="auto"/>
                                <w:bottom w:val="none" w:sz="0" w:space="0" w:color="auto"/>
                                <w:right w:val="none" w:sz="0" w:space="0" w:color="auto"/>
                              </w:divBdr>
                            </w:div>
                            <w:div w:id="1577320571">
                              <w:marLeft w:val="150"/>
                              <w:marRight w:val="150"/>
                              <w:marTop w:val="150"/>
                              <w:marBottom w:val="150"/>
                              <w:divBdr>
                                <w:top w:val="none" w:sz="0" w:space="0" w:color="auto"/>
                                <w:left w:val="none" w:sz="0" w:space="0" w:color="auto"/>
                                <w:bottom w:val="none" w:sz="0" w:space="0" w:color="auto"/>
                                <w:right w:val="none" w:sz="0" w:space="0" w:color="auto"/>
                              </w:divBdr>
                            </w:div>
                            <w:div w:id="1838810729">
                              <w:marLeft w:val="150"/>
                              <w:marRight w:val="150"/>
                              <w:marTop w:val="150"/>
                              <w:marBottom w:val="150"/>
                              <w:divBdr>
                                <w:top w:val="none" w:sz="0" w:space="0" w:color="auto"/>
                                <w:left w:val="none" w:sz="0" w:space="0" w:color="auto"/>
                                <w:bottom w:val="none" w:sz="0" w:space="0" w:color="auto"/>
                                <w:right w:val="none" w:sz="0" w:space="0" w:color="auto"/>
                              </w:divBdr>
                            </w:div>
                            <w:div w:id="1863321270">
                              <w:marLeft w:val="150"/>
                              <w:marRight w:val="150"/>
                              <w:marTop w:val="150"/>
                              <w:marBottom w:val="150"/>
                              <w:divBdr>
                                <w:top w:val="none" w:sz="0" w:space="0" w:color="auto"/>
                                <w:left w:val="none" w:sz="0" w:space="0" w:color="auto"/>
                                <w:bottom w:val="none" w:sz="0" w:space="0" w:color="auto"/>
                                <w:right w:val="none" w:sz="0" w:space="0" w:color="auto"/>
                              </w:divBdr>
                            </w:div>
                            <w:div w:id="1960841043">
                              <w:marLeft w:val="150"/>
                              <w:marRight w:val="150"/>
                              <w:marTop w:val="150"/>
                              <w:marBottom w:val="150"/>
                              <w:divBdr>
                                <w:top w:val="none" w:sz="0" w:space="0" w:color="auto"/>
                                <w:left w:val="none" w:sz="0" w:space="0" w:color="auto"/>
                                <w:bottom w:val="none" w:sz="0" w:space="0" w:color="auto"/>
                                <w:right w:val="none" w:sz="0" w:space="0" w:color="auto"/>
                              </w:divBdr>
                            </w:div>
                            <w:div w:id="1929070903">
                              <w:marLeft w:val="150"/>
                              <w:marRight w:val="150"/>
                              <w:marTop w:val="150"/>
                              <w:marBottom w:val="150"/>
                              <w:divBdr>
                                <w:top w:val="none" w:sz="0" w:space="0" w:color="auto"/>
                                <w:left w:val="none" w:sz="0" w:space="0" w:color="auto"/>
                                <w:bottom w:val="none" w:sz="0" w:space="0" w:color="auto"/>
                                <w:right w:val="none" w:sz="0" w:space="0" w:color="auto"/>
                              </w:divBdr>
                            </w:div>
                            <w:div w:id="1348214892">
                              <w:marLeft w:val="150"/>
                              <w:marRight w:val="150"/>
                              <w:marTop w:val="150"/>
                              <w:marBottom w:val="150"/>
                              <w:divBdr>
                                <w:top w:val="none" w:sz="0" w:space="0" w:color="auto"/>
                                <w:left w:val="none" w:sz="0" w:space="0" w:color="auto"/>
                                <w:bottom w:val="none" w:sz="0" w:space="0" w:color="auto"/>
                                <w:right w:val="none" w:sz="0" w:space="0" w:color="auto"/>
                              </w:divBdr>
                            </w:div>
                            <w:div w:id="1377194929">
                              <w:marLeft w:val="150"/>
                              <w:marRight w:val="150"/>
                              <w:marTop w:val="150"/>
                              <w:marBottom w:val="150"/>
                              <w:divBdr>
                                <w:top w:val="none" w:sz="0" w:space="0" w:color="auto"/>
                                <w:left w:val="none" w:sz="0" w:space="0" w:color="auto"/>
                                <w:bottom w:val="none" w:sz="0" w:space="0" w:color="auto"/>
                                <w:right w:val="none" w:sz="0" w:space="0" w:color="auto"/>
                              </w:divBdr>
                            </w:div>
                            <w:div w:id="1274941572">
                              <w:marLeft w:val="150"/>
                              <w:marRight w:val="150"/>
                              <w:marTop w:val="150"/>
                              <w:marBottom w:val="150"/>
                              <w:divBdr>
                                <w:top w:val="none" w:sz="0" w:space="0" w:color="auto"/>
                                <w:left w:val="none" w:sz="0" w:space="0" w:color="auto"/>
                                <w:bottom w:val="none" w:sz="0" w:space="0" w:color="auto"/>
                                <w:right w:val="none" w:sz="0" w:space="0" w:color="auto"/>
                              </w:divBdr>
                            </w:div>
                            <w:div w:id="544869772">
                              <w:marLeft w:val="150"/>
                              <w:marRight w:val="150"/>
                              <w:marTop w:val="150"/>
                              <w:marBottom w:val="150"/>
                              <w:divBdr>
                                <w:top w:val="none" w:sz="0" w:space="0" w:color="auto"/>
                                <w:left w:val="none" w:sz="0" w:space="0" w:color="auto"/>
                                <w:bottom w:val="none" w:sz="0" w:space="0" w:color="auto"/>
                                <w:right w:val="none" w:sz="0" w:space="0" w:color="auto"/>
                              </w:divBdr>
                            </w:div>
                            <w:div w:id="1034843588">
                              <w:marLeft w:val="150"/>
                              <w:marRight w:val="150"/>
                              <w:marTop w:val="150"/>
                              <w:marBottom w:val="150"/>
                              <w:divBdr>
                                <w:top w:val="none" w:sz="0" w:space="0" w:color="auto"/>
                                <w:left w:val="none" w:sz="0" w:space="0" w:color="auto"/>
                                <w:bottom w:val="none" w:sz="0" w:space="0" w:color="auto"/>
                                <w:right w:val="none" w:sz="0" w:space="0" w:color="auto"/>
                              </w:divBdr>
                            </w:div>
                            <w:div w:id="149365735">
                              <w:marLeft w:val="150"/>
                              <w:marRight w:val="150"/>
                              <w:marTop w:val="150"/>
                              <w:marBottom w:val="150"/>
                              <w:divBdr>
                                <w:top w:val="none" w:sz="0" w:space="0" w:color="auto"/>
                                <w:left w:val="none" w:sz="0" w:space="0" w:color="auto"/>
                                <w:bottom w:val="none" w:sz="0" w:space="0" w:color="auto"/>
                                <w:right w:val="none" w:sz="0" w:space="0" w:color="auto"/>
                              </w:divBdr>
                            </w:div>
                            <w:div w:id="146246078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pukelizaveta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A7958-D9D9-4E5B-8621-32F09A44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tishina08956@mail.ru</dc:creator>
  <cp:lastModifiedBy>ASUS</cp:lastModifiedBy>
  <cp:revision>2</cp:revision>
  <dcterms:created xsi:type="dcterms:W3CDTF">2024-04-09T07:21:00Z</dcterms:created>
  <dcterms:modified xsi:type="dcterms:W3CDTF">2024-04-09T07:21:00Z</dcterms:modified>
</cp:coreProperties>
</file>