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EC6E" w14:textId="56037884" w:rsidR="00366DAB" w:rsidRPr="003F1910" w:rsidRDefault="00366DAB" w:rsidP="00366DAB">
      <w:pPr>
        <w:pStyle w:val="a3"/>
        <w:tabs>
          <w:tab w:val="left" w:pos="2484"/>
        </w:tabs>
        <w:spacing w:after="0" w:line="360" w:lineRule="auto"/>
        <w:ind w:left="12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профилактике дезадаптивного поведения у детей 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D1FA32" w14:textId="77777777" w:rsidR="00366DAB" w:rsidRPr="00930CAE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C2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25C2">
        <w:rPr>
          <w:rFonts w:ascii="Times New Roman" w:hAnsi="Times New Roman" w:cs="Times New Roman"/>
          <w:sz w:val="28"/>
          <w:szCs w:val="28"/>
        </w:rPr>
        <w:t xml:space="preserve"> </w:t>
      </w:r>
      <w:r w:rsidRPr="00930CAE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и нахождение </w:t>
      </w:r>
      <w:r w:rsidRPr="00930CAE">
        <w:rPr>
          <w:rFonts w:ascii="Times New Roman" w:hAnsi="Times New Roman" w:cs="Times New Roman"/>
          <w:sz w:val="28"/>
          <w:szCs w:val="28"/>
        </w:rPr>
        <w:t xml:space="preserve">ребёнка в </w:t>
      </w:r>
      <w:r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 w:rsidRPr="00930CAE">
        <w:rPr>
          <w:rFonts w:ascii="Times New Roman" w:hAnsi="Times New Roman" w:cs="Times New Roman"/>
          <w:sz w:val="28"/>
          <w:szCs w:val="28"/>
        </w:rPr>
        <w:t xml:space="preserve"> вызывает, как правило, серьёзную тревогу у взрослых. Ребёнок в семье привыкает к определённому режиму, к способу кормления, укладывания, у него формируются определённые взаимоотношения с родителями, привязанность к ним.</w:t>
      </w:r>
    </w:p>
    <w:p w14:paraId="5C783FE1" w14:textId="77777777" w:rsidR="00366DAB" w:rsidRPr="00930CAE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AE">
        <w:rPr>
          <w:rFonts w:ascii="Times New Roman" w:hAnsi="Times New Roman" w:cs="Times New Roman"/>
          <w:sz w:val="28"/>
          <w:szCs w:val="28"/>
        </w:rPr>
        <w:t xml:space="preserve">От того, как пройдёт привыкание ребёнка к новому распорядку дня, к незнакомым взрослым и сверстникам, зависит дальнейшее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30CAE">
        <w:rPr>
          <w:rFonts w:ascii="Times New Roman" w:hAnsi="Times New Roman" w:cs="Times New Roman"/>
          <w:sz w:val="28"/>
          <w:szCs w:val="28"/>
        </w:rPr>
        <w:t>развитие и благополучное существование в детском саду и в семье.</w:t>
      </w:r>
    </w:p>
    <w:p w14:paraId="0C379447" w14:textId="77777777" w:rsidR="00366DAB" w:rsidRPr="00930CAE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AE">
        <w:rPr>
          <w:rFonts w:ascii="Times New Roman" w:hAnsi="Times New Roman" w:cs="Times New Roman"/>
          <w:sz w:val="28"/>
          <w:szCs w:val="28"/>
        </w:rPr>
        <w:t xml:space="preserve">Общеизвестно, степень адаптации ребенка к детскому саду определяет его психическое и физическое здоровье. Резкое предъявление нового помещения, новых игрушек, новых людей, новых правил жизни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30CAE">
        <w:rPr>
          <w:rFonts w:ascii="Times New Roman" w:hAnsi="Times New Roman" w:cs="Times New Roman"/>
          <w:sz w:val="28"/>
          <w:szCs w:val="28"/>
        </w:rPr>
        <w:t>это и эмоциональный, и информационный стресс.</w:t>
      </w:r>
    </w:p>
    <w:p w14:paraId="4B400CBB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6184306"/>
      <w:r w:rsidRPr="00930CAE">
        <w:rPr>
          <w:rFonts w:ascii="Times New Roman" w:hAnsi="Times New Roman" w:cs="Times New Roman"/>
          <w:sz w:val="28"/>
          <w:szCs w:val="28"/>
        </w:rPr>
        <w:t>Данная программа позволяет ребенку безболезненно влиться в незнакомый детский коллектив</w:t>
      </w:r>
      <w:r w:rsidRPr="00FC5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30CAE">
        <w:rPr>
          <w:rFonts w:ascii="Times New Roman" w:hAnsi="Times New Roman" w:cs="Times New Roman"/>
          <w:sz w:val="28"/>
          <w:szCs w:val="28"/>
        </w:rPr>
        <w:t>научиться правилам поведения</w:t>
      </w:r>
      <w:r>
        <w:rPr>
          <w:rFonts w:ascii="Times New Roman" w:hAnsi="Times New Roman" w:cs="Times New Roman"/>
          <w:sz w:val="28"/>
          <w:szCs w:val="28"/>
        </w:rPr>
        <w:t xml:space="preserve"> в нем</w:t>
      </w:r>
      <w:r w:rsidRPr="00930C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предотвратить появление у ребенка тревожности и агрессивного поведения</w:t>
      </w:r>
      <w:r w:rsidRPr="00930CAE">
        <w:rPr>
          <w:rFonts w:ascii="Times New Roman" w:hAnsi="Times New Roman" w:cs="Times New Roman"/>
          <w:sz w:val="28"/>
          <w:szCs w:val="28"/>
        </w:rPr>
        <w:t xml:space="preserve">, стать организованным, развить произвольность и внимание и, в целом, осуществить гармоничное развитие личности. </w:t>
      </w:r>
    </w:p>
    <w:bookmarkEnd w:id="0"/>
    <w:p w14:paraId="733550D3" w14:textId="77777777" w:rsidR="00366DAB" w:rsidRPr="00930CAE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C2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50C4">
        <w:rPr>
          <w:color w:val="000000"/>
          <w:sz w:val="28"/>
          <w:szCs w:val="28"/>
          <w:shd w:val="clear" w:color="auto" w:fill="FFFFFF"/>
        </w:rPr>
        <w:t xml:space="preserve"> </w:t>
      </w:r>
      <w:r w:rsidRPr="008450C4">
        <w:rPr>
          <w:rFonts w:ascii="Times New Roman" w:hAnsi="Times New Roman" w:cs="Times New Roman"/>
          <w:sz w:val="28"/>
          <w:szCs w:val="28"/>
        </w:rPr>
        <w:t>профилактика дезадап</w:t>
      </w:r>
      <w:r>
        <w:rPr>
          <w:rFonts w:ascii="Times New Roman" w:hAnsi="Times New Roman" w:cs="Times New Roman"/>
          <w:sz w:val="28"/>
          <w:szCs w:val="28"/>
        </w:rPr>
        <w:t>тивного поведения детей</w:t>
      </w:r>
      <w:r w:rsidRPr="00845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450C4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50C4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</w:t>
      </w:r>
    </w:p>
    <w:p w14:paraId="5F6AA842" w14:textId="77777777" w:rsidR="00366DAB" w:rsidRDefault="00366DAB" w:rsidP="00366DAB">
      <w:pPr>
        <w:tabs>
          <w:tab w:val="left" w:pos="24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25C2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25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5E4B0" w14:textId="16829480" w:rsidR="00366DAB" w:rsidRPr="001C2C19" w:rsidRDefault="00366DAB" w:rsidP="00366DAB">
      <w:pPr>
        <w:tabs>
          <w:tab w:val="left" w:pos="24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2C19">
        <w:rPr>
          <w:rFonts w:ascii="Times New Roman" w:hAnsi="Times New Roman" w:cs="Times New Roman"/>
          <w:sz w:val="28"/>
          <w:szCs w:val="28"/>
        </w:rPr>
        <w:t>низить уровень тревожности у воспитанников дошкольного образовательного учреждения</w:t>
      </w:r>
    </w:p>
    <w:p w14:paraId="57E2FF50" w14:textId="77777777" w:rsidR="00366DAB" w:rsidRDefault="00366DAB" w:rsidP="00366DAB">
      <w:pPr>
        <w:tabs>
          <w:tab w:val="left" w:pos="24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агрессивности у дошкольников</w:t>
      </w:r>
    </w:p>
    <w:p w14:paraId="3A6995ED" w14:textId="77777777" w:rsidR="00366DAB" w:rsidRPr="001C2C19" w:rsidRDefault="00366DAB" w:rsidP="00366DAB">
      <w:pPr>
        <w:tabs>
          <w:tab w:val="left" w:pos="24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детей адекватную самооценку</w:t>
      </w:r>
    </w:p>
    <w:p w14:paraId="7FA97438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5F">
        <w:rPr>
          <w:rFonts w:ascii="Times New Roman" w:hAnsi="Times New Roman" w:cs="Times New Roman"/>
          <w:b/>
          <w:bCs/>
          <w:sz w:val="28"/>
          <w:szCs w:val="28"/>
        </w:rPr>
        <w:t>Принципы реализации программы:</w:t>
      </w:r>
      <w:r w:rsidRPr="008F48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D2344" w14:textId="77777777" w:rsidR="00366DAB" w:rsidRDefault="00366DAB" w:rsidP="00366DAB">
      <w:pPr>
        <w:widowControl w:val="0"/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49">
        <w:rPr>
          <w:rFonts w:ascii="Times New Roman" w:hAnsi="Times New Roman" w:cs="Times New Roman"/>
          <w:sz w:val="28"/>
          <w:szCs w:val="28"/>
        </w:rPr>
        <w:t xml:space="preserve">При планировании и проведении занятий с детьми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57C49">
        <w:rPr>
          <w:rFonts w:ascii="Times New Roman" w:hAnsi="Times New Roman" w:cs="Times New Roman"/>
          <w:sz w:val="28"/>
          <w:szCs w:val="28"/>
        </w:rPr>
        <w:t xml:space="preserve">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дезадаптивного поведения детей </w:t>
      </w:r>
      <w:r w:rsidRPr="00057C49">
        <w:rPr>
          <w:rFonts w:ascii="Times New Roman" w:hAnsi="Times New Roman" w:cs="Times New Roman"/>
          <w:sz w:val="28"/>
          <w:szCs w:val="28"/>
        </w:rPr>
        <w:t xml:space="preserve">необходимо учитывать некоторые принципы организации профилактического процесса. </w:t>
      </w:r>
    </w:p>
    <w:p w14:paraId="22DC815B" w14:textId="1FBDD6FB" w:rsidR="00366DAB" w:rsidRDefault="00366DAB" w:rsidP="00366DAB">
      <w:pPr>
        <w:widowControl w:val="0"/>
        <w:tabs>
          <w:tab w:val="left" w:pos="24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7C49">
        <w:rPr>
          <w:rFonts w:ascii="Times New Roman" w:hAnsi="Times New Roman" w:cs="Times New Roman"/>
          <w:sz w:val="28"/>
          <w:szCs w:val="28"/>
        </w:rPr>
        <w:lastRenderedPageBreak/>
        <w:t>Основные принципы</w:t>
      </w:r>
      <w:r>
        <w:rPr>
          <w:rFonts w:ascii="Times New Roman" w:hAnsi="Times New Roman" w:cs="Times New Roman"/>
          <w:sz w:val="28"/>
          <w:szCs w:val="28"/>
        </w:rPr>
        <w:t xml:space="preserve"> работы с детьми:</w:t>
      </w:r>
    </w:p>
    <w:p w14:paraId="005B4107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49">
        <w:rPr>
          <w:rFonts w:ascii="Times New Roman" w:hAnsi="Times New Roman" w:cs="Times New Roman"/>
          <w:sz w:val="28"/>
          <w:szCs w:val="28"/>
        </w:rPr>
        <w:t>1. Принцип активности</w:t>
      </w:r>
      <w:r>
        <w:rPr>
          <w:rFonts w:ascii="Times New Roman" w:hAnsi="Times New Roman" w:cs="Times New Roman"/>
          <w:sz w:val="28"/>
          <w:szCs w:val="28"/>
        </w:rPr>
        <w:t>. Данный принцип п</w:t>
      </w:r>
      <w:r w:rsidRPr="00057C49">
        <w:rPr>
          <w:rFonts w:ascii="Times New Roman" w:hAnsi="Times New Roman" w:cs="Times New Roman"/>
          <w:sz w:val="28"/>
          <w:szCs w:val="28"/>
        </w:rPr>
        <w:t>редполага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57C49">
        <w:rPr>
          <w:rFonts w:ascii="Times New Roman" w:hAnsi="Times New Roman" w:cs="Times New Roman"/>
          <w:sz w:val="28"/>
          <w:szCs w:val="28"/>
        </w:rPr>
        <w:t xml:space="preserve"> построение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7C49">
        <w:rPr>
          <w:rFonts w:ascii="Times New Roman" w:hAnsi="Times New Roman" w:cs="Times New Roman"/>
          <w:sz w:val="28"/>
          <w:szCs w:val="28"/>
        </w:rPr>
        <w:t xml:space="preserve">развивающей среды в </w:t>
      </w:r>
      <w:r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Pr="00057C49">
        <w:rPr>
          <w:rFonts w:ascii="Times New Roman" w:hAnsi="Times New Roman" w:cs="Times New Roman"/>
          <w:sz w:val="28"/>
          <w:szCs w:val="28"/>
        </w:rPr>
        <w:t xml:space="preserve">образовательном учреждении, которая включает в себя создание эмоционального поля, обеспечивающего формирование эмоциональной сферы </w:t>
      </w:r>
      <w:r>
        <w:rPr>
          <w:rFonts w:ascii="Times New Roman" w:hAnsi="Times New Roman" w:cs="Times New Roman"/>
          <w:sz w:val="28"/>
          <w:szCs w:val="28"/>
        </w:rPr>
        <w:t>детей до</w:t>
      </w:r>
      <w:r w:rsidRPr="00057C49">
        <w:rPr>
          <w:rFonts w:ascii="Times New Roman" w:hAnsi="Times New Roman" w:cs="Times New Roman"/>
          <w:sz w:val="28"/>
          <w:szCs w:val="28"/>
        </w:rPr>
        <w:t xml:space="preserve">школьного возраста - основы социального развития. </w:t>
      </w:r>
    </w:p>
    <w:p w14:paraId="47DA492A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49">
        <w:rPr>
          <w:rFonts w:ascii="Times New Roman" w:hAnsi="Times New Roman" w:cs="Times New Roman"/>
          <w:sz w:val="28"/>
          <w:szCs w:val="28"/>
        </w:rPr>
        <w:t>2. Принцип природосообразности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. Данный принцип заключается в том, </w:t>
      </w:r>
      <w:r w:rsidRPr="00057C49">
        <w:rPr>
          <w:rFonts w:ascii="Times New Roman" w:hAnsi="Times New Roman" w:cs="Times New Roman"/>
          <w:sz w:val="28"/>
          <w:szCs w:val="28"/>
        </w:rPr>
        <w:t xml:space="preserve">что в процессе совместной деятельности ребёнка и взрослого именно ребёнок является центром этой ситуации взаимодействия. </w:t>
      </w: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057C49">
        <w:rPr>
          <w:rFonts w:ascii="Times New Roman" w:hAnsi="Times New Roman" w:cs="Times New Roman"/>
          <w:sz w:val="28"/>
          <w:szCs w:val="28"/>
        </w:rPr>
        <w:t xml:space="preserve">предполагает учёт пола, возраста, уровня развития ребёнка. Как отмечает А.В. Мудрик, важно, чтобы у ребёнка формировалось чувство сопричастности к социуму, осознание себя как субъекта жизнедеятельности. </w:t>
      </w:r>
    </w:p>
    <w:p w14:paraId="1C359CC3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49">
        <w:rPr>
          <w:rFonts w:ascii="Times New Roman" w:hAnsi="Times New Roman" w:cs="Times New Roman"/>
          <w:sz w:val="28"/>
          <w:szCs w:val="28"/>
        </w:rPr>
        <w:t xml:space="preserve">3. Принцип сотрудничества предполагает ориентацию в процессе деятельности на личность ребёнка, создание благоприятных условий для её самоопределения, самореализации, для развития способностей. Совместная деятельность ребёнка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57C49">
        <w:rPr>
          <w:rFonts w:ascii="Times New Roman" w:hAnsi="Times New Roman" w:cs="Times New Roman"/>
          <w:sz w:val="28"/>
          <w:szCs w:val="28"/>
        </w:rPr>
        <w:t xml:space="preserve">школьного возраста и родителей построена на межсубъективном взаимодействии, в котором ребёнок выступает как равноправный партнёр. </w:t>
      </w:r>
    </w:p>
    <w:p w14:paraId="4FCBB829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49">
        <w:rPr>
          <w:rFonts w:ascii="Times New Roman" w:hAnsi="Times New Roman" w:cs="Times New Roman"/>
          <w:sz w:val="28"/>
          <w:szCs w:val="28"/>
        </w:rPr>
        <w:t>4. Принцип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. Данный принцип </w:t>
      </w:r>
      <w:r w:rsidRPr="00057C49">
        <w:rPr>
          <w:rFonts w:ascii="Times New Roman" w:hAnsi="Times New Roman" w:cs="Times New Roman"/>
          <w:sz w:val="28"/>
          <w:szCs w:val="28"/>
        </w:rPr>
        <w:t>предполагает усвоение и активное воспроизводство индивидом социального опыта, опыта взаимодействия ребёнка с миром взрослых. Социализация личности происходит в процессе деятельности, общения ребёнка со значимым взрослым в определённой культуре, что обеспечивает формирование у него социальной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64D622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Принцип п</w:t>
      </w:r>
      <w:r w:rsidRPr="0092105A">
        <w:rPr>
          <w:rFonts w:ascii="Times New Roman" w:hAnsi="Times New Roman" w:cs="Times New Roman"/>
          <w:sz w:val="28"/>
          <w:szCs w:val="28"/>
        </w:rPr>
        <w:t>оследовательности</w:t>
      </w:r>
      <w:r>
        <w:rPr>
          <w:rFonts w:ascii="Times New Roman" w:hAnsi="Times New Roman" w:cs="Times New Roman"/>
          <w:sz w:val="28"/>
          <w:szCs w:val="28"/>
        </w:rPr>
        <w:t>. Обеспечивает</w:t>
      </w:r>
      <w:r w:rsidRPr="0092105A">
        <w:rPr>
          <w:rFonts w:ascii="Times New Roman" w:hAnsi="Times New Roman" w:cs="Times New Roman"/>
          <w:sz w:val="28"/>
          <w:szCs w:val="28"/>
        </w:rPr>
        <w:t xml:space="preserve"> постепенное обогащение знаний родителей по разным сферам личностного развития ребенка и организации его воспитания в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77BD02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Принцип д</w:t>
      </w:r>
      <w:r w:rsidRPr="00901ABA">
        <w:rPr>
          <w:rFonts w:ascii="Times New Roman" w:hAnsi="Times New Roman" w:cs="Times New Roman"/>
          <w:sz w:val="28"/>
          <w:szCs w:val="28"/>
        </w:rPr>
        <w:t>иалогичности</w:t>
      </w:r>
      <w:r>
        <w:rPr>
          <w:rFonts w:ascii="Times New Roman" w:hAnsi="Times New Roman" w:cs="Times New Roman"/>
          <w:sz w:val="28"/>
          <w:szCs w:val="28"/>
        </w:rPr>
        <w:t>. Принцип, о</w:t>
      </w:r>
      <w:r w:rsidRPr="00901ABA">
        <w:rPr>
          <w:rFonts w:ascii="Times New Roman" w:hAnsi="Times New Roman" w:cs="Times New Roman"/>
          <w:sz w:val="28"/>
          <w:szCs w:val="28"/>
        </w:rPr>
        <w:t>риентирующий на установление доверительных взаимообогащающих отношений педагогов с родителями.</w:t>
      </w:r>
    </w:p>
    <w:p w14:paraId="449AA35C" w14:textId="5B95DFF6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0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 программы:</w:t>
      </w:r>
      <w:r w:rsidRPr="00E32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детей дошкольного возраста от 1,5 до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лет, их родителей и специалистов дошкольного образовательного учреждения. </w:t>
      </w:r>
      <w:r w:rsidRPr="00D46226">
        <w:rPr>
          <w:rFonts w:ascii="Times New Roman" w:hAnsi="Times New Roman" w:cs="Times New Roman"/>
          <w:sz w:val="28"/>
          <w:szCs w:val="28"/>
        </w:rPr>
        <w:t>Реализует программу п</w:t>
      </w:r>
      <w:r w:rsidRPr="001D352C">
        <w:rPr>
          <w:rFonts w:ascii="Times New Roman" w:hAnsi="Times New Roman" w:cs="Times New Roman"/>
          <w:sz w:val="28"/>
          <w:szCs w:val="28"/>
        </w:rPr>
        <w:t>едагог-психолог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79CBA6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0B">
        <w:rPr>
          <w:rFonts w:ascii="Times New Roman" w:hAnsi="Times New Roman" w:cs="Times New Roman"/>
          <w:b/>
          <w:bCs/>
          <w:sz w:val="28"/>
          <w:szCs w:val="28"/>
        </w:rPr>
        <w:t>Формы и методы программы</w:t>
      </w:r>
      <w:r>
        <w:rPr>
          <w:rFonts w:ascii="Times New Roman" w:hAnsi="Times New Roman" w:cs="Times New Roman"/>
          <w:sz w:val="28"/>
          <w:szCs w:val="28"/>
        </w:rPr>
        <w:t>: групповая работа с детьми, п</w:t>
      </w:r>
      <w:r w:rsidRPr="00FC4D05">
        <w:rPr>
          <w:rFonts w:ascii="Times New Roman" w:hAnsi="Times New Roman" w:cs="Times New Roman"/>
          <w:sz w:val="28"/>
          <w:szCs w:val="28"/>
        </w:rPr>
        <w:t>рактические</w:t>
      </w:r>
      <w:r>
        <w:rPr>
          <w:rFonts w:ascii="Times New Roman" w:hAnsi="Times New Roman" w:cs="Times New Roman"/>
          <w:sz w:val="28"/>
          <w:szCs w:val="28"/>
        </w:rPr>
        <w:t xml:space="preserve"> методы (р</w:t>
      </w:r>
      <w:r w:rsidRPr="00FC4D05">
        <w:rPr>
          <w:rFonts w:ascii="Times New Roman" w:hAnsi="Times New Roman" w:cs="Times New Roman"/>
          <w:sz w:val="28"/>
          <w:szCs w:val="28"/>
        </w:rPr>
        <w:t>исование, физкультминутка, игровая беседа с элементами движений, решение проблемной ситуации, игровые задания, игровые упражнения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A86873C" w14:textId="77777777" w:rsidR="00366DAB" w:rsidRPr="00366DAB" w:rsidRDefault="00366DAB" w:rsidP="00366DAB">
      <w:pPr>
        <w:tabs>
          <w:tab w:val="left" w:pos="2484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DAB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программы: </w:t>
      </w:r>
    </w:p>
    <w:p w14:paraId="65FEB9DF" w14:textId="77777777" w:rsidR="00366DAB" w:rsidRPr="00366DAB" w:rsidRDefault="00366DAB" w:rsidP="00366DAB">
      <w:pPr>
        <w:pStyle w:val="a3"/>
        <w:tabs>
          <w:tab w:val="left" w:pos="2484"/>
        </w:tabs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366DAB">
        <w:rPr>
          <w:rFonts w:ascii="Times New Roman" w:hAnsi="Times New Roman" w:cs="Times New Roman"/>
          <w:sz w:val="28"/>
          <w:szCs w:val="28"/>
        </w:rPr>
        <w:t>Работа с детьми.</w:t>
      </w:r>
    </w:p>
    <w:p w14:paraId="782D9F3D" w14:textId="77777777" w:rsidR="00366DAB" w:rsidRDefault="00366DAB" w:rsidP="00366DAB">
      <w:pPr>
        <w:pStyle w:val="a3"/>
        <w:numPr>
          <w:ilvl w:val="0"/>
          <w:numId w:val="3"/>
        </w:numPr>
        <w:tabs>
          <w:tab w:val="left" w:pos="24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bookmarkStart w:id="1" w:name="_Hlk136192461"/>
      <w:r w:rsidRPr="001061C5">
        <w:rPr>
          <w:rFonts w:ascii="Times New Roman" w:hAnsi="Times New Roman" w:cs="Times New Roman"/>
          <w:sz w:val="28"/>
          <w:szCs w:val="28"/>
        </w:rPr>
        <w:t>«Божья коровка»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2D156" w14:textId="77777777" w:rsidR="00366DAB" w:rsidRPr="00365F18" w:rsidRDefault="00366DAB" w:rsidP="00366DAB">
      <w:pPr>
        <w:pStyle w:val="a3"/>
        <w:tabs>
          <w:tab w:val="left" w:pos="24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с</w:t>
      </w:r>
      <w:r w:rsidRPr="000E2B34">
        <w:rPr>
          <w:rFonts w:ascii="Times New Roman" w:hAnsi="Times New Roman" w:cs="Times New Roman"/>
          <w:sz w:val="28"/>
          <w:szCs w:val="28"/>
        </w:rPr>
        <w:t>оздание положительного эмоционального настроя в группе; развитие зрительного восприятия (цвет, форма)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E47B25">
        <w:rPr>
          <w:rFonts w:ascii="Times New Roman" w:hAnsi="Times New Roman" w:cs="Times New Roman"/>
          <w:sz w:val="28"/>
          <w:szCs w:val="28"/>
        </w:rPr>
        <w:t>азвитие координации движений, общей и мелкой моторики, ориентации в собственном теле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7B25">
        <w:rPr>
          <w:rFonts w:ascii="Times New Roman" w:hAnsi="Times New Roman" w:cs="Times New Roman"/>
          <w:sz w:val="28"/>
          <w:szCs w:val="28"/>
        </w:rPr>
        <w:t>развитие зрительного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7B25">
        <w:rPr>
          <w:rFonts w:ascii="Times New Roman" w:hAnsi="Times New Roman" w:cs="Times New Roman"/>
          <w:sz w:val="28"/>
          <w:szCs w:val="28"/>
        </w:rPr>
        <w:t>развитие внимания, речи и воображения.</w:t>
      </w:r>
    </w:p>
    <w:p w14:paraId="6365928D" w14:textId="77777777" w:rsidR="00366DAB" w:rsidRDefault="00366DAB" w:rsidP="00366DAB">
      <w:pPr>
        <w:pStyle w:val="a3"/>
        <w:tabs>
          <w:tab w:val="left" w:pos="24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включает в себя: р</w:t>
      </w:r>
      <w:r w:rsidRPr="007F3871">
        <w:rPr>
          <w:rFonts w:ascii="Times New Roman" w:hAnsi="Times New Roman" w:cs="Times New Roman"/>
          <w:sz w:val="28"/>
          <w:szCs w:val="28"/>
        </w:rPr>
        <w:t>итуал приветствия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7F3871">
        <w:rPr>
          <w:rFonts w:ascii="Times New Roman" w:hAnsi="Times New Roman" w:cs="Times New Roman"/>
          <w:sz w:val="28"/>
          <w:szCs w:val="28"/>
        </w:rPr>
        <w:t xml:space="preserve">тение </w:t>
      </w:r>
      <w:proofErr w:type="gramStart"/>
      <w:r w:rsidRPr="007F3871">
        <w:rPr>
          <w:rFonts w:ascii="Times New Roman" w:hAnsi="Times New Roman" w:cs="Times New Roman"/>
          <w:sz w:val="28"/>
          <w:szCs w:val="28"/>
        </w:rPr>
        <w:t>потешки  «</w:t>
      </w:r>
      <w:proofErr w:type="gramEnd"/>
      <w:r w:rsidRPr="007F3871">
        <w:rPr>
          <w:rFonts w:ascii="Times New Roman" w:hAnsi="Times New Roman" w:cs="Times New Roman"/>
          <w:sz w:val="28"/>
          <w:szCs w:val="28"/>
        </w:rPr>
        <w:t>Божья коровка»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7F3871">
        <w:rPr>
          <w:rFonts w:ascii="Times New Roman" w:hAnsi="Times New Roman" w:cs="Times New Roman"/>
          <w:sz w:val="28"/>
          <w:szCs w:val="28"/>
        </w:rPr>
        <w:t>исование «Божья коровка».</w:t>
      </w:r>
    </w:p>
    <w:bookmarkEnd w:id="1"/>
    <w:p w14:paraId="4AB421E9" w14:textId="77777777" w:rsidR="00366DAB" w:rsidRDefault="00366DAB" w:rsidP="00366DAB">
      <w:pPr>
        <w:pStyle w:val="a3"/>
        <w:numPr>
          <w:ilvl w:val="0"/>
          <w:numId w:val="3"/>
        </w:numPr>
        <w:tabs>
          <w:tab w:val="left" w:pos="24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«Листопад».</w:t>
      </w:r>
    </w:p>
    <w:p w14:paraId="7B85B6B1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с</w:t>
      </w:r>
      <w:r w:rsidRPr="00FE2D9E">
        <w:rPr>
          <w:rFonts w:ascii="Times New Roman" w:hAnsi="Times New Roman" w:cs="Times New Roman"/>
          <w:sz w:val="28"/>
          <w:szCs w:val="28"/>
        </w:rPr>
        <w:t>оздание атмосферы эмоциональной безопасности; снятие эмоционального и мышечного напряжения; снижение</w:t>
      </w:r>
      <w:r>
        <w:rPr>
          <w:rFonts w:ascii="Times New Roman" w:hAnsi="Times New Roman" w:cs="Times New Roman"/>
          <w:sz w:val="28"/>
          <w:szCs w:val="28"/>
        </w:rPr>
        <w:t xml:space="preserve"> тревожности</w:t>
      </w:r>
      <w:r w:rsidRPr="00FE2D9E">
        <w:rPr>
          <w:rFonts w:ascii="Times New Roman" w:hAnsi="Times New Roman" w:cs="Times New Roman"/>
          <w:sz w:val="28"/>
          <w:szCs w:val="28"/>
        </w:rPr>
        <w:t>, повышенной двигательной активности; развитие творческих способностей.</w:t>
      </w:r>
    </w:p>
    <w:p w14:paraId="53BE9657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включает в себя: п</w:t>
      </w:r>
      <w:r w:rsidRPr="0076168F">
        <w:rPr>
          <w:rFonts w:ascii="Times New Roman" w:hAnsi="Times New Roman" w:cs="Times New Roman"/>
          <w:sz w:val="28"/>
          <w:szCs w:val="28"/>
        </w:rPr>
        <w:t>риветствие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76168F">
        <w:rPr>
          <w:rFonts w:ascii="Times New Roman" w:hAnsi="Times New Roman" w:cs="Times New Roman"/>
          <w:sz w:val="28"/>
          <w:szCs w:val="28"/>
        </w:rPr>
        <w:t>пражнение «Зашагали наши ножки»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6168F">
        <w:rPr>
          <w:rFonts w:ascii="Times New Roman" w:hAnsi="Times New Roman" w:cs="Times New Roman"/>
          <w:sz w:val="28"/>
          <w:szCs w:val="28"/>
        </w:rPr>
        <w:t>гра «Солнышко и дождик»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76168F">
        <w:rPr>
          <w:rFonts w:ascii="Times New Roman" w:hAnsi="Times New Roman" w:cs="Times New Roman"/>
          <w:sz w:val="28"/>
          <w:szCs w:val="28"/>
        </w:rPr>
        <w:t>исование «Листопад»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9A7320" w14:textId="77777777" w:rsidR="00366DAB" w:rsidRDefault="00366DAB" w:rsidP="00366DAB">
      <w:pPr>
        <w:pStyle w:val="a3"/>
        <w:numPr>
          <w:ilvl w:val="0"/>
          <w:numId w:val="3"/>
        </w:numPr>
        <w:tabs>
          <w:tab w:val="left" w:pos="24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3568B2">
        <w:rPr>
          <w:rFonts w:ascii="Times New Roman" w:hAnsi="Times New Roman" w:cs="Times New Roman"/>
          <w:sz w:val="28"/>
          <w:szCs w:val="28"/>
        </w:rPr>
        <w:t>«Друг веселый»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3F8591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3879620"/>
      <w:r>
        <w:rPr>
          <w:rFonts w:ascii="Times New Roman" w:hAnsi="Times New Roman" w:cs="Times New Roman"/>
          <w:sz w:val="28"/>
          <w:szCs w:val="28"/>
        </w:rPr>
        <w:t>Цель занятия:</w:t>
      </w:r>
      <w:r w:rsidRPr="005A5A76">
        <w:rPr>
          <w:rFonts w:ascii="Open Sans" w:hAnsi="Open Sans" w:cs="Open Sans"/>
          <w:color w:val="181818"/>
          <w:shd w:val="clear" w:color="auto" w:fill="FFFFFF"/>
        </w:rPr>
        <w:t xml:space="preserve"> </w:t>
      </w:r>
      <w:r>
        <w:rPr>
          <w:rFonts w:ascii="Open Sans" w:hAnsi="Open Sans" w:cs="Open Sans"/>
          <w:color w:val="181818"/>
          <w:shd w:val="clear" w:color="auto" w:fill="FFFFFF"/>
        </w:rPr>
        <w:t>р</w:t>
      </w:r>
      <w:r w:rsidRPr="005A5A76">
        <w:rPr>
          <w:rFonts w:ascii="Times New Roman" w:hAnsi="Times New Roman" w:cs="Times New Roman"/>
          <w:sz w:val="28"/>
          <w:szCs w:val="28"/>
        </w:rPr>
        <w:t xml:space="preserve">азвитие коммуникативных навыков; </w:t>
      </w:r>
      <w:r>
        <w:rPr>
          <w:rFonts w:ascii="Times New Roman" w:hAnsi="Times New Roman" w:cs="Times New Roman"/>
          <w:sz w:val="28"/>
          <w:szCs w:val="28"/>
        </w:rPr>
        <w:t xml:space="preserve">снижение тревожности у воспитанников, </w:t>
      </w:r>
      <w:r w:rsidRPr="005A5A76">
        <w:rPr>
          <w:rFonts w:ascii="Times New Roman" w:hAnsi="Times New Roman" w:cs="Times New Roman"/>
          <w:sz w:val="28"/>
          <w:szCs w:val="28"/>
        </w:rPr>
        <w:t>снятие эмоционального и мышечного напряжения; развитие ориентации в собственном теле; развитие общей и мелкой моторики; развитие восприятия, речи и воображения.</w:t>
      </w:r>
    </w:p>
    <w:p w14:paraId="78F3D793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включает в себя:</w:t>
      </w:r>
      <w:r w:rsidRPr="00E94CB3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>п</w:t>
      </w:r>
      <w:r w:rsidRPr="00E94CB3">
        <w:rPr>
          <w:rFonts w:ascii="Times New Roman" w:hAnsi="Times New Roman" w:cs="Times New Roman"/>
          <w:sz w:val="28"/>
          <w:szCs w:val="28"/>
        </w:rPr>
        <w:t>риветствие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4CB3">
        <w:rPr>
          <w:rFonts w:ascii="Times New Roman" w:hAnsi="Times New Roman" w:cs="Times New Roman"/>
          <w:sz w:val="28"/>
          <w:szCs w:val="28"/>
        </w:rPr>
        <w:t>Упражнение «Большой круг, маленький круг»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E94CB3">
        <w:rPr>
          <w:rFonts w:ascii="Times New Roman" w:hAnsi="Times New Roman" w:cs="Times New Roman"/>
          <w:sz w:val="28"/>
          <w:szCs w:val="28"/>
        </w:rPr>
        <w:t>гра «Друг веселый»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3DA222AE" w14:textId="77777777" w:rsidR="00366DAB" w:rsidRDefault="00366DAB" w:rsidP="00366DAB">
      <w:pPr>
        <w:pStyle w:val="a3"/>
        <w:numPr>
          <w:ilvl w:val="0"/>
          <w:numId w:val="3"/>
        </w:numPr>
        <w:tabs>
          <w:tab w:val="left" w:pos="24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970917">
        <w:rPr>
          <w:rFonts w:ascii="Times New Roman" w:hAnsi="Times New Roman" w:cs="Times New Roman"/>
          <w:sz w:val="28"/>
          <w:szCs w:val="28"/>
        </w:rPr>
        <w:t>«Мыльные пузыри»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1945DB" w14:textId="77777777" w:rsidR="00366DAB" w:rsidRPr="007B35F0" w:rsidRDefault="00366DAB" w:rsidP="00366DAB">
      <w:pPr>
        <w:widowControl w:val="0"/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F0">
        <w:rPr>
          <w:rFonts w:ascii="Times New Roman" w:hAnsi="Times New Roman" w:cs="Times New Roman"/>
          <w:sz w:val="28"/>
          <w:szCs w:val="28"/>
        </w:rPr>
        <w:t>Цель занятия:</w:t>
      </w:r>
      <w:r w:rsidRPr="00970917">
        <w:rPr>
          <w:rFonts w:ascii="Open Sans" w:hAnsi="Open Sans" w:cs="Open Sans"/>
          <w:color w:val="1818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</w:t>
      </w:r>
      <w:r w:rsidRPr="00970917">
        <w:rPr>
          <w:rFonts w:ascii="Times New Roman" w:hAnsi="Times New Roman" w:cs="Times New Roman"/>
          <w:sz w:val="28"/>
          <w:szCs w:val="28"/>
        </w:rPr>
        <w:t>нятие эмоционального напряжения и агрессии; обучение детей установлению контакта друг с другом; развитие внимания, речи и воображения.</w:t>
      </w:r>
    </w:p>
    <w:p w14:paraId="34999177" w14:textId="77777777" w:rsidR="00366DAB" w:rsidRDefault="00366DAB" w:rsidP="00366DA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F0">
        <w:rPr>
          <w:rFonts w:ascii="Times New Roman" w:hAnsi="Times New Roman" w:cs="Times New Roman"/>
          <w:sz w:val="28"/>
          <w:szCs w:val="28"/>
        </w:rPr>
        <w:t>Занятие включает в себя:</w:t>
      </w:r>
      <w:r w:rsidRPr="00242379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2379">
        <w:rPr>
          <w:rFonts w:ascii="Times New Roman" w:hAnsi="Times New Roman" w:cs="Times New Roman"/>
          <w:sz w:val="28"/>
          <w:szCs w:val="28"/>
        </w:rPr>
        <w:t>риветствие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242379">
        <w:rPr>
          <w:rFonts w:ascii="Times New Roman" w:hAnsi="Times New Roman" w:cs="Times New Roman"/>
          <w:sz w:val="28"/>
          <w:szCs w:val="28"/>
        </w:rPr>
        <w:t>агадка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42379">
        <w:rPr>
          <w:rFonts w:ascii="Times New Roman" w:hAnsi="Times New Roman" w:cs="Times New Roman"/>
          <w:sz w:val="28"/>
          <w:szCs w:val="28"/>
        </w:rPr>
        <w:t>есенка «Ладушки, ладушки»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242379">
        <w:rPr>
          <w:rFonts w:ascii="Times New Roman" w:hAnsi="Times New Roman" w:cs="Times New Roman"/>
          <w:sz w:val="28"/>
          <w:szCs w:val="28"/>
        </w:rPr>
        <w:t>пражнение «Надувайся пузырь»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242379">
        <w:rPr>
          <w:rFonts w:ascii="Times New Roman" w:hAnsi="Times New Roman" w:cs="Times New Roman"/>
          <w:sz w:val="28"/>
          <w:szCs w:val="28"/>
        </w:rPr>
        <w:t>пражнение с мячом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6E50D6" w14:textId="77777777" w:rsidR="00366DAB" w:rsidRDefault="00366DAB" w:rsidP="00366DA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980918">
        <w:rPr>
          <w:rFonts w:ascii="Times New Roman" w:hAnsi="Times New Roman" w:cs="Times New Roman"/>
          <w:sz w:val="28"/>
          <w:szCs w:val="28"/>
        </w:rPr>
        <w:t>«Непослушные мышата»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FC39C" w14:textId="77777777" w:rsidR="00366DAB" w:rsidRPr="007B35F0" w:rsidRDefault="00366DAB" w:rsidP="00366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F0">
        <w:rPr>
          <w:rFonts w:ascii="Times New Roman" w:hAnsi="Times New Roman" w:cs="Times New Roman"/>
          <w:sz w:val="28"/>
          <w:szCs w:val="28"/>
        </w:rPr>
        <w:t>Цель занятия:</w:t>
      </w:r>
      <w:r w:rsidRPr="00C60584">
        <w:rPr>
          <w:rFonts w:ascii="Open Sans" w:hAnsi="Open Sans" w:cs="Open Sans"/>
          <w:color w:val="1818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60584">
        <w:rPr>
          <w:rFonts w:ascii="Times New Roman" w:hAnsi="Times New Roman" w:cs="Times New Roman"/>
          <w:sz w:val="28"/>
          <w:szCs w:val="28"/>
        </w:rPr>
        <w:t>ормирование положительной самооценки; преодоление упрямства; развитие умения подчиняться правилам игры, действовать в соответствии с ролью; развитие чувства юмора, речи и воображения.</w:t>
      </w:r>
    </w:p>
    <w:p w14:paraId="26A01569" w14:textId="77777777" w:rsidR="00366DAB" w:rsidRDefault="00366DAB" w:rsidP="00366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F0">
        <w:rPr>
          <w:rFonts w:ascii="Times New Roman" w:hAnsi="Times New Roman" w:cs="Times New Roman"/>
          <w:sz w:val="28"/>
          <w:szCs w:val="28"/>
        </w:rPr>
        <w:t>Занятие включает в себя:</w:t>
      </w:r>
      <w:r w:rsidRPr="005930BE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30BE">
        <w:rPr>
          <w:rFonts w:ascii="Times New Roman" w:hAnsi="Times New Roman" w:cs="Times New Roman"/>
          <w:sz w:val="28"/>
          <w:szCs w:val="28"/>
        </w:rPr>
        <w:t>риветствие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930BE">
        <w:rPr>
          <w:rFonts w:ascii="Times New Roman" w:hAnsi="Times New Roman" w:cs="Times New Roman"/>
          <w:sz w:val="28"/>
          <w:szCs w:val="28"/>
        </w:rPr>
        <w:t>гра «Непослушные мышата»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930BE">
        <w:rPr>
          <w:rFonts w:ascii="Times New Roman" w:hAnsi="Times New Roman" w:cs="Times New Roman"/>
          <w:sz w:val="28"/>
          <w:szCs w:val="28"/>
        </w:rPr>
        <w:t>гра: «Мышки спят»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30BE">
        <w:rPr>
          <w:rFonts w:ascii="Times New Roman" w:hAnsi="Times New Roman" w:cs="Times New Roman"/>
          <w:sz w:val="28"/>
          <w:szCs w:val="28"/>
        </w:rPr>
        <w:t>«Мышки и часы».</w:t>
      </w:r>
    </w:p>
    <w:p w14:paraId="6662308A" w14:textId="77777777" w:rsidR="00366DAB" w:rsidRPr="00B44FA3" w:rsidRDefault="00366DAB" w:rsidP="00366DA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A3">
        <w:rPr>
          <w:rFonts w:ascii="Times New Roman" w:hAnsi="Times New Roman" w:cs="Times New Roman"/>
          <w:sz w:val="28"/>
          <w:szCs w:val="28"/>
        </w:rPr>
        <w:t>Занятие «Мишутка»</w:t>
      </w:r>
    </w:p>
    <w:p w14:paraId="5FECFE57" w14:textId="77777777" w:rsidR="00366DAB" w:rsidRDefault="00366DAB" w:rsidP="00366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п</w:t>
      </w:r>
      <w:r w:rsidRPr="00781AEF">
        <w:rPr>
          <w:rFonts w:ascii="Times New Roman" w:hAnsi="Times New Roman" w:cs="Times New Roman"/>
          <w:sz w:val="28"/>
          <w:szCs w:val="28"/>
        </w:rPr>
        <w:t>овышение адаптационных возможностей детей 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781AEF">
        <w:rPr>
          <w:rFonts w:ascii="Times New Roman" w:hAnsi="Times New Roman" w:cs="Times New Roman"/>
          <w:sz w:val="28"/>
          <w:szCs w:val="28"/>
        </w:rPr>
        <w:t xml:space="preserve"> возраста к условиям дошкольного образовательного учреждения, снятие эмоционального, мышечного напряжения, профилактика дезадаптации.</w:t>
      </w:r>
    </w:p>
    <w:p w14:paraId="21E63223" w14:textId="77777777" w:rsidR="00366DAB" w:rsidRPr="00AB4A63" w:rsidRDefault="00366DAB" w:rsidP="00366DAB">
      <w:pPr>
        <w:tabs>
          <w:tab w:val="left" w:pos="2484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включает в себя приветствие, игру с мишкой, рисование гуашью.</w:t>
      </w:r>
    </w:p>
    <w:p w14:paraId="171E3D16" w14:textId="77777777" w:rsidR="00366DAB" w:rsidRPr="00366DAB" w:rsidRDefault="00366DAB" w:rsidP="00366DAB">
      <w:pPr>
        <w:tabs>
          <w:tab w:val="left" w:pos="24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DAB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14:paraId="7E1A3CB2" w14:textId="77777777" w:rsidR="00366DAB" w:rsidRPr="00261E72" w:rsidRDefault="00366DAB" w:rsidP="00366DAB">
      <w:pPr>
        <w:pStyle w:val="a3"/>
        <w:numPr>
          <w:ilvl w:val="0"/>
          <w:numId w:val="4"/>
        </w:numPr>
        <w:tabs>
          <w:tab w:val="left" w:pos="24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«Успешный процесс адаптации ребенка в ДОУ»</w:t>
      </w:r>
    </w:p>
    <w:p w14:paraId="4F977259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7B">
        <w:rPr>
          <w:rFonts w:ascii="Times New Roman" w:hAnsi="Times New Roman" w:cs="Times New Roman"/>
          <w:sz w:val="28"/>
          <w:szCs w:val="28"/>
        </w:rPr>
        <w:t>Цель занятия: повышение компетентности родителей в вопросах профилактики дезадаптации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97159F">
        <w:rPr>
          <w:rFonts w:ascii="Times New Roman" w:hAnsi="Times New Roman" w:cs="Times New Roman"/>
          <w:sz w:val="28"/>
          <w:szCs w:val="28"/>
        </w:rPr>
        <w:t>одействовать развитию навыков позитивного общения и рефлексии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7159F">
        <w:rPr>
          <w:rFonts w:ascii="Times New Roman" w:hAnsi="Times New Roman" w:cs="Times New Roman"/>
          <w:sz w:val="28"/>
          <w:szCs w:val="28"/>
        </w:rPr>
        <w:t xml:space="preserve">ознакомить родителей с </w:t>
      </w:r>
      <w:r>
        <w:rPr>
          <w:rFonts w:ascii="Times New Roman" w:hAnsi="Times New Roman" w:cs="Times New Roman"/>
          <w:sz w:val="28"/>
          <w:szCs w:val="28"/>
        </w:rPr>
        <w:t xml:space="preserve">понятием </w:t>
      </w:r>
      <w:r w:rsidRPr="0097159F"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59F">
        <w:rPr>
          <w:rFonts w:ascii="Times New Roman" w:hAnsi="Times New Roman" w:cs="Times New Roman"/>
          <w:sz w:val="28"/>
          <w:szCs w:val="28"/>
        </w:rPr>
        <w:t>благополучия детей в семье и ДОУ.</w:t>
      </w:r>
    </w:p>
    <w:p w14:paraId="000A9993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включает в себя показ презентации, озвучивание причин дезадаптивного поведения и формы его проявления. Р</w:t>
      </w:r>
      <w:r w:rsidRPr="00E60F74">
        <w:rPr>
          <w:rFonts w:ascii="Times New Roman" w:hAnsi="Times New Roman" w:cs="Times New Roman"/>
          <w:sz w:val="28"/>
          <w:szCs w:val="28"/>
        </w:rPr>
        <w:t>аздаточный материал «Игры и упражнения на снижение агрессии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74">
        <w:rPr>
          <w:rFonts w:ascii="Times New Roman" w:hAnsi="Times New Roman" w:cs="Times New Roman"/>
          <w:sz w:val="28"/>
          <w:szCs w:val="28"/>
        </w:rPr>
        <w:t>ослабление негативных эмоций»</w:t>
      </w:r>
    </w:p>
    <w:p w14:paraId="31B25CB1" w14:textId="77777777" w:rsidR="00366DAB" w:rsidRDefault="00366DAB" w:rsidP="00366DAB">
      <w:pPr>
        <w:pStyle w:val="a3"/>
        <w:numPr>
          <w:ilvl w:val="0"/>
          <w:numId w:val="4"/>
        </w:numPr>
        <w:tabs>
          <w:tab w:val="left" w:pos="24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</w:t>
      </w:r>
      <w:r w:rsidRPr="00253F0C">
        <w:rPr>
          <w:rFonts w:ascii="Times New Roman" w:hAnsi="Times New Roman" w:cs="Times New Roman"/>
          <w:sz w:val="28"/>
          <w:szCs w:val="28"/>
        </w:rPr>
        <w:t xml:space="preserve"> «Мир детский и мир взрослый»</w:t>
      </w:r>
    </w:p>
    <w:p w14:paraId="229AC64D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формирование желания активного взаимодействия с ребенком, </w:t>
      </w:r>
      <w:r w:rsidRPr="0030428F">
        <w:rPr>
          <w:rFonts w:ascii="Times New Roman" w:hAnsi="Times New Roman" w:cs="Times New Roman"/>
          <w:sz w:val="28"/>
          <w:szCs w:val="28"/>
        </w:rPr>
        <w:t>осознание разницы между «миром» ребенка и взрослого, что выражается в особенностях восприятия, эмоциональных переживаниях, мотивации поведения и т.д. Приобретение навыков анализа причин поведения ребенка, исходя из позиции ребенка.</w:t>
      </w:r>
    </w:p>
    <w:p w14:paraId="26B62A7A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включает с себя приветствие, работу в парах (родитель-ребенок) расположение сюжетных картинок, обсуждение идей ребенка и родителя. Домашнее задание для родителей «Продолжите фразу: воспитание – это…»</w:t>
      </w:r>
    </w:p>
    <w:p w14:paraId="35884E22" w14:textId="77777777" w:rsidR="00366DAB" w:rsidRDefault="00366DAB" w:rsidP="00366DAB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3B5ACC">
        <w:rPr>
          <w:rFonts w:ascii="Times New Roman" w:hAnsi="Times New Roman" w:cs="Times New Roman"/>
          <w:sz w:val="28"/>
          <w:szCs w:val="28"/>
        </w:rPr>
        <w:t>«Давайте дружить!»</w:t>
      </w:r>
    </w:p>
    <w:p w14:paraId="492A3097" w14:textId="77777777" w:rsidR="00366DAB" w:rsidRPr="005939E2" w:rsidRDefault="00366DAB" w:rsidP="00366DAB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с</w:t>
      </w:r>
      <w:r w:rsidRPr="003B5ACC">
        <w:rPr>
          <w:rFonts w:ascii="Times New Roman" w:hAnsi="Times New Roman" w:cs="Times New Roman"/>
          <w:sz w:val="28"/>
          <w:szCs w:val="28"/>
        </w:rPr>
        <w:t>низить эмоциональное напряжение и дать возможность подружиться-познакомиться родителям и детям</w:t>
      </w:r>
      <w:r>
        <w:rPr>
          <w:rFonts w:ascii="Times New Roman" w:hAnsi="Times New Roman" w:cs="Times New Roman"/>
          <w:sz w:val="28"/>
          <w:szCs w:val="28"/>
        </w:rPr>
        <w:t>, узнать друг друга ближе. П</w:t>
      </w:r>
      <w:r w:rsidRPr="005939E2">
        <w:rPr>
          <w:rFonts w:ascii="Times New Roman" w:hAnsi="Times New Roman" w:cs="Times New Roman"/>
          <w:sz w:val="28"/>
          <w:szCs w:val="28"/>
        </w:rPr>
        <w:t>оказать родителям на сколько дети адаптированы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5939E2">
        <w:rPr>
          <w:rFonts w:ascii="Times New Roman" w:hAnsi="Times New Roman" w:cs="Times New Roman"/>
          <w:sz w:val="28"/>
          <w:szCs w:val="28"/>
        </w:rPr>
        <w:t>низить эмоциональное напряжение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39E2">
        <w:rPr>
          <w:rFonts w:ascii="Times New Roman" w:hAnsi="Times New Roman" w:cs="Times New Roman"/>
          <w:sz w:val="28"/>
          <w:szCs w:val="28"/>
        </w:rPr>
        <w:t>включить родителей в работу с воспитателями и коллективом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96DA35" w14:textId="77777777" w:rsidR="00366DAB" w:rsidRPr="005F5E79" w:rsidRDefault="00366DAB" w:rsidP="00366DAB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79">
        <w:rPr>
          <w:rFonts w:ascii="Times New Roman" w:hAnsi="Times New Roman" w:cs="Times New Roman"/>
          <w:sz w:val="28"/>
          <w:szCs w:val="28"/>
        </w:rPr>
        <w:t>Занятие «Особенности успешного прохождения адаптационного периода».</w:t>
      </w:r>
    </w:p>
    <w:p w14:paraId="203E1CCA" w14:textId="77777777" w:rsidR="00366DAB" w:rsidRPr="00727CA9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изучение понятия «адаптация», ф</w:t>
      </w:r>
      <w:r w:rsidRPr="00727CA9">
        <w:rPr>
          <w:rFonts w:ascii="Times New Roman" w:hAnsi="Times New Roman" w:cs="Times New Roman"/>
          <w:sz w:val="28"/>
          <w:szCs w:val="28"/>
        </w:rPr>
        <w:t xml:space="preserve">акторы, от которых зависит </w:t>
      </w:r>
      <w:r>
        <w:rPr>
          <w:rFonts w:ascii="Times New Roman" w:hAnsi="Times New Roman" w:cs="Times New Roman"/>
          <w:sz w:val="28"/>
          <w:szCs w:val="28"/>
        </w:rPr>
        <w:t xml:space="preserve">успешное </w:t>
      </w:r>
      <w:r w:rsidRPr="00727CA9">
        <w:rPr>
          <w:rFonts w:ascii="Times New Roman" w:hAnsi="Times New Roman" w:cs="Times New Roman"/>
          <w:sz w:val="28"/>
          <w:szCs w:val="28"/>
        </w:rPr>
        <w:t>течение адаптации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27CA9">
        <w:rPr>
          <w:rFonts w:ascii="Times New Roman" w:hAnsi="Times New Roman" w:cs="Times New Roman"/>
          <w:sz w:val="28"/>
          <w:szCs w:val="28"/>
        </w:rPr>
        <w:t>ричины тяжелой адаптации к условиям ДОУ</w:t>
      </w:r>
      <w:r>
        <w:rPr>
          <w:rFonts w:ascii="Times New Roman" w:hAnsi="Times New Roman" w:cs="Times New Roman"/>
          <w:sz w:val="28"/>
          <w:szCs w:val="28"/>
        </w:rPr>
        <w:t xml:space="preserve"> и появление первых признаков дезадаптации, в</w:t>
      </w:r>
      <w:r w:rsidRPr="00727CA9">
        <w:rPr>
          <w:rFonts w:ascii="Times New Roman" w:hAnsi="Times New Roman" w:cs="Times New Roman"/>
          <w:sz w:val="28"/>
          <w:szCs w:val="28"/>
        </w:rPr>
        <w:t>ремя адаптационного периода.</w:t>
      </w:r>
    </w:p>
    <w:p w14:paraId="09E33CD7" w14:textId="77777777" w:rsidR="00366DAB" w:rsidRDefault="00366DAB" w:rsidP="00366DAB">
      <w:pPr>
        <w:pStyle w:val="a3"/>
        <w:numPr>
          <w:ilvl w:val="0"/>
          <w:numId w:val="4"/>
        </w:numPr>
        <w:tabs>
          <w:tab w:val="left" w:pos="24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«Самооценка ребенка»</w:t>
      </w:r>
    </w:p>
    <w:p w14:paraId="6DA1B435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Pr="000271E2">
        <w:rPr>
          <w:rFonts w:ascii="Times New Roman" w:hAnsi="Times New Roman" w:cs="Times New Roman"/>
          <w:sz w:val="28"/>
          <w:szCs w:val="28"/>
        </w:rPr>
        <w:t>повышение компетентности родителей в вопросах профилактики дезадаптации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271E2">
        <w:rPr>
          <w:rFonts w:ascii="Times New Roman" w:hAnsi="Times New Roman" w:cs="Times New Roman"/>
          <w:sz w:val="28"/>
          <w:szCs w:val="28"/>
        </w:rPr>
        <w:t>ознакомить родителей с диагностическими методиками (тревожность, самооценка).</w:t>
      </w:r>
    </w:p>
    <w:p w14:paraId="6F8B469E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родителям выдается р</w:t>
      </w:r>
      <w:r w:rsidRPr="00962621">
        <w:rPr>
          <w:rFonts w:ascii="Times New Roman" w:hAnsi="Times New Roman" w:cs="Times New Roman"/>
          <w:sz w:val="28"/>
          <w:szCs w:val="28"/>
        </w:rPr>
        <w:t>аздаточный материал «Игры и упражнения на снятие страхов,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21">
        <w:rPr>
          <w:rFonts w:ascii="Times New Roman" w:hAnsi="Times New Roman" w:cs="Times New Roman"/>
          <w:sz w:val="28"/>
          <w:szCs w:val="28"/>
        </w:rPr>
        <w:t>уверенности в себе и развитие навыков общения».</w:t>
      </w:r>
    </w:p>
    <w:p w14:paraId="4D2114DB" w14:textId="77777777" w:rsidR="00366DAB" w:rsidRPr="0068146C" w:rsidRDefault="00366DAB" w:rsidP="00366DAB">
      <w:pPr>
        <w:pStyle w:val="a3"/>
        <w:numPr>
          <w:ilvl w:val="0"/>
          <w:numId w:val="4"/>
        </w:numPr>
        <w:tabs>
          <w:tab w:val="left" w:pos="24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6C">
        <w:rPr>
          <w:rFonts w:ascii="Times New Roman" w:hAnsi="Times New Roman" w:cs="Times New Roman"/>
          <w:sz w:val="28"/>
          <w:szCs w:val="28"/>
        </w:rPr>
        <w:t>Занятие «Тревожность – как ее преодолеть?»</w:t>
      </w:r>
    </w:p>
    <w:p w14:paraId="092A0056" w14:textId="77777777" w:rsidR="00366DAB" w:rsidRPr="00EE0AFC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занятия: п</w:t>
      </w:r>
      <w:r w:rsidRPr="00EE0AFC">
        <w:rPr>
          <w:rFonts w:ascii="Times New Roman" w:hAnsi="Times New Roman" w:cs="Times New Roman"/>
          <w:sz w:val="28"/>
          <w:szCs w:val="28"/>
        </w:rPr>
        <w:t>ровести диагностическое обследование с помощью анкеты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FC">
        <w:rPr>
          <w:rFonts w:ascii="Times New Roman" w:hAnsi="Times New Roman" w:cs="Times New Roman"/>
          <w:sz w:val="28"/>
          <w:szCs w:val="28"/>
        </w:rPr>
        <w:t>«Уровень компетентности родителей в вопросах социально-эмоционального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FC">
        <w:rPr>
          <w:rFonts w:ascii="Times New Roman" w:hAnsi="Times New Roman" w:cs="Times New Roman"/>
          <w:sz w:val="28"/>
          <w:szCs w:val="28"/>
        </w:rPr>
        <w:t>развития детей»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E0AFC">
        <w:rPr>
          <w:rFonts w:ascii="Times New Roman" w:hAnsi="Times New Roman" w:cs="Times New Roman"/>
          <w:sz w:val="28"/>
          <w:szCs w:val="28"/>
        </w:rPr>
        <w:t>ознакомить родителей с особенностями социально-эмоционального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FC">
        <w:rPr>
          <w:rFonts w:ascii="Times New Roman" w:hAnsi="Times New Roman" w:cs="Times New Roman"/>
          <w:sz w:val="28"/>
          <w:szCs w:val="28"/>
        </w:rPr>
        <w:t xml:space="preserve">детей дошкольного возраста, с понятиями «эмоционально-психологический комфорт», </w:t>
      </w:r>
      <w:r>
        <w:rPr>
          <w:rFonts w:ascii="Times New Roman" w:hAnsi="Times New Roman" w:cs="Times New Roman"/>
          <w:sz w:val="28"/>
          <w:szCs w:val="28"/>
        </w:rPr>
        <w:t xml:space="preserve">«тревожность», </w:t>
      </w:r>
      <w:r w:rsidRPr="00EE0AFC">
        <w:rPr>
          <w:rFonts w:ascii="Times New Roman" w:hAnsi="Times New Roman" w:cs="Times New Roman"/>
          <w:sz w:val="28"/>
          <w:szCs w:val="28"/>
        </w:rPr>
        <w:t>«стресс», и т.д.</w:t>
      </w:r>
    </w:p>
    <w:p w14:paraId="2B5B9080" w14:textId="77777777" w:rsidR="00366DAB" w:rsidRPr="000271E2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родителям выдается р</w:t>
      </w:r>
      <w:r w:rsidRPr="0028130F">
        <w:rPr>
          <w:rFonts w:ascii="Times New Roman" w:hAnsi="Times New Roman" w:cs="Times New Roman"/>
          <w:sz w:val="28"/>
          <w:szCs w:val="28"/>
        </w:rPr>
        <w:t>аздаточный материал «Методы саморегуляции и снятия психо-эмоционального напряжения у детей», «Антистрессовый массаж», «Банк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30F">
        <w:rPr>
          <w:rFonts w:ascii="Times New Roman" w:hAnsi="Times New Roman" w:cs="Times New Roman"/>
          <w:sz w:val="28"/>
          <w:szCs w:val="28"/>
        </w:rPr>
        <w:t>саморегуляции».</w:t>
      </w:r>
    </w:p>
    <w:p w14:paraId="72C34D3F" w14:textId="77777777" w:rsidR="00366DAB" w:rsidRPr="00366DAB" w:rsidRDefault="00366DAB" w:rsidP="00366DAB">
      <w:pPr>
        <w:tabs>
          <w:tab w:val="left" w:pos="2484"/>
        </w:tabs>
        <w:spacing w:after="0" w:line="36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6DAB">
        <w:rPr>
          <w:rFonts w:ascii="Times New Roman" w:hAnsi="Times New Roman" w:cs="Times New Roman"/>
          <w:sz w:val="28"/>
          <w:szCs w:val="28"/>
        </w:rPr>
        <w:t>Работа со специалистами.</w:t>
      </w:r>
    </w:p>
    <w:p w14:paraId="4977666B" w14:textId="77777777" w:rsidR="00366DAB" w:rsidRDefault="00366DAB" w:rsidP="00366DAB">
      <w:pPr>
        <w:pStyle w:val="a3"/>
        <w:numPr>
          <w:ilvl w:val="0"/>
          <w:numId w:val="5"/>
        </w:numPr>
        <w:tabs>
          <w:tab w:val="left" w:pos="24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«Профилактика дезадаптации»</w:t>
      </w:r>
    </w:p>
    <w:p w14:paraId="04A0EC85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ознакомление специалистов с проблемой дезадаптации детей, с ее причинами и последствиями.</w:t>
      </w:r>
    </w:p>
    <w:p w14:paraId="2C9E4F08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занятия специалистам дошкольного образовательного учреждения выдаются памятки (Приложение В)</w:t>
      </w:r>
    </w:p>
    <w:p w14:paraId="504ABFE5" w14:textId="77777777" w:rsidR="00366DAB" w:rsidRDefault="00366DAB" w:rsidP="00366DAB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6193376"/>
      <w:r>
        <w:rPr>
          <w:rFonts w:ascii="Times New Roman" w:hAnsi="Times New Roman" w:cs="Times New Roman"/>
          <w:sz w:val="28"/>
          <w:szCs w:val="28"/>
        </w:rPr>
        <w:t>Занятие «Угадайка»</w:t>
      </w:r>
    </w:p>
    <w:p w14:paraId="5EB093CC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с</w:t>
      </w:r>
      <w:r w:rsidRPr="0025694C">
        <w:rPr>
          <w:rFonts w:ascii="Times New Roman" w:hAnsi="Times New Roman" w:cs="Times New Roman"/>
          <w:sz w:val="28"/>
          <w:szCs w:val="28"/>
        </w:rPr>
        <w:t>ближение детей друг с другом и воспитателем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3722F09F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включает в себя игру «Чей голосок?», «Раздувайся пузырь», «Расскажи стишок руками».</w:t>
      </w:r>
    </w:p>
    <w:p w14:paraId="5275D2BC" w14:textId="77777777" w:rsidR="00366DAB" w:rsidRDefault="00366DAB" w:rsidP="00366DAB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«</w:t>
      </w:r>
      <w:r w:rsidRPr="00F77EB4">
        <w:rPr>
          <w:rFonts w:ascii="Times New Roman" w:hAnsi="Times New Roman" w:cs="Times New Roman"/>
          <w:sz w:val="28"/>
          <w:szCs w:val="28"/>
        </w:rPr>
        <w:t>Тренинг на снятие эмоционального напряжения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D22615F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Pr="00696A0B">
        <w:rPr>
          <w:rFonts w:ascii="Times New Roman" w:hAnsi="Times New Roman" w:cs="Times New Roman"/>
          <w:sz w:val="28"/>
          <w:szCs w:val="28"/>
        </w:rPr>
        <w:t>снятие эмоционального напряжения для укрепления психологического здоровья педагога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211A">
        <w:rPr>
          <w:rFonts w:ascii="Times New Roman" w:hAnsi="Times New Roman" w:cs="Times New Roman"/>
          <w:sz w:val="28"/>
          <w:szCs w:val="28"/>
        </w:rPr>
        <w:t>повышение работоспособности, позитивного настроения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педагога, </w:t>
      </w:r>
      <w:r w:rsidRPr="00376FB0">
        <w:rPr>
          <w:rFonts w:ascii="Times New Roman" w:hAnsi="Times New Roman" w:cs="Times New Roman"/>
          <w:sz w:val="28"/>
          <w:szCs w:val="28"/>
        </w:rPr>
        <w:t>избавление от негативных эмоций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FE42A3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включает в себя упражнения «Мусорная корзина», «Откровенно говоря», «Продолжи фразу».</w:t>
      </w:r>
    </w:p>
    <w:p w14:paraId="074F7236" w14:textId="77777777" w:rsidR="00366DAB" w:rsidRPr="00394778" w:rsidRDefault="00366DAB" w:rsidP="00366DAB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78">
        <w:rPr>
          <w:rFonts w:ascii="Times New Roman" w:hAnsi="Times New Roman" w:cs="Times New Roman"/>
          <w:sz w:val="28"/>
          <w:szCs w:val="28"/>
        </w:rPr>
        <w:t>Занятие «</w:t>
      </w:r>
      <w:bookmarkStart w:id="4" w:name="_Hlk133924758"/>
      <w:r w:rsidRPr="00394778">
        <w:rPr>
          <w:rFonts w:ascii="Times New Roman" w:hAnsi="Times New Roman" w:cs="Times New Roman"/>
          <w:sz w:val="28"/>
          <w:szCs w:val="28"/>
        </w:rPr>
        <w:t>Формирование благоприятной развивающейся среды</w:t>
      </w:r>
      <w:bookmarkEnd w:id="4"/>
      <w:r w:rsidRPr="00394778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bookmarkStart w:id="5" w:name="_Hlk133924769"/>
      <w:r w:rsidRPr="00394778">
        <w:rPr>
          <w:rFonts w:ascii="Times New Roman" w:hAnsi="Times New Roman" w:cs="Times New Roman"/>
          <w:sz w:val="28"/>
          <w:szCs w:val="28"/>
        </w:rPr>
        <w:t>положительного психологического климата в группе</w:t>
      </w:r>
      <w:bookmarkEnd w:id="5"/>
      <w:r w:rsidRPr="00394778">
        <w:rPr>
          <w:rFonts w:ascii="Times New Roman" w:hAnsi="Times New Roman" w:cs="Times New Roman"/>
          <w:sz w:val="28"/>
          <w:szCs w:val="28"/>
        </w:rPr>
        <w:t>»</w:t>
      </w:r>
    </w:p>
    <w:p w14:paraId="0DDD3300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изучить условия формирования</w:t>
      </w:r>
      <w:r w:rsidRPr="00527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положительного психологического климата в группе.</w:t>
      </w:r>
    </w:p>
    <w:p w14:paraId="79FA2F02" w14:textId="77777777" w:rsidR="00366DAB" w:rsidRPr="007A08ED" w:rsidRDefault="00366DAB" w:rsidP="00366DAB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«</w:t>
      </w:r>
      <w:r w:rsidRPr="007A08ED">
        <w:rPr>
          <w:rFonts w:ascii="Times New Roman" w:hAnsi="Times New Roman" w:cs="Times New Roman"/>
          <w:sz w:val="28"/>
          <w:szCs w:val="28"/>
        </w:rPr>
        <w:t>Беседы с воспитателями, испытывающими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8ED">
        <w:rPr>
          <w:rFonts w:ascii="Times New Roman" w:hAnsi="Times New Roman" w:cs="Times New Roman"/>
          <w:sz w:val="28"/>
          <w:szCs w:val="28"/>
        </w:rPr>
        <w:t>затрудн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08ED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A08ED">
        <w:rPr>
          <w:rFonts w:ascii="Times New Roman" w:hAnsi="Times New Roman" w:cs="Times New Roman"/>
          <w:sz w:val="28"/>
          <w:szCs w:val="28"/>
        </w:rPr>
        <w:t xml:space="preserve"> период работы по адаптации детей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профилактике дезадаптации»</w:t>
      </w:r>
    </w:p>
    <w:p w14:paraId="0DEA5FC8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Pr="006D0B2E">
        <w:rPr>
          <w:rFonts w:ascii="Times New Roman" w:hAnsi="Times New Roman" w:cs="Times New Roman"/>
          <w:sz w:val="28"/>
          <w:szCs w:val="28"/>
        </w:rPr>
        <w:t>Цель: формирование положительного настроя, снижение эмоциональной напряженности и тревоги педагогов.</w:t>
      </w:r>
    </w:p>
    <w:p w14:paraId="73693F77" w14:textId="77777777" w:rsidR="00366DAB" w:rsidRDefault="00366DAB" w:rsidP="00366DAB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«</w:t>
      </w:r>
      <w:r w:rsidRPr="006C1D2D">
        <w:rPr>
          <w:rFonts w:ascii="Times New Roman" w:hAnsi="Times New Roman" w:cs="Times New Roman"/>
          <w:sz w:val="28"/>
          <w:szCs w:val="28"/>
        </w:rPr>
        <w:t>Снятие эмоциональной напряжённости и усталости»</w:t>
      </w:r>
    </w:p>
    <w:p w14:paraId="27B4A0D5" w14:textId="77777777" w:rsidR="00366DA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Pr="009E60B9">
        <w:rPr>
          <w:rFonts w:ascii="Times New Roman" w:hAnsi="Times New Roman" w:cs="Times New Roman"/>
          <w:sz w:val="28"/>
          <w:szCs w:val="28"/>
        </w:rPr>
        <w:t>профилактика эмоционального выгорания педагогов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, поддержание благоприятного климата в коллективе.</w:t>
      </w:r>
    </w:p>
    <w:p w14:paraId="578AD4BC" w14:textId="77777777" w:rsidR="00366DAB" w:rsidRPr="00303B0D" w:rsidRDefault="00366DAB" w:rsidP="00366DAB">
      <w:pPr>
        <w:tabs>
          <w:tab w:val="left" w:pos="2484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включает в себя приветствие, упражнение «Мое настроение», «Спокойное дыхание»</w:t>
      </w:r>
    </w:p>
    <w:p w14:paraId="04100379" w14:textId="77777777" w:rsidR="00366DAB" w:rsidRPr="00366DAB" w:rsidRDefault="00366DAB" w:rsidP="00366DAB">
      <w:pPr>
        <w:tabs>
          <w:tab w:val="left" w:pos="2484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66DA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14:paraId="7561DDE5" w14:textId="77777777" w:rsidR="00366DAB" w:rsidRDefault="00366DAB" w:rsidP="00366DAB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Успешный процесс адаптации.</w:t>
      </w:r>
    </w:p>
    <w:p w14:paraId="468A8916" w14:textId="77777777" w:rsidR="00366DAB" w:rsidRDefault="00366DAB" w:rsidP="00366DAB">
      <w:pPr>
        <w:pStyle w:val="c22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Развитые коммуникативные и игровые навыки, навыки совместной деятельности с детьми и педагогами.</w:t>
      </w:r>
    </w:p>
    <w:p w14:paraId="4BB9E43D" w14:textId="77777777" w:rsidR="00366DAB" w:rsidRPr="00B86D0B" w:rsidRDefault="00366DAB" w:rsidP="00366DA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B86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Гармонизация эмоционально-волевой сферы детей раннего возраста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575CA6F" w14:textId="77777777" w:rsidR="00366DAB" w:rsidRPr="00B86D0B" w:rsidRDefault="00366DAB" w:rsidP="00366D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B86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Сформированная </w:t>
      </w:r>
      <w:r w:rsidRPr="00B86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r w:rsidRPr="00B86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B86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родителей по отношению к процессу адаптации детей.</w:t>
      </w:r>
    </w:p>
    <w:p w14:paraId="02E3C8BD" w14:textId="77777777" w:rsidR="00366DAB" w:rsidRDefault="00366DAB" w:rsidP="00366DAB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Отсутствие тревожности у дошкольников.</w:t>
      </w:r>
    </w:p>
    <w:p w14:paraId="7798A7EA" w14:textId="77777777" w:rsidR="00366DAB" w:rsidRDefault="00366DAB" w:rsidP="00366DAB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Повышение самооценки у воспитанников.</w:t>
      </w:r>
    </w:p>
    <w:p w14:paraId="366EB120" w14:textId="77777777" w:rsidR="00366DAB" w:rsidRDefault="00366DAB" w:rsidP="00366DAB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Снижение агрессивности у дошкольников.</w:t>
      </w:r>
    </w:p>
    <w:p w14:paraId="4F8DDF6E" w14:textId="77777777" w:rsidR="00366DAB" w:rsidRPr="00366DAB" w:rsidRDefault="00366DAB" w:rsidP="00366DAB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66DAB">
        <w:rPr>
          <w:color w:val="000000"/>
          <w:sz w:val="28"/>
          <w:szCs w:val="28"/>
        </w:rPr>
        <w:t>Риски реализации программы:</w:t>
      </w:r>
    </w:p>
    <w:p w14:paraId="10C171C1" w14:textId="77777777" w:rsidR="00366DAB" w:rsidRDefault="00366DAB" w:rsidP="00366DAB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71F02">
        <w:rPr>
          <w:color w:val="000000"/>
          <w:sz w:val="28"/>
          <w:szCs w:val="28"/>
        </w:rPr>
        <w:t>Недостаточная мотивация родителей и самих детей</w:t>
      </w:r>
      <w:r>
        <w:rPr>
          <w:color w:val="000000"/>
          <w:sz w:val="28"/>
          <w:szCs w:val="28"/>
        </w:rPr>
        <w:t xml:space="preserve"> </w:t>
      </w:r>
      <w:r w:rsidRPr="00D71F02">
        <w:rPr>
          <w:color w:val="000000"/>
          <w:sz w:val="28"/>
          <w:szCs w:val="28"/>
        </w:rPr>
        <w:t>может привести к низкой эффективности программы</w:t>
      </w:r>
      <w:r>
        <w:rPr>
          <w:color w:val="000000"/>
          <w:sz w:val="28"/>
          <w:szCs w:val="28"/>
        </w:rPr>
        <w:t>;</w:t>
      </w:r>
    </w:p>
    <w:p w14:paraId="6835B714" w14:textId="77777777" w:rsidR="00366DAB" w:rsidRDefault="00366DAB" w:rsidP="00366DAB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Недоверие со стороны участников программы;</w:t>
      </w:r>
    </w:p>
    <w:p w14:paraId="6FBD5C6B" w14:textId="77777777" w:rsidR="00366DAB" w:rsidRDefault="00366DAB" w:rsidP="00366DAB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Недостаточное количество часов для усвоения программы.</w:t>
      </w:r>
    </w:p>
    <w:p w14:paraId="67D4F18A" w14:textId="6E1CB3AA" w:rsidR="00366DAB" w:rsidRPr="006221FE" w:rsidRDefault="00366DAB" w:rsidP="00366DAB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эффективности программы:</w:t>
      </w:r>
    </w:p>
    <w:p w14:paraId="70406F02" w14:textId="77777777" w:rsidR="00366DAB" w:rsidRDefault="00366DAB" w:rsidP="00366DAB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44636313"/>
      <w:r>
        <w:rPr>
          <w:rFonts w:ascii="Times New Roman" w:hAnsi="Times New Roman" w:cs="Times New Roman"/>
          <w:sz w:val="28"/>
          <w:szCs w:val="28"/>
        </w:rPr>
        <w:t>П</w:t>
      </w:r>
      <w:r w:rsidRPr="003C1D1D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3C1D1D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C1D1D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3C1D1D">
        <w:rPr>
          <w:rFonts w:ascii="Times New Roman" w:hAnsi="Times New Roman" w:cs="Times New Roman"/>
          <w:sz w:val="28"/>
          <w:szCs w:val="28"/>
        </w:rPr>
        <w:t xml:space="preserve">в вопросах воспитания собственного ребенка. </w:t>
      </w:r>
      <w:r>
        <w:rPr>
          <w:rFonts w:ascii="Times New Roman" w:hAnsi="Times New Roman" w:cs="Times New Roman"/>
          <w:sz w:val="28"/>
          <w:szCs w:val="28"/>
        </w:rPr>
        <w:t xml:space="preserve">Родители должны научиться </w:t>
      </w:r>
      <w:r w:rsidRPr="003C1D1D">
        <w:rPr>
          <w:rFonts w:ascii="Times New Roman" w:hAnsi="Times New Roman" w:cs="Times New Roman"/>
          <w:sz w:val="28"/>
          <w:szCs w:val="28"/>
        </w:rPr>
        <w:t xml:space="preserve">принимать малыша таким, какой он есть, ценить его уникальность. Родители чаще стали обращаться за рекомендациями к педагогу-психологу и узким специалистам. </w:t>
      </w:r>
    </w:p>
    <w:p w14:paraId="72EF9E81" w14:textId="77777777" w:rsidR="00366DAB" w:rsidRPr="00387166" w:rsidRDefault="00366DAB" w:rsidP="00366DAB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Приведение к адекватной самооценке детей, активность при общении со сверстниками.</w:t>
      </w:r>
      <w:r w:rsidRPr="00436F7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36F70">
        <w:rPr>
          <w:rFonts w:ascii="Times New Roman" w:hAnsi="Times New Roman" w:cs="Times New Roman"/>
          <w:sz w:val="28"/>
          <w:szCs w:val="28"/>
        </w:rPr>
        <w:t>самооценка дошкольника</w:t>
      </w:r>
      <w:r>
        <w:rPr>
          <w:rFonts w:ascii="Times New Roman" w:hAnsi="Times New Roman" w:cs="Times New Roman"/>
          <w:sz w:val="28"/>
          <w:szCs w:val="28"/>
        </w:rPr>
        <w:t xml:space="preserve"> в положительном состоянии</w:t>
      </w:r>
      <w:r w:rsidRPr="00436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436F70">
        <w:rPr>
          <w:rFonts w:ascii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436F70">
        <w:rPr>
          <w:rFonts w:ascii="Times New Roman" w:hAnsi="Times New Roman" w:cs="Times New Roman"/>
          <w:sz w:val="28"/>
          <w:szCs w:val="28"/>
        </w:rPr>
        <w:t>ему осваивать новые виды деятельности.</w:t>
      </w:r>
      <w:r w:rsidRPr="00171E4B">
        <w:t xml:space="preserve"> </w:t>
      </w:r>
      <w:r w:rsidRPr="00171E4B">
        <w:rPr>
          <w:rFonts w:ascii="Times New Roman" w:hAnsi="Times New Roman" w:cs="Times New Roman"/>
          <w:sz w:val="28"/>
          <w:szCs w:val="28"/>
        </w:rPr>
        <w:t xml:space="preserve">Формированию положительной самооценки помогает ребенку преодолеть чувства страха, </w:t>
      </w:r>
      <w:r>
        <w:rPr>
          <w:rFonts w:ascii="Times New Roman" w:hAnsi="Times New Roman" w:cs="Times New Roman"/>
          <w:sz w:val="28"/>
          <w:szCs w:val="28"/>
        </w:rPr>
        <w:t xml:space="preserve">тревожности, </w:t>
      </w:r>
      <w:r w:rsidRPr="00171E4B">
        <w:rPr>
          <w:rFonts w:ascii="Times New Roman" w:hAnsi="Times New Roman" w:cs="Times New Roman"/>
          <w:sz w:val="28"/>
          <w:szCs w:val="28"/>
        </w:rPr>
        <w:t>гнева, ревности; когда добивается, чтобы его воспитанники чувствовали себя ответственными за свое поведение, когда относится с уважением ко всем членам семьи ребенка</w:t>
      </w:r>
      <w:r w:rsidRPr="00387166">
        <w:rPr>
          <w:rFonts w:ascii="Times New Roman" w:hAnsi="Times New Roman" w:cs="Times New Roman"/>
          <w:sz w:val="28"/>
          <w:szCs w:val="28"/>
        </w:rPr>
        <w:t>.</w:t>
      </w:r>
    </w:p>
    <w:p w14:paraId="6DA0A196" w14:textId="77777777" w:rsidR="00366DAB" w:rsidRDefault="00366DAB" w:rsidP="00366DAB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доверительного контакта между семьей и детским садом будет способствовать п</w:t>
      </w:r>
      <w:r w:rsidRPr="003C1D1D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шению</w:t>
      </w:r>
      <w:r w:rsidRPr="003C1D1D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Pr="003C1D1D">
        <w:rPr>
          <w:rFonts w:ascii="Times New Roman" w:hAnsi="Times New Roman" w:cs="Times New Roman"/>
          <w:sz w:val="28"/>
          <w:szCs w:val="28"/>
        </w:rPr>
        <w:t xml:space="preserve">посещаемости родителями различных мероприятий в группе и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Это поможет родителям активно включаться в жизнь детского сада, принимать участие в различных мероприятиях, лучше узнавать ту среду, в которой находится их ребенок. </w:t>
      </w:r>
    </w:p>
    <w:p w14:paraId="4663F8E5" w14:textId="77777777" w:rsidR="00366DAB" w:rsidRDefault="00366DAB" w:rsidP="00366DAB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3C1D1D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3C1D1D">
        <w:rPr>
          <w:rFonts w:ascii="Times New Roman" w:hAnsi="Times New Roman" w:cs="Times New Roman"/>
          <w:sz w:val="28"/>
          <w:szCs w:val="28"/>
        </w:rPr>
        <w:t xml:space="preserve"> тревожности </w:t>
      </w:r>
      <w:r>
        <w:rPr>
          <w:rFonts w:ascii="Times New Roman" w:hAnsi="Times New Roman" w:cs="Times New Roman"/>
          <w:sz w:val="28"/>
          <w:szCs w:val="28"/>
        </w:rPr>
        <w:t xml:space="preserve">у детей в процессе адаптации </w:t>
      </w:r>
      <w:r w:rsidRPr="003C1D1D">
        <w:rPr>
          <w:rFonts w:ascii="Times New Roman" w:hAnsi="Times New Roman" w:cs="Times New Roman"/>
          <w:sz w:val="28"/>
          <w:szCs w:val="28"/>
        </w:rPr>
        <w:t xml:space="preserve">к детскому саду. </w:t>
      </w:r>
      <w:r w:rsidRPr="0049115C">
        <w:rPr>
          <w:rFonts w:ascii="Times New Roman" w:hAnsi="Times New Roman" w:cs="Times New Roman"/>
          <w:sz w:val="28"/>
          <w:szCs w:val="28"/>
        </w:rPr>
        <w:t>Снижение тревожности может проявляться в нормализации сна, поведения, отсутствия раздражительности, снятия мышечного напряжения, может наблюдаться концентрация внимания у ребенка, он становится внимательным, достаточно эмоциональным, а также у него повышается аппетит.</w:t>
      </w:r>
    </w:p>
    <w:p w14:paraId="04503758" w14:textId="77777777" w:rsidR="00366DAB" w:rsidRDefault="00366DAB" w:rsidP="00366DAB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F0F">
        <w:rPr>
          <w:rFonts w:ascii="Times New Roman" w:hAnsi="Times New Roman" w:cs="Times New Roman"/>
          <w:sz w:val="28"/>
          <w:szCs w:val="28"/>
        </w:rPr>
        <w:t>Снижение уровня агрессивности у детей дошкольного возраста. Снижение уровня агрессивности сделает ребенка более спокойным, уравновешенным, а также позволит ребенку лучше понять, осознать чувство собственного гнева. В результате ребенок сможет лучше владеть собой, контролировать свои деструктивные эмоции и действия. Также, снижение тревожности приведет к овладению ребенком навыками саморегуляции и сохранит более ровное эмоциональное состояние.</w:t>
      </w:r>
    </w:p>
    <w:p w14:paraId="1467EFC2" w14:textId="77777777" w:rsidR="00366DAB" w:rsidRPr="00126145" w:rsidRDefault="00366DAB" w:rsidP="00366DAB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45">
        <w:rPr>
          <w:rFonts w:ascii="Times New Roman" w:hAnsi="Times New Roman" w:cs="Times New Roman"/>
          <w:sz w:val="28"/>
          <w:szCs w:val="28"/>
        </w:rPr>
        <w:t xml:space="preserve">У родителей появляется стремление быть помощником для воспитателя и опорой для ребенка в сложный для него период. Родителям необходимо проявлять живой интерес к успехам ребенка, новым друзьями, заданиям, которые он выполняет, и трудностям, которые у него возникают, поощрять ребенка в его успехах и помогать в адаптации. </w:t>
      </w:r>
      <w:r w:rsidRPr="00126145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родителей быть помощником для своего ребенка приведет к безболезненному процессу адаптации в дошкольном образовательном учреждении, а также, в случае каких-либо трудностей, ребенок без проблем сможет обратиться к своим родителям за помощью.  </w:t>
      </w:r>
    </w:p>
    <w:p w14:paraId="72658F35" w14:textId="038B97A0" w:rsidR="00366DAB" w:rsidRPr="00BD19DB" w:rsidRDefault="00366DAB" w:rsidP="00366DAB">
      <w:pPr>
        <w:tabs>
          <w:tab w:val="left" w:pos="24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</w:t>
      </w:r>
      <w:r w:rsidRPr="00BD19DB">
        <w:rPr>
          <w:rFonts w:ascii="Times New Roman" w:hAnsi="Times New Roman" w:cs="Times New Roman"/>
          <w:sz w:val="28"/>
          <w:szCs w:val="28"/>
        </w:rPr>
        <w:t>ти данные позволяют судить о правильно выстроенной работе педагогического коллектива по профилактике дезадаптации детей дошкольного возраста к условиям детского сада.</w:t>
      </w:r>
    </w:p>
    <w:bookmarkEnd w:id="6"/>
    <w:p w14:paraId="3D33EB20" w14:textId="77777777" w:rsidR="00366DAB" w:rsidRDefault="00366DAB" w:rsidP="00366DAB">
      <w:pPr>
        <w:tabs>
          <w:tab w:val="left" w:pos="24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002AB" w14:textId="77777777" w:rsidR="00366DAB" w:rsidRDefault="00366DAB" w:rsidP="00366DAB">
      <w:pPr>
        <w:tabs>
          <w:tab w:val="left" w:pos="24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96A0D" w14:textId="77777777" w:rsidR="00542364" w:rsidRDefault="00542364"/>
    <w:sectPr w:rsidR="0054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7FE2"/>
    <w:multiLevelType w:val="multilevel"/>
    <w:tmpl w:val="C6A07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1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1F8504D"/>
    <w:multiLevelType w:val="hybridMultilevel"/>
    <w:tmpl w:val="7A0C92FC"/>
    <w:lvl w:ilvl="0" w:tplc="3044F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4D0F17"/>
    <w:multiLevelType w:val="hybridMultilevel"/>
    <w:tmpl w:val="56E85DEE"/>
    <w:lvl w:ilvl="0" w:tplc="3044F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6A1515"/>
    <w:multiLevelType w:val="hybridMultilevel"/>
    <w:tmpl w:val="C36A69F4"/>
    <w:lvl w:ilvl="0" w:tplc="3044F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B60C93"/>
    <w:multiLevelType w:val="hybridMultilevel"/>
    <w:tmpl w:val="F822B8CE"/>
    <w:lvl w:ilvl="0" w:tplc="456CA8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B1B9A"/>
    <w:multiLevelType w:val="multilevel"/>
    <w:tmpl w:val="31C0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1506751647">
    <w:abstractNumId w:val="0"/>
  </w:num>
  <w:num w:numId="2" w16cid:durableId="1649163243">
    <w:abstractNumId w:val="5"/>
  </w:num>
  <w:num w:numId="3" w16cid:durableId="254873394">
    <w:abstractNumId w:val="3"/>
  </w:num>
  <w:num w:numId="4" w16cid:durableId="146822624">
    <w:abstractNumId w:val="1"/>
  </w:num>
  <w:num w:numId="5" w16cid:durableId="1315722896">
    <w:abstractNumId w:val="2"/>
  </w:num>
  <w:num w:numId="6" w16cid:durableId="1316688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79"/>
    <w:rsid w:val="00366DAB"/>
    <w:rsid w:val="00542364"/>
    <w:rsid w:val="009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AB7C"/>
  <w15:chartTrackingRefBased/>
  <w15:docId w15:val="{5788D725-1133-4065-8347-B9E86F9C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A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DAB"/>
    <w:pPr>
      <w:ind w:left="720"/>
      <w:contextualSpacing/>
    </w:pPr>
  </w:style>
  <w:style w:type="paragraph" w:customStyle="1" w:styleId="c22">
    <w:name w:val="c22"/>
    <w:basedOn w:val="a"/>
    <w:rsid w:val="0036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1990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Гуцул</dc:creator>
  <cp:keywords/>
  <dc:description/>
  <cp:lastModifiedBy>Маргарита Гуцул</cp:lastModifiedBy>
  <cp:revision>2</cp:revision>
  <dcterms:created xsi:type="dcterms:W3CDTF">2024-05-18T04:21:00Z</dcterms:created>
  <dcterms:modified xsi:type="dcterms:W3CDTF">2024-05-18T04:26:00Z</dcterms:modified>
</cp:coreProperties>
</file>