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AC" w:rsidRDefault="009C133A" w:rsidP="00DE131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133A">
        <w:rPr>
          <w:rFonts w:ascii="Times New Roman" w:hAnsi="Times New Roman" w:cs="Times New Roman"/>
          <w:sz w:val="28"/>
          <w:szCs w:val="28"/>
        </w:rPr>
        <w:t>Большакова Татьяна Олеговна</w:t>
      </w:r>
    </w:p>
    <w:p w:rsidR="000A04F0" w:rsidRDefault="000A04F0" w:rsidP="000A04F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>-логопед</w:t>
      </w:r>
    </w:p>
    <w:p w:rsidR="009C133A" w:rsidRDefault="000A04F0" w:rsidP="000A04F0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BD278B"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Центр развития ребенка - детский сад № 20 </w:t>
      </w:r>
      <w:r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«</w:t>
      </w:r>
      <w:proofErr w:type="spellStart"/>
      <w:proofErr w:type="gramStart"/>
      <w:r w:rsidRPr="00BD278B"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Искринка</w:t>
      </w:r>
      <w:r>
        <w:rPr>
          <w:rFonts w:ascii="Times New Roman" w:hAnsi="Times New Roman"/>
          <w:color w:val="0B1F33"/>
          <w:sz w:val="28"/>
          <w:szCs w:val="28"/>
          <w:shd w:val="clear" w:color="auto" w:fill="FFFFFF"/>
        </w:rPr>
        <w:t>»</w:t>
      </w:r>
      <w:r w:rsidR="009C133A">
        <w:rPr>
          <w:rFonts w:ascii="Times New Roman" w:hAnsi="Times New Roman"/>
          <w:sz w:val="28"/>
          <w:szCs w:val="28"/>
        </w:rPr>
        <w:t>Ульяновск</w:t>
      </w:r>
      <w:proofErr w:type="spellEnd"/>
      <w:proofErr w:type="gramEnd"/>
    </w:p>
    <w:p w:rsidR="009C133A" w:rsidRDefault="009C133A" w:rsidP="00DE131F">
      <w:pPr>
        <w:pStyle w:val="a4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C133A" w:rsidRDefault="009C133A" w:rsidP="009C133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9C133A" w:rsidRDefault="00DE131F" w:rsidP="00DE131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E131F">
        <w:rPr>
          <w:rFonts w:ascii="Times New Roman" w:hAnsi="Times New Roman"/>
          <w:sz w:val="28"/>
          <w:szCs w:val="28"/>
        </w:rPr>
        <w:t>СПЕЦИФИКА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C133A" w:rsidRPr="009C133A">
        <w:rPr>
          <w:rFonts w:ascii="Times New Roman" w:hAnsi="Times New Roman"/>
          <w:sz w:val="28"/>
          <w:szCs w:val="28"/>
        </w:rPr>
        <w:t>МЕЖПОЛУШАРНО</w:t>
      </w:r>
      <w:r>
        <w:rPr>
          <w:rFonts w:ascii="Times New Roman" w:hAnsi="Times New Roman"/>
          <w:sz w:val="28"/>
          <w:szCs w:val="28"/>
        </w:rPr>
        <w:t>ГО</w:t>
      </w:r>
      <w:r w:rsidR="009C133A" w:rsidRPr="009C133A">
        <w:rPr>
          <w:rFonts w:ascii="Times New Roman" w:hAnsi="Times New Roman"/>
          <w:sz w:val="28"/>
          <w:szCs w:val="28"/>
        </w:rPr>
        <w:t xml:space="preserve"> ВЗАИМОДЕЙСТВИ</w:t>
      </w:r>
      <w:r>
        <w:rPr>
          <w:rFonts w:ascii="Times New Roman" w:hAnsi="Times New Roman"/>
          <w:sz w:val="28"/>
          <w:szCs w:val="28"/>
        </w:rPr>
        <w:t>Я</w:t>
      </w:r>
      <w:r w:rsidR="009C133A" w:rsidRPr="009C133A">
        <w:rPr>
          <w:rFonts w:ascii="Times New Roman" w:hAnsi="Times New Roman"/>
          <w:sz w:val="28"/>
          <w:szCs w:val="28"/>
        </w:rPr>
        <w:t xml:space="preserve"> У ДОШКОЛЬНИКОВ С НАРУШЕНИЯМИ РЕЧИ </w:t>
      </w:r>
    </w:p>
    <w:p w:rsidR="009C133A" w:rsidRDefault="009C133A" w:rsidP="00DE131F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133A" w:rsidRDefault="009C133A" w:rsidP="00DE131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C133A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9C13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статье рассматрива</w:t>
      </w:r>
      <w:r w:rsidR="00DE131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DE131F">
        <w:rPr>
          <w:rFonts w:ascii="Times New Roman" w:hAnsi="Times New Roman"/>
          <w:sz w:val="28"/>
          <w:szCs w:val="28"/>
        </w:rPr>
        <w:t xml:space="preserve">особенности межполушарного взаимодействия у дошкольников с нарушениями речи. </w:t>
      </w:r>
      <w:r w:rsidR="00F946AF">
        <w:rPr>
          <w:rFonts w:ascii="Times New Roman" w:hAnsi="Times New Roman"/>
          <w:sz w:val="28"/>
          <w:szCs w:val="28"/>
        </w:rPr>
        <w:t xml:space="preserve">Отмечается, что проблема </w:t>
      </w:r>
    </w:p>
    <w:p w:rsidR="009C133A" w:rsidRDefault="00F946AF" w:rsidP="00DE131F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46AF">
        <w:rPr>
          <w:rFonts w:ascii="Times New Roman" w:hAnsi="Times New Roman"/>
          <w:sz w:val="28"/>
          <w:szCs w:val="28"/>
        </w:rPr>
        <w:t>функциональной асимметрии и межполушарного взаимодействия</w:t>
      </w:r>
      <w:r>
        <w:rPr>
          <w:rFonts w:ascii="Times New Roman" w:hAnsi="Times New Roman"/>
          <w:sz w:val="28"/>
          <w:szCs w:val="28"/>
        </w:rPr>
        <w:t xml:space="preserve"> у лиц с нарушениями развития является недостаточно изученной</w:t>
      </w:r>
      <w:r w:rsidR="008B527F">
        <w:rPr>
          <w:rFonts w:ascii="Times New Roman" w:hAnsi="Times New Roman"/>
          <w:sz w:val="28"/>
          <w:szCs w:val="28"/>
        </w:rPr>
        <w:t xml:space="preserve">, а данные об их роли в </w:t>
      </w:r>
      <w:r w:rsidR="00BA312D">
        <w:rPr>
          <w:rFonts w:ascii="Times New Roman" w:hAnsi="Times New Roman"/>
          <w:sz w:val="28"/>
          <w:szCs w:val="28"/>
        </w:rPr>
        <w:t xml:space="preserve">механизмах </w:t>
      </w:r>
      <w:r w:rsidR="008B527F">
        <w:rPr>
          <w:rFonts w:ascii="Times New Roman" w:hAnsi="Times New Roman"/>
          <w:sz w:val="28"/>
          <w:szCs w:val="28"/>
        </w:rPr>
        <w:t xml:space="preserve">развития речи </w:t>
      </w:r>
      <w:r w:rsidR="00BA312D" w:rsidRPr="00BA312D">
        <w:rPr>
          <w:rFonts w:ascii="Times New Roman" w:hAnsi="Times New Roman"/>
          <w:sz w:val="28"/>
          <w:szCs w:val="28"/>
        </w:rPr>
        <w:t xml:space="preserve">в онтогенезе </w:t>
      </w:r>
      <w:r w:rsidR="008B527F">
        <w:rPr>
          <w:rFonts w:ascii="Times New Roman" w:hAnsi="Times New Roman"/>
          <w:sz w:val="28"/>
          <w:szCs w:val="28"/>
        </w:rPr>
        <w:t>весьма противоречивы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133A" w:rsidRDefault="009C133A" w:rsidP="00DE131F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133A">
        <w:rPr>
          <w:rFonts w:ascii="Times New Roman" w:hAnsi="Times New Roman"/>
          <w:b/>
          <w:sz w:val="28"/>
          <w:szCs w:val="28"/>
        </w:rPr>
        <w:t>Ключевые слова:</w:t>
      </w:r>
      <w:r w:rsidR="00FB1436">
        <w:rPr>
          <w:rFonts w:ascii="Times New Roman" w:hAnsi="Times New Roman"/>
          <w:b/>
          <w:sz w:val="28"/>
          <w:szCs w:val="28"/>
        </w:rPr>
        <w:t xml:space="preserve"> </w:t>
      </w:r>
      <w:r w:rsidR="00FB1436" w:rsidRPr="00FB1436">
        <w:rPr>
          <w:rFonts w:ascii="Times New Roman" w:hAnsi="Times New Roman"/>
          <w:sz w:val="28"/>
          <w:szCs w:val="28"/>
        </w:rPr>
        <w:t xml:space="preserve">межполушарное </w:t>
      </w:r>
      <w:r w:rsidR="00DE131F" w:rsidRPr="00FB1436">
        <w:rPr>
          <w:rFonts w:ascii="Times New Roman" w:hAnsi="Times New Roman"/>
          <w:sz w:val="28"/>
          <w:szCs w:val="28"/>
        </w:rPr>
        <w:t>взаимодействие</w:t>
      </w:r>
      <w:r w:rsidR="00FB1436" w:rsidRPr="00DE131F">
        <w:rPr>
          <w:rFonts w:ascii="Times New Roman" w:hAnsi="Times New Roman"/>
          <w:sz w:val="28"/>
          <w:szCs w:val="28"/>
        </w:rPr>
        <w:t>,</w:t>
      </w:r>
      <w:r w:rsidR="00FB1436">
        <w:rPr>
          <w:rFonts w:ascii="Times New Roman" w:hAnsi="Times New Roman"/>
          <w:b/>
          <w:sz w:val="28"/>
          <w:szCs w:val="28"/>
        </w:rPr>
        <w:t xml:space="preserve"> </w:t>
      </w:r>
      <w:r w:rsidR="00FB1436">
        <w:rPr>
          <w:rFonts w:ascii="Times New Roman" w:hAnsi="Times New Roman"/>
          <w:sz w:val="28"/>
          <w:szCs w:val="28"/>
        </w:rPr>
        <w:t>ф</w:t>
      </w:r>
      <w:r w:rsidR="00FB1436" w:rsidRPr="0088588E">
        <w:rPr>
          <w:rFonts w:ascii="Times New Roman" w:hAnsi="Times New Roman"/>
          <w:sz w:val="28"/>
          <w:szCs w:val="28"/>
        </w:rPr>
        <w:t>ункциональная асимметрия полушарий</w:t>
      </w:r>
      <w:r w:rsidR="00FB1436">
        <w:rPr>
          <w:rFonts w:ascii="Times New Roman" w:hAnsi="Times New Roman"/>
          <w:sz w:val="28"/>
          <w:szCs w:val="28"/>
        </w:rPr>
        <w:t>, д</w:t>
      </w:r>
      <w:r w:rsidR="00FB1436" w:rsidRPr="00DD66E0">
        <w:rPr>
          <w:rFonts w:ascii="Times New Roman" w:hAnsi="Times New Roman"/>
          <w:sz w:val="28"/>
          <w:szCs w:val="28"/>
        </w:rPr>
        <w:t>ети с нарушениями речи</w:t>
      </w:r>
      <w:r w:rsidR="00DE131F">
        <w:rPr>
          <w:rFonts w:ascii="Times New Roman" w:hAnsi="Times New Roman"/>
          <w:sz w:val="28"/>
          <w:szCs w:val="28"/>
        </w:rPr>
        <w:t>.</w:t>
      </w:r>
    </w:p>
    <w:p w:rsidR="009C133A" w:rsidRPr="009C133A" w:rsidRDefault="009C133A" w:rsidP="009C133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D222E0" w:rsidRDefault="00FD65C8" w:rsidP="00FB143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65C8">
        <w:rPr>
          <w:rFonts w:ascii="Times New Roman" w:hAnsi="Times New Roman"/>
          <w:sz w:val="28"/>
          <w:szCs w:val="28"/>
        </w:rPr>
        <w:t xml:space="preserve">Проблема </w:t>
      </w:r>
      <w:r w:rsidR="00D222E0">
        <w:rPr>
          <w:rFonts w:ascii="Times New Roman" w:hAnsi="Times New Roman"/>
          <w:sz w:val="28"/>
          <w:szCs w:val="28"/>
        </w:rPr>
        <w:t xml:space="preserve">развития функциональной асимметрии и </w:t>
      </w:r>
      <w:r w:rsidRPr="00FD65C8">
        <w:rPr>
          <w:rFonts w:ascii="Times New Roman" w:hAnsi="Times New Roman"/>
          <w:sz w:val="28"/>
          <w:szCs w:val="28"/>
        </w:rPr>
        <w:t>межполушарного взаимодействия на данны</w:t>
      </w:r>
      <w:r>
        <w:rPr>
          <w:rFonts w:ascii="Times New Roman" w:hAnsi="Times New Roman"/>
          <w:sz w:val="28"/>
          <w:szCs w:val="28"/>
        </w:rPr>
        <w:t xml:space="preserve">й момент остается </w:t>
      </w:r>
      <w:r w:rsidR="00D222E0">
        <w:rPr>
          <w:rFonts w:ascii="Times New Roman" w:hAnsi="Times New Roman"/>
          <w:sz w:val="28"/>
          <w:szCs w:val="28"/>
        </w:rPr>
        <w:t>дискуссионной и недостаточно и</w:t>
      </w:r>
      <w:r>
        <w:rPr>
          <w:rFonts w:ascii="Times New Roman" w:hAnsi="Times New Roman"/>
          <w:sz w:val="28"/>
          <w:szCs w:val="28"/>
        </w:rPr>
        <w:t xml:space="preserve">зученной, особенно в контексте ее специфики у лиц с нарушениями развития. </w:t>
      </w:r>
      <w:r w:rsidR="008B527F">
        <w:rPr>
          <w:rFonts w:ascii="Times New Roman" w:hAnsi="Times New Roman"/>
          <w:sz w:val="28"/>
          <w:szCs w:val="28"/>
        </w:rPr>
        <w:t>Она носит</w:t>
      </w:r>
      <w:r w:rsidRPr="00FD65C8">
        <w:rPr>
          <w:rFonts w:ascii="Times New Roman" w:hAnsi="Times New Roman"/>
          <w:sz w:val="28"/>
          <w:szCs w:val="28"/>
        </w:rPr>
        <w:t xml:space="preserve"> междисциплинарн</w:t>
      </w:r>
      <w:r w:rsidR="008B527F">
        <w:rPr>
          <w:rFonts w:ascii="Times New Roman" w:hAnsi="Times New Roman"/>
          <w:sz w:val="28"/>
          <w:szCs w:val="28"/>
        </w:rPr>
        <w:t xml:space="preserve">ый характер </w:t>
      </w:r>
      <w:r w:rsidRPr="00FD65C8">
        <w:rPr>
          <w:rFonts w:ascii="Times New Roman" w:hAnsi="Times New Roman"/>
          <w:sz w:val="28"/>
          <w:szCs w:val="28"/>
        </w:rPr>
        <w:t xml:space="preserve">и </w:t>
      </w:r>
      <w:r w:rsidR="008B527F">
        <w:rPr>
          <w:rFonts w:ascii="Times New Roman" w:hAnsi="Times New Roman"/>
          <w:sz w:val="28"/>
          <w:szCs w:val="28"/>
        </w:rPr>
        <w:t xml:space="preserve">является </w:t>
      </w:r>
      <w:r w:rsidRPr="00FD65C8">
        <w:rPr>
          <w:rFonts w:ascii="Times New Roman" w:hAnsi="Times New Roman"/>
          <w:sz w:val="28"/>
          <w:szCs w:val="28"/>
        </w:rPr>
        <w:t xml:space="preserve">одной из центральных в комплексе современных </w:t>
      </w:r>
      <w:proofErr w:type="spellStart"/>
      <w:r w:rsidRPr="00FD65C8">
        <w:rPr>
          <w:rFonts w:ascii="Times New Roman" w:hAnsi="Times New Roman"/>
          <w:sz w:val="28"/>
          <w:szCs w:val="28"/>
        </w:rPr>
        <w:t>нейронаук</w:t>
      </w:r>
      <w:proofErr w:type="spellEnd"/>
      <w:r>
        <w:rPr>
          <w:rFonts w:ascii="Times New Roman" w:hAnsi="Times New Roman"/>
          <w:sz w:val="28"/>
          <w:szCs w:val="28"/>
        </w:rPr>
        <w:t xml:space="preserve">, в частности, нейропсихологии. </w:t>
      </w:r>
    </w:p>
    <w:p w:rsidR="00D222E0" w:rsidRDefault="00D222E0" w:rsidP="00FB1436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88E">
        <w:rPr>
          <w:rFonts w:ascii="Times New Roman" w:hAnsi="Times New Roman"/>
          <w:sz w:val="28"/>
          <w:szCs w:val="28"/>
        </w:rPr>
        <w:t>Функциональная асимметрия полушарий является важнейшим психофизиологическим свойством головного мозга человека. Под функциональной межполушарной асимметрией понимают неравнозначность функциональных структур правого и левого полушарий мозга, выраженная в их специализации, доминировании в осуществлении какой-либо функции.</w:t>
      </w:r>
      <w:r w:rsidRPr="008A622D">
        <w:rPr>
          <w:rFonts w:ascii="Times New Roman" w:hAnsi="Times New Roman"/>
          <w:sz w:val="28"/>
          <w:szCs w:val="28"/>
        </w:rPr>
        <w:t xml:space="preserve"> </w:t>
      </w:r>
      <w:r w:rsidRPr="0088588E">
        <w:rPr>
          <w:rFonts w:ascii="Times New Roman" w:hAnsi="Times New Roman"/>
          <w:sz w:val="28"/>
          <w:szCs w:val="28"/>
        </w:rPr>
        <w:t xml:space="preserve">Считается, что в основе функциональной межполушарной асимметрии лежит механизм доминанты. На сегодняшний день господствующим становится мнение, о том, что в зависимости от реализуемого головным мозгом человека </w:t>
      </w:r>
      <w:r w:rsidRPr="0088588E">
        <w:rPr>
          <w:rFonts w:ascii="Times New Roman" w:hAnsi="Times New Roman"/>
          <w:sz w:val="28"/>
          <w:szCs w:val="28"/>
        </w:rPr>
        <w:lastRenderedPageBreak/>
        <w:t xml:space="preserve">психического акта должна происходить </w:t>
      </w:r>
      <w:proofErr w:type="spellStart"/>
      <w:r w:rsidRPr="0088588E">
        <w:rPr>
          <w:rFonts w:ascii="Times New Roman" w:hAnsi="Times New Roman"/>
          <w:sz w:val="28"/>
          <w:szCs w:val="28"/>
        </w:rPr>
        <w:t>взаимозамещаемость</w:t>
      </w:r>
      <w:proofErr w:type="spellEnd"/>
      <w:r w:rsidRPr="0088588E">
        <w:rPr>
          <w:rFonts w:ascii="Times New Roman" w:hAnsi="Times New Roman"/>
          <w:sz w:val="28"/>
          <w:szCs w:val="28"/>
        </w:rPr>
        <w:t xml:space="preserve"> двух полушарий в их доминантно</w:t>
      </w:r>
      <w:r w:rsidR="008B527F">
        <w:rPr>
          <w:rFonts w:ascii="Times New Roman" w:hAnsi="Times New Roman"/>
          <w:sz w:val="28"/>
          <w:szCs w:val="28"/>
        </w:rPr>
        <w:t>-</w:t>
      </w:r>
      <w:proofErr w:type="spellStart"/>
      <w:r w:rsidRPr="0088588E">
        <w:rPr>
          <w:rFonts w:ascii="Times New Roman" w:hAnsi="Times New Roman"/>
          <w:sz w:val="28"/>
          <w:szCs w:val="28"/>
        </w:rPr>
        <w:t>субдоминантных</w:t>
      </w:r>
      <w:proofErr w:type="spellEnd"/>
      <w:r w:rsidRPr="0088588E">
        <w:rPr>
          <w:rFonts w:ascii="Times New Roman" w:hAnsi="Times New Roman"/>
          <w:sz w:val="28"/>
          <w:szCs w:val="28"/>
        </w:rPr>
        <w:t xml:space="preserve"> взаимоотношениях.</w:t>
      </w:r>
    </w:p>
    <w:p w:rsidR="008B527F" w:rsidRDefault="008B527F" w:rsidP="00D222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817">
        <w:rPr>
          <w:rFonts w:ascii="Times New Roman" w:hAnsi="Times New Roman"/>
          <w:sz w:val="28"/>
          <w:szCs w:val="28"/>
        </w:rPr>
        <w:t>Вопросом изучения межполушарного взаимодействия занимались: А.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45817">
        <w:rPr>
          <w:rFonts w:ascii="Times New Roman" w:hAnsi="Times New Roman"/>
          <w:sz w:val="28"/>
          <w:szCs w:val="28"/>
        </w:rPr>
        <w:t>Вигана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45817">
        <w:rPr>
          <w:rFonts w:ascii="Times New Roman" w:hAnsi="Times New Roman"/>
          <w:sz w:val="28"/>
          <w:szCs w:val="28"/>
        </w:rPr>
        <w:t>M.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S.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45817">
        <w:rPr>
          <w:rFonts w:ascii="Times New Roman" w:hAnsi="Times New Roman"/>
          <w:sz w:val="28"/>
          <w:szCs w:val="28"/>
        </w:rPr>
        <w:t>Gazzaniga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45817">
        <w:rPr>
          <w:rFonts w:ascii="Times New Roman" w:hAnsi="Times New Roman"/>
          <w:sz w:val="28"/>
          <w:szCs w:val="28"/>
        </w:rPr>
        <w:t>R.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W.</w:t>
      </w:r>
      <w:r w:rsidRPr="00E67ED5">
        <w:rPr>
          <w:rFonts w:ascii="Times New Roman" w:hAnsi="Times New Roman"/>
          <w:sz w:val="28"/>
          <w:szCs w:val="28"/>
        </w:rPr>
        <w:t> </w:t>
      </w:r>
      <w:proofErr w:type="spellStart"/>
      <w:r w:rsidRPr="00845817">
        <w:rPr>
          <w:rFonts w:ascii="Times New Roman" w:hAnsi="Times New Roman"/>
          <w:sz w:val="28"/>
          <w:szCs w:val="28"/>
        </w:rPr>
        <w:t>Sperry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45817">
        <w:rPr>
          <w:rFonts w:ascii="Times New Roman" w:hAnsi="Times New Roman"/>
          <w:sz w:val="28"/>
          <w:szCs w:val="28"/>
        </w:rPr>
        <w:t>(</w:t>
      </w:r>
      <w:proofErr w:type="spellStart"/>
      <w:r w:rsidRPr="00845817">
        <w:rPr>
          <w:rFonts w:ascii="Times New Roman" w:hAnsi="Times New Roman"/>
          <w:sz w:val="28"/>
          <w:szCs w:val="28"/>
        </w:rPr>
        <w:t>Сперри</w:t>
      </w:r>
      <w:proofErr w:type="spellEnd"/>
      <w:r w:rsidRPr="00845817">
        <w:rPr>
          <w:rFonts w:ascii="Times New Roman" w:hAnsi="Times New Roman"/>
          <w:sz w:val="28"/>
          <w:szCs w:val="28"/>
        </w:rPr>
        <w:t xml:space="preserve">), </w:t>
      </w:r>
      <w:r w:rsidRPr="0002288E">
        <w:rPr>
          <w:rFonts w:ascii="Times New Roman" w:hAnsi="Times New Roman"/>
          <w:sz w:val="28"/>
          <w:szCs w:val="28"/>
        </w:rPr>
        <w:t>А. </w:t>
      </w:r>
      <w:r>
        <w:rPr>
          <w:rFonts w:ascii="Times New Roman" w:hAnsi="Times New Roman"/>
          <w:sz w:val="28"/>
          <w:szCs w:val="28"/>
        </w:rPr>
        <w:t> </w:t>
      </w:r>
      <w:r w:rsidRPr="0002288E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02288E">
        <w:rPr>
          <w:rFonts w:ascii="Times New Roman" w:hAnsi="Times New Roman"/>
          <w:sz w:val="28"/>
          <w:szCs w:val="28"/>
        </w:rPr>
        <w:t>Лурия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45817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Семенович</w:t>
      </w:r>
      <w:r>
        <w:rPr>
          <w:rFonts w:ascii="Times New Roman" w:hAnsi="Times New Roman"/>
          <w:sz w:val="28"/>
          <w:szCs w:val="28"/>
        </w:rPr>
        <w:t>,</w:t>
      </w:r>
      <w:r w:rsidRPr="00845817">
        <w:rPr>
          <w:rFonts w:ascii="Times New Roman" w:hAnsi="Times New Roman"/>
          <w:sz w:val="28"/>
          <w:szCs w:val="28"/>
        </w:rPr>
        <w:t xml:space="preserve"> Э.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845817">
        <w:rPr>
          <w:rFonts w:ascii="Times New Roman" w:hAnsi="Times New Roman"/>
          <w:sz w:val="28"/>
          <w:szCs w:val="28"/>
        </w:rPr>
        <w:t>Симерницкая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845817">
        <w:rPr>
          <w:rFonts w:ascii="Times New Roman" w:hAnsi="Times New Roman"/>
          <w:sz w:val="28"/>
          <w:szCs w:val="28"/>
        </w:rPr>
        <w:t xml:space="preserve"> Л.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 </w:t>
      </w:r>
      <w:r w:rsidRPr="00845817">
        <w:rPr>
          <w:rFonts w:ascii="Times New Roman" w:hAnsi="Times New Roman"/>
          <w:sz w:val="28"/>
          <w:szCs w:val="28"/>
        </w:rPr>
        <w:t>Цветков</w:t>
      </w:r>
      <w:r>
        <w:rPr>
          <w:rFonts w:ascii="Times New Roman" w:hAnsi="Times New Roman"/>
          <w:sz w:val="28"/>
          <w:szCs w:val="28"/>
        </w:rPr>
        <w:t>а.</w:t>
      </w:r>
      <w:r w:rsidRPr="008A622D">
        <w:rPr>
          <w:rFonts w:ascii="Times New Roman" w:hAnsi="Times New Roman"/>
          <w:sz w:val="28"/>
          <w:szCs w:val="28"/>
        </w:rPr>
        <w:t xml:space="preserve"> </w:t>
      </w:r>
      <w:r w:rsidRPr="00845817">
        <w:rPr>
          <w:rFonts w:ascii="Times New Roman" w:hAnsi="Times New Roman"/>
          <w:sz w:val="28"/>
          <w:szCs w:val="28"/>
        </w:rPr>
        <w:t>По определению Е. Д. Хомской межполушарное взаимодействие – это особый механизм объединения левого и правого полушарий мозга в единую интегративную, целостно работающую систему, формирующ</w:t>
      </w:r>
      <w:r>
        <w:rPr>
          <w:rFonts w:ascii="Times New Roman" w:hAnsi="Times New Roman"/>
          <w:sz w:val="28"/>
          <w:szCs w:val="28"/>
        </w:rPr>
        <w:t>уюся</w:t>
      </w:r>
      <w:r w:rsidRPr="00845817">
        <w:rPr>
          <w:rFonts w:ascii="Times New Roman" w:hAnsi="Times New Roman"/>
          <w:sz w:val="28"/>
          <w:szCs w:val="28"/>
        </w:rPr>
        <w:t xml:space="preserve"> под влиянием как генетических, так и средовых факторов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27F">
        <w:rPr>
          <w:rFonts w:ascii="Times New Roman" w:hAnsi="Times New Roman"/>
          <w:sz w:val="28"/>
          <w:szCs w:val="28"/>
        </w:rPr>
        <w:t>[5].</w:t>
      </w:r>
    </w:p>
    <w:p w:rsidR="008B527F" w:rsidRDefault="004F1CD5" w:rsidP="00D222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2E0">
        <w:rPr>
          <w:rFonts w:ascii="Times New Roman" w:hAnsi="Times New Roman"/>
          <w:sz w:val="28"/>
          <w:szCs w:val="28"/>
        </w:rPr>
        <w:t>А.  Р. </w:t>
      </w:r>
      <w:proofErr w:type="spellStart"/>
      <w:r w:rsidRPr="00D222E0">
        <w:rPr>
          <w:rFonts w:ascii="Times New Roman" w:hAnsi="Times New Roman"/>
          <w:sz w:val="28"/>
          <w:szCs w:val="28"/>
        </w:rPr>
        <w:t>Лурия</w:t>
      </w:r>
      <w:proofErr w:type="spellEnd"/>
      <w:r w:rsidRPr="00D222E0">
        <w:rPr>
          <w:rFonts w:ascii="Times New Roman" w:hAnsi="Times New Roman"/>
          <w:sz w:val="28"/>
          <w:szCs w:val="28"/>
        </w:rPr>
        <w:t>, поддерживая идею кооперативного взаимодействия полушарий, считал важным изучать процесс взаимодействия</w:t>
      </w:r>
      <w:r w:rsidR="00D222E0" w:rsidRPr="00D222E0">
        <w:rPr>
          <w:rFonts w:ascii="Times New Roman" w:hAnsi="Times New Roman"/>
          <w:sz w:val="28"/>
          <w:szCs w:val="28"/>
        </w:rPr>
        <w:t xml:space="preserve"> гемисфер, а не противопоставлять их</w:t>
      </w:r>
      <w:r w:rsidRPr="00D222E0">
        <w:rPr>
          <w:rFonts w:ascii="Times New Roman" w:hAnsi="Times New Roman"/>
          <w:sz w:val="28"/>
          <w:szCs w:val="28"/>
        </w:rPr>
        <w:t xml:space="preserve"> по своим функциям [</w:t>
      </w:r>
      <w:r w:rsidR="00E07E1E" w:rsidRPr="00D222E0">
        <w:rPr>
          <w:rFonts w:ascii="Times New Roman" w:hAnsi="Times New Roman"/>
          <w:sz w:val="28"/>
          <w:szCs w:val="28"/>
        </w:rPr>
        <w:t>1</w:t>
      </w:r>
      <w:r w:rsidRPr="00D222E0">
        <w:rPr>
          <w:rFonts w:ascii="Times New Roman" w:hAnsi="Times New Roman"/>
          <w:sz w:val="28"/>
          <w:szCs w:val="28"/>
        </w:rPr>
        <w:t>].</w:t>
      </w:r>
      <w:r w:rsidR="00FB1436" w:rsidRPr="00D222E0">
        <w:rPr>
          <w:rFonts w:ascii="Times New Roman" w:hAnsi="Times New Roman"/>
          <w:sz w:val="28"/>
          <w:szCs w:val="28"/>
        </w:rPr>
        <w:t xml:space="preserve"> </w:t>
      </w:r>
      <w:r w:rsidR="008B527F">
        <w:rPr>
          <w:rFonts w:ascii="Times New Roman" w:hAnsi="Times New Roman"/>
          <w:sz w:val="28"/>
          <w:szCs w:val="28"/>
        </w:rPr>
        <w:t xml:space="preserve">Согласно его мнению, </w:t>
      </w:r>
      <w:r w:rsidR="00D222E0" w:rsidRPr="0002288E">
        <w:rPr>
          <w:rFonts w:ascii="Times New Roman" w:hAnsi="Times New Roman"/>
          <w:sz w:val="28"/>
          <w:szCs w:val="28"/>
        </w:rPr>
        <w:t xml:space="preserve">существует тесное взаимодействие обоих полушарий, причем роль каждого может меняться в зависимости от задачи, на решение которой направлена психическая деятельность, и от структуры её организации. </w:t>
      </w:r>
      <w:r w:rsidR="00D222E0">
        <w:rPr>
          <w:rFonts w:ascii="Times New Roman" w:hAnsi="Times New Roman"/>
          <w:sz w:val="28"/>
          <w:szCs w:val="28"/>
        </w:rPr>
        <w:t>Ученый отмечает, что п</w:t>
      </w:r>
      <w:r w:rsidR="00D222E0" w:rsidRPr="0002288E">
        <w:rPr>
          <w:rFonts w:ascii="Times New Roman" w:hAnsi="Times New Roman"/>
          <w:sz w:val="28"/>
          <w:szCs w:val="28"/>
        </w:rPr>
        <w:t>ри изменении психологической структуры деятельности можно достичь не только сглаживания межполушарной асимметрии, но и изменения её знака на обратный с переходом ведущей роли в осуществлении той же самой деятельности от левого к правому и от пра</w:t>
      </w:r>
      <w:r w:rsidR="00D222E0">
        <w:rPr>
          <w:rFonts w:ascii="Times New Roman" w:hAnsi="Times New Roman"/>
          <w:sz w:val="28"/>
          <w:szCs w:val="28"/>
        </w:rPr>
        <w:t xml:space="preserve">вого – к левому полушарию мозга </w:t>
      </w:r>
      <w:r w:rsidR="00D222E0" w:rsidRPr="00B87267">
        <w:rPr>
          <w:rFonts w:ascii="Times New Roman" w:hAnsi="Times New Roman"/>
          <w:sz w:val="28"/>
          <w:szCs w:val="28"/>
        </w:rPr>
        <w:t>[</w:t>
      </w:r>
      <w:r w:rsidR="00D222E0">
        <w:rPr>
          <w:rFonts w:ascii="Times New Roman" w:hAnsi="Times New Roman"/>
          <w:sz w:val="28"/>
          <w:szCs w:val="28"/>
        </w:rPr>
        <w:t>3</w:t>
      </w:r>
      <w:r w:rsidR="00D222E0" w:rsidRPr="00466951">
        <w:rPr>
          <w:rFonts w:ascii="Times New Roman" w:hAnsi="Times New Roman"/>
          <w:sz w:val="28"/>
          <w:szCs w:val="28"/>
        </w:rPr>
        <w:t>]</w:t>
      </w:r>
      <w:r w:rsidR="00D222E0">
        <w:rPr>
          <w:rFonts w:ascii="Times New Roman" w:hAnsi="Times New Roman"/>
          <w:sz w:val="28"/>
          <w:szCs w:val="28"/>
        </w:rPr>
        <w:t xml:space="preserve">. </w:t>
      </w:r>
    </w:p>
    <w:p w:rsidR="008A622D" w:rsidRPr="00FB1436" w:rsidRDefault="008A622D" w:rsidP="00D222E0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288E">
        <w:rPr>
          <w:rFonts w:ascii="Times New Roman" w:hAnsi="Times New Roman"/>
          <w:sz w:val="28"/>
          <w:szCs w:val="28"/>
        </w:rPr>
        <w:t>Межполушарное взаимодействие является базисным (для нормы) и компенсаторным (для патологии) механизмом осуществления каждой психической функции (элементарной и высшей), в кото</w:t>
      </w:r>
      <w:r w:rsidR="00E07E1E">
        <w:rPr>
          <w:rFonts w:ascii="Times New Roman" w:hAnsi="Times New Roman"/>
          <w:sz w:val="28"/>
          <w:szCs w:val="28"/>
        </w:rPr>
        <w:t>рую полушария вносят свой вклад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7E1E">
        <w:rPr>
          <w:rFonts w:ascii="Times New Roman" w:hAnsi="Times New Roman"/>
          <w:sz w:val="28"/>
          <w:szCs w:val="28"/>
        </w:rPr>
        <w:t>[</w:t>
      </w:r>
      <w:r w:rsidR="00E07E1E">
        <w:rPr>
          <w:rFonts w:ascii="Times New Roman" w:hAnsi="Times New Roman"/>
          <w:sz w:val="28"/>
          <w:szCs w:val="28"/>
        </w:rPr>
        <w:t>5</w:t>
      </w:r>
      <w:r w:rsidRPr="00E07E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]</w:t>
      </w:r>
      <w:r w:rsidR="00E07E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  <w:r w:rsidR="00FB1436">
        <w:rPr>
          <w:rFonts w:ascii="Times New Roman" w:hAnsi="Times New Roman"/>
          <w:sz w:val="28"/>
          <w:szCs w:val="28"/>
        </w:rPr>
        <w:t xml:space="preserve"> </w:t>
      </w:r>
      <w:r w:rsidRPr="0002288E">
        <w:rPr>
          <w:rFonts w:ascii="Times New Roman" w:hAnsi="Times New Roman"/>
          <w:sz w:val="28"/>
          <w:szCs w:val="28"/>
        </w:rPr>
        <w:t xml:space="preserve">Различные </w:t>
      </w:r>
      <w:r w:rsidR="00D222E0">
        <w:rPr>
          <w:rFonts w:ascii="Times New Roman" w:hAnsi="Times New Roman"/>
          <w:sz w:val="28"/>
          <w:szCs w:val="28"/>
        </w:rPr>
        <w:t>отделы</w:t>
      </w:r>
      <w:r w:rsidRPr="0002288E">
        <w:rPr>
          <w:rFonts w:ascii="Times New Roman" w:hAnsi="Times New Roman"/>
          <w:sz w:val="28"/>
          <w:szCs w:val="28"/>
        </w:rPr>
        <w:t xml:space="preserve"> мозга объединяются (взаимодействуют) для решения конкретной задачи и их соотношение и взаимовлияние (в том числе и межполушарные) могут при необходимости меняться. </w:t>
      </w:r>
    </w:p>
    <w:p w:rsidR="00FB1436" w:rsidRDefault="008A622D" w:rsidP="00FB14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436">
        <w:rPr>
          <w:sz w:val="28"/>
          <w:szCs w:val="28"/>
        </w:rPr>
        <w:t xml:space="preserve">Современное состояние психолингвистики и нейролингвистики позволяет утверждать, что мозговая организация речевой деятельности в норме не сводима к проблеме </w:t>
      </w:r>
      <w:proofErr w:type="spellStart"/>
      <w:r w:rsidRPr="00FB1436">
        <w:rPr>
          <w:sz w:val="28"/>
          <w:szCs w:val="28"/>
        </w:rPr>
        <w:t>доминантности</w:t>
      </w:r>
      <w:proofErr w:type="spellEnd"/>
      <w:r w:rsidRPr="00FB1436">
        <w:rPr>
          <w:sz w:val="28"/>
          <w:szCs w:val="28"/>
        </w:rPr>
        <w:t xml:space="preserve"> полушарий, которая определяется главным образом по роли одного из полушарий (чаще всего левого) в экспрессивных лингвистических аспектах. В настоящее время в рамках теории прогрессивной </w:t>
      </w:r>
      <w:proofErr w:type="spellStart"/>
      <w:r w:rsidRPr="00FB1436">
        <w:rPr>
          <w:sz w:val="28"/>
          <w:szCs w:val="28"/>
        </w:rPr>
        <w:lastRenderedPageBreak/>
        <w:t>латерализации</w:t>
      </w:r>
      <w:proofErr w:type="spellEnd"/>
      <w:r w:rsidRPr="00FB1436">
        <w:rPr>
          <w:sz w:val="28"/>
          <w:szCs w:val="28"/>
        </w:rPr>
        <w:t xml:space="preserve"> функций в онтогенезе получили распространение две модели механизмов аномалии речевого развития. Согласно первой модели речевой </w:t>
      </w:r>
      <w:proofErr w:type="spellStart"/>
      <w:r w:rsidRPr="00FB1436">
        <w:rPr>
          <w:sz w:val="28"/>
          <w:szCs w:val="28"/>
        </w:rPr>
        <w:t>дизонтогенез</w:t>
      </w:r>
      <w:proofErr w:type="spellEnd"/>
      <w:r w:rsidRPr="00FB1436">
        <w:rPr>
          <w:sz w:val="28"/>
          <w:szCs w:val="28"/>
        </w:rPr>
        <w:t xml:space="preserve"> обусловлен задержкой процесса </w:t>
      </w:r>
      <w:proofErr w:type="spellStart"/>
      <w:r w:rsidRPr="00FB1436">
        <w:rPr>
          <w:sz w:val="28"/>
          <w:szCs w:val="28"/>
        </w:rPr>
        <w:t>латерализации</w:t>
      </w:r>
      <w:proofErr w:type="spellEnd"/>
      <w:r w:rsidRPr="00FB1436">
        <w:rPr>
          <w:sz w:val="28"/>
          <w:szCs w:val="28"/>
        </w:rPr>
        <w:t xml:space="preserve"> языковых функции в левом полушарии. Согласно второй в основе нарушения речевого развития лежит инвертированная </w:t>
      </w:r>
      <w:proofErr w:type="spellStart"/>
      <w:r w:rsidRPr="00FB1436">
        <w:rPr>
          <w:sz w:val="28"/>
          <w:szCs w:val="28"/>
        </w:rPr>
        <w:t>латерализация</w:t>
      </w:r>
      <w:proofErr w:type="spellEnd"/>
      <w:r w:rsidRPr="00FB1436">
        <w:rPr>
          <w:sz w:val="28"/>
          <w:szCs w:val="28"/>
        </w:rPr>
        <w:t xml:space="preserve"> языковых и речевых функций, то есть правополушарная </w:t>
      </w:r>
      <w:proofErr w:type="spellStart"/>
      <w:r w:rsidRPr="00FB1436">
        <w:rPr>
          <w:sz w:val="28"/>
          <w:szCs w:val="28"/>
        </w:rPr>
        <w:t>доминатность</w:t>
      </w:r>
      <w:proofErr w:type="spellEnd"/>
      <w:r w:rsidRPr="00FB1436">
        <w:rPr>
          <w:sz w:val="28"/>
          <w:szCs w:val="28"/>
        </w:rPr>
        <w:t xml:space="preserve"> по речи. В этом случае считается что правое полушарие берет на себя обеспечение речевой функции вследствие предполагаемого поражения левого полушария. Таким образом если по каким-либо причинам речевые процессы в ходе развития не представлены в левом полушарии, то это приводит к нарушению процесса усвоения языка в онтогенезе и аномальному развитию речевых функций</w:t>
      </w:r>
      <w:r w:rsidR="005532F0">
        <w:rPr>
          <w:sz w:val="28"/>
          <w:szCs w:val="28"/>
        </w:rPr>
        <w:t xml:space="preserve"> </w:t>
      </w:r>
      <w:r w:rsidR="005532F0" w:rsidRPr="005532F0">
        <w:rPr>
          <w:sz w:val="28"/>
          <w:szCs w:val="28"/>
        </w:rPr>
        <w:t>[1]</w:t>
      </w:r>
      <w:r w:rsidRPr="00FB1436">
        <w:rPr>
          <w:sz w:val="28"/>
          <w:szCs w:val="28"/>
        </w:rPr>
        <w:t>.</w:t>
      </w:r>
      <w:r w:rsidR="00FB1436" w:rsidRPr="00FB1436">
        <w:rPr>
          <w:sz w:val="28"/>
          <w:szCs w:val="28"/>
        </w:rPr>
        <w:t xml:space="preserve"> </w:t>
      </w:r>
    </w:p>
    <w:p w:rsidR="00F946AF" w:rsidRDefault="00FB1436" w:rsidP="00FB14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D66E0">
        <w:rPr>
          <w:sz w:val="28"/>
          <w:szCs w:val="28"/>
        </w:rPr>
        <w:t xml:space="preserve">Дети с нарушениями речи </w:t>
      </w:r>
      <w:r>
        <w:rPr>
          <w:sz w:val="28"/>
          <w:szCs w:val="28"/>
        </w:rPr>
        <w:t>–</w:t>
      </w:r>
      <w:r w:rsidRPr="00DD66E0">
        <w:rPr>
          <w:sz w:val="28"/>
          <w:szCs w:val="28"/>
        </w:rPr>
        <w:t xml:space="preserve"> это дети, имеющие отклонения в развитии речи при нормальном слухе и сохранном интеллекте. Нарушения речи многообразны, они могут проявляются в нарушении произношения, грамматического строя речи, бедности словарного запаса, а также в нарушении темпа и плавности речи.</w:t>
      </w:r>
      <w:r>
        <w:rPr>
          <w:sz w:val="28"/>
          <w:szCs w:val="28"/>
        </w:rPr>
        <w:t xml:space="preserve"> </w:t>
      </w:r>
      <w:proofErr w:type="spellStart"/>
      <w:r w:rsidRPr="00FB1436">
        <w:rPr>
          <w:bCs/>
          <w:sz w:val="28"/>
          <w:szCs w:val="28"/>
        </w:rPr>
        <w:t>Несформированность</w:t>
      </w:r>
      <w:proofErr w:type="spellEnd"/>
      <w:r w:rsidRPr="00FB1436">
        <w:rPr>
          <w:bCs/>
          <w:sz w:val="28"/>
          <w:szCs w:val="28"/>
        </w:rPr>
        <w:t xml:space="preserve"> межполушарных взаимодействий</w:t>
      </w:r>
      <w:r w:rsidRPr="00FB1436">
        <w:rPr>
          <w:sz w:val="28"/>
          <w:szCs w:val="28"/>
        </w:rPr>
        <w:t xml:space="preserve"> у детей с нарушениями речи приводит к отсутствию слаженности в работе двух полушарий мозга, что, в свою очередь, является одной из причин трудностей в учебе в последствии. </w:t>
      </w:r>
    </w:p>
    <w:p w:rsidR="00DE131F" w:rsidRDefault="00FB1436" w:rsidP="00FB143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436">
        <w:rPr>
          <w:sz w:val="28"/>
          <w:szCs w:val="28"/>
        </w:rPr>
        <w:t>Также для детей со слабостью межполушарного взаимодействия характерно:</w:t>
      </w:r>
    </w:p>
    <w:p w:rsidR="00FB1436" w:rsidRPr="00FB1436" w:rsidRDefault="00DE131F" w:rsidP="00DE131F">
      <w:pPr>
        <w:pStyle w:val="a5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1) </w:t>
      </w:r>
      <w:r w:rsidR="00FB1436" w:rsidRPr="00FB1436">
        <w:rPr>
          <w:sz w:val="28"/>
          <w:szCs w:val="28"/>
        </w:rPr>
        <w:t>При запоминании и воспроизведе</w:t>
      </w:r>
      <w:bookmarkStart w:id="0" w:name="_GoBack"/>
      <w:bookmarkEnd w:id="0"/>
      <w:r w:rsidR="00FB1436" w:rsidRPr="00FB1436">
        <w:rPr>
          <w:sz w:val="28"/>
          <w:szCs w:val="28"/>
        </w:rPr>
        <w:t>нии (слабость отдельных видов памяти: слуховая, зрительная, тактильная и кожно-кинестетическая) – например, не в состоянии перенести полностью эталонный материал, уже верно воспроизведенный одной рукой на другую</w:t>
      </w:r>
      <w:r>
        <w:rPr>
          <w:sz w:val="28"/>
          <w:szCs w:val="28"/>
        </w:rPr>
        <w:t>;</w:t>
      </w:r>
    </w:p>
    <w:p w:rsidR="00FB1436" w:rsidRPr="00E07E1E" w:rsidRDefault="00DE131F" w:rsidP="00E07E1E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07E1E">
        <w:rPr>
          <w:sz w:val="28"/>
          <w:szCs w:val="28"/>
        </w:rPr>
        <w:t xml:space="preserve">2) «Краевые эффекты» – </w:t>
      </w:r>
      <w:r w:rsidR="00FB1436" w:rsidRPr="00E07E1E">
        <w:rPr>
          <w:sz w:val="28"/>
          <w:szCs w:val="28"/>
        </w:rPr>
        <w:t>при запоминании воспроизводятся первый и последний эталон</w:t>
      </w:r>
      <w:r w:rsidR="00E07E1E" w:rsidRPr="00E07E1E">
        <w:rPr>
          <w:sz w:val="28"/>
          <w:szCs w:val="28"/>
        </w:rPr>
        <w:t>;</w:t>
      </w:r>
    </w:p>
    <w:p w:rsidR="00FB1436" w:rsidRPr="00E07E1E" w:rsidRDefault="00DE131F" w:rsidP="00E07E1E">
      <w:pPr>
        <w:pStyle w:val="a5"/>
        <w:spacing w:before="0" w:beforeAutospacing="0" w:after="0" w:afterAutospacing="0" w:line="360" w:lineRule="auto"/>
        <w:jc w:val="both"/>
      </w:pPr>
      <w:r w:rsidRPr="00E07E1E">
        <w:rPr>
          <w:sz w:val="28"/>
          <w:szCs w:val="28"/>
        </w:rPr>
        <w:t>3) </w:t>
      </w:r>
      <w:proofErr w:type="spellStart"/>
      <w:r w:rsidR="00FB1436" w:rsidRPr="00E07E1E">
        <w:rPr>
          <w:sz w:val="28"/>
          <w:szCs w:val="28"/>
        </w:rPr>
        <w:t>Несформированность</w:t>
      </w:r>
      <w:proofErr w:type="spellEnd"/>
      <w:r w:rsidR="00FB1436" w:rsidRPr="00E07E1E">
        <w:rPr>
          <w:sz w:val="28"/>
          <w:szCs w:val="28"/>
        </w:rPr>
        <w:t xml:space="preserve"> фонематического слуха (особенно ярко на следах памяти и в письме)</w:t>
      </w:r>
      <w:r w:rsidR="00E07E1E" w:rsidRPr="00E07E1E">
        <w:rPr>
          <w:sz w:val="28"/>
          <w:szCs w:val="28"/>
        </w:rPr>
        <w:t>;</w:t>
      </w:r>
    </w:p>
    <w:p w:rsidR="00FB1436" w:rsidRPr="00E07E1E" w:rsidRDefault="00DE131F" w:rsidP="00E07E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E1E">
        <w:rPr>
          <w:rFonts w:ascii="Times New Roman" w:hAnsi="Times New Roman" w:cs="Times New Roman"/>
          <w:sz w:val="28"/>
          <w:szCs w:val="28"/>
        </w:rPr>
        <w:t>4) </w:t>
      </w:r>
      <w:proofErr w:type="spellStart"/>
      <w:r w:rsidR="00FB1436" w:rsidRPr="00E07E1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FB1436" w:rsidRPr="00E07E1E">
        <w:rPr>
          <w:rFonts w:ascii="Times New Roman" w:hAnsi="Times New Roman" w:cs="Times New Roman"/>
          <w:sz w:val="28"/>
          <w:szCs w:val="28"/>
        </w:rPr>
        <w:t xml:space="preserve"> согласованной работы обеих рук</w:t>
      </w:r>
      <w:r w:rsidR="00E07E1E" w:rsidRPr="00E07E1E">
        <w:rPr>
          <w:rFonts w:ascii="Times New Roman" w:hAnsi="Times New Roman" w:cs="Times New Roman"/>
          <w:sz w:val="28"/>
          <w:szCs w:val="28"/>
        </w:rPr>
        <w:t>;</w:t>
      </w:r>
    </w:p>
    <w:p w:rsidR="00E07E1E" w:rsidRDefault="00DE131F" w:rsidP="00E07E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7E1E">
        <w:rPr>
          <w:rFonts w:ascii="Times New Roman" w:hAnsi="Times New Roman" w:cs="Times New Roman"/>
          <w:sz w:val="28"/>
          <w:szCs w:val="28"/>
        </w:rPr>
        <w:t>5) </w:t>
      </w:r>
      <w:r w:rsidR="00FB1436" w:rsidRPr="00E07E1E">
        <w:rPr>
          <w:rFonts w:ascii="Times New Roman" w:hAnsi="Times New Roman" w:cs="Times New Roman"/>
          <w:sz w:val="28"/>
          <w:szCs w:val="28"/>
        </w:rPr>
        <w:t>Наличие феномена зеркальности (элементов и/или стратегии)</w:t>
      </w:r>
    </w:p>
    <w:p w:rsidR="00FB1436" w:rsidRPr="00E07E1E" w:rsidRDefault="00DE131F" w:rsidP="00E07E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07E1E">
        <w:rPr>
          <w:rFonts w:ascii="Times New Roman" w:hAnsi="Times New Roman" w:cs="Times New Roman"/>
          <w:sz w:val="28"/>
          <w:szCs w:val="28"/>
        </w:rPr>
        <w:lastRenderedPageBreak/>
        <w:t>6) </w:t>
      </w:r>
      <w:r w:rsidR="00FB1436" w:rsidRPr="00E07E1E">
        <w:rPr>
          <w:rFonts w:ascii="Times New Roman" w:hAnsi="Times New Roman" w:cs="Times New Roman"/>
          <w:sz w:val="28"/>
          <w:szCs w:val="28"/>
        </w:rPr>
        <w:t>Игнорирование левой половины перцептивного поля и отличия выполнения задания правой и левой рукой (рисунок, копирование, конст</w:t>
      </w:r>
      <w:r w:rsidR="00E07E1E" w:rsidRPr="00E07E1E">
        <w:rPr>
          <w:rFonts w:ascii="Times New Roman" w:hAnsi="Times New Roman" w:cs="Times New Roman"/>
          <w:sz w:val="28"/>
          <w:szCs w:val="28"/>
        </w:rPr>
        <w:t>руирование</w:t>
      </w:r>
      <w:r w:rsidR="00FB1436" w:rsidRPr="00E07E1E">
        <w:rPr>
          <w:rFonts w:ascii="Times New Roman" w:hAnsi="Times New Roman" w:cs="Times New Roman"/>
          <w:sz w:val="28"/>
          <w:szCs w:val="28"/>
        </w:rPr>
        <w:t>).</w:t>
      </w:r>
    </w:p>
    <w:p w:rsidR="008A622D" w:rsidRDefault="00DE131F" w:rsidP="00E07E1E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07E1E">
        <w:rPr>
          <w:rFonts w:ascii="Times New Roman" w:hAnsi="Times New Roman"/>
          <w:sz w:val="28"/>
          <w:szCs w:val="28"/>
        </w:rPr>
        <w:t>7) Недостаточность речевого обозначения</w:t>
      </w:r>
      <w:r w:rsidR="00FB1436" w:rsidRPr="00E07E1E">
        <w:rPr>
          <w:rFonts w:ascii="Times New Roman" w:hAnsi="Times New Roman"/>
          <w:sz w:val="28"/>
          <w:szCs w:val="28"/>
        </w:rPr>
        <w:t xml:space="preserve"> пространственных отношений: </w:t>
      </w:r>
      <w:r w:rsidRPr="00E07E1E">
        <w:rPr>
          <w:rFonts w:ascii="Times New Roman" w:hAnsi="Times New Roman"/>
          <w:sz w:val="28"/>
          <w:szCs w:val="28"/>
        </w:rPr>
        <w:t>право</w:t>
      </w:r>
      <w:r w:rsidR="00FB1436" w:rsidRPr="00E07E1E">
        <w:rPr>
          <w:rFonts w:ascii="Times New Roman" w:hAnsi="Times New Roman"/>
          <w:sz w:val="28"/>
          <w:szCs w:val="28"/>
        </w:rPr>
        <w:t>-</w:t>
      </w:r>
      <w:r w:rsidRPr="00E07E1E">
        <w:rPr>
          <w:rFonts w:ascii="Times New Roman" w:hAnsi="Times New Roman"/>
          <w:sz w:val="28"/>
          <w:szCs w:val="28"/>
        </w:rPr>
        <w:t>лево</w:t>
      </w:r>
      <w:r w:rsidR="00FB1436" w:rsidRPr="00E07E1E">
        <w:rPr>
          <w:rFonts w:ascii="Times New Roman" w:hAnsi="Times New Roman"/>
          <w:sz w:val="28"/>
          <w:szCs w:val="28"/>
        </w:rPr>
        <w:t xml:space="preserve">, </w:t>
      </w:r>
      <w:r w:rsidRPr="00E07E1E">
        <w:rPr>
          <w:rFonts w:ascii="Times New Roman" w:hAnsi="Times New Roman"/>
          <w:sz w:val="28"/>
          <w:szCs w:val="28"/>
        </w:rPr>
        <w:t>вверх</w:t>
      </w:r>
      <w:r w:rsidR="00FB1436" w:rsidRPr="00E07E1E">
        <w:rPr>
          <w:rFonts w:ascii="Times New Roman" w:hAnsi="Times New Roman"/>
          <w:sz w:val="28"/>
          <w:szCs w:val="28"/>
        </w:rPr>
        <w:t>-</w:t>
      </w:r>
      <w:r w:rsidRPr="00E07E1E">
        <w:rPr>
          <w:rFonts w:ascii="Times New Roman" w:hAnsi="Times New Roman"/>
          <w:sz w:val="28"/>
          <w:szCs w:val="28"/>
        </w:rPr>
        <w:t>низ</w:t>
      </w:r>
      <w:r w:rsidR="00FB1436" w:rsidRPr="00E07E1E">
        <w:rPr>
          <w:rFonts w:ascii="Times New Roman" w:hAnsi="Times New Roman"/>
          <w:sz w:val="28"/>
          <w:szCs w:val="28"/>
        </w:rPr>
        <w:t>.</w:t>
      </w:r>
    </w:p>
    <w:p w:rsidR="00DE131F" w:rsidRDefault="00DE131F" w:rsidP="00E07E1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E1E">
        <w:rPr>
          <w:rFonts w:ascii="Times New Roman" w:hAnsi="Times New Roman"/>
          <w:sz w:val="28"/>
          <w:szCs w:val="28"/>
        </w:rPr>
        <w:t>Анализируя научную литературу, можно сделать вывод, что для детей с нарушениями речи характерно нарушение межполушарного взаимодействия, а для успешной коррекции речевых нарушений необходимо развитие межполушарного взаимодействия мозга, что возможно при использовании нейропсихологических приемов и технологий.</w:t>
      </w:r>
    </w:p>
    <w:p w:rsidR="00DE131F" w:rsidRDefault="00DE131F" w:rsidP="008A622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E1E" w:rsidRDefault="00DE131F" w:rsidP="00E07E1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E07E1E" w:rsidRDefault="00E07E1E" w:rsidP="00E07E1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Межполушарное взаимодействие: Хрестоматия </w:t>
      </w:r>
      <w:r w:rsidRPr="0035335F"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 xml:space="preserve">Под ред. А. В. Семенович, М. С. </w:t>
      </w:r>
      <w:proofErr w:type="spellStart"/>
      <w:r>
        <w:rPr>
          <w:rFonts w:ascii="Times New Roman" w:hAnsi="Times New Roman"/>
          <w:sz w:val="28"/>
          <w:szCs w:val="28"/>
        </w:rPr>
        <w:t>Ковязиной</w:t>
      </w:r>
      <w:proofErr w:type="spellEnd"/>
      <w:r>
        <w:rPr>
          <w:rFonts w:ascii="Times New Roman" w:hAnsi="Times New Roman"/>
          <w:sz w:val="28"/>
          <w:szCs w:val="28"/>
        </w:rPr>
        <w:t xml:space="preserve">. 2-е изд., </w:t>
      </w:r>
      <w:proofErr w:type="spellStart"/>
      <w:r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 и</w:t>
      </w:r>
      <w:proofErr w:type="gramEnd"/>
      <w:r>
        <w:rPr>
          <w:rFonts w:ascii="Times New Roman" w:hAnsi="Times New Roman"/>
          <w:sz w:val="28"/>
          <w:szCs w:val="28"/>
        </w:rPr>
        <w:t xml:space="preserve"> доп. М.: Генезис, 2021. 496 с.</w:t>
      </w:r>
    </w:p>
    <w:p w:rsidR="00E07E1E" w:rsidRDefault="00E07E1E" w:rsidP="00E07E1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spellStart"/>
      <w:r w:rsidRPr="00D40D91">
        <w:rPr>
          <w:rFonts w:ascii="Times New Roman" w:hAnsi="Times New Roman"/>
          <w:sz w:val="28"/>
          <w:szCs w:val="28"/>
        </w:rPr>
        <w:t>Ковязина</w:t>
      </w:r>
      <w:proofErr w:type="spellEnd"/>
      <w:r w:rsidRPr="00D40D91">
        <w:rPr>
          <w:rFonts w:ascii="Times New Roman" w:hAnsi="Times New Roman"/>
          <w:sz w:val="28"/>
          <w:szCs w:val="28"/>
        </w:rPr>
        <w:t xml:space="preserve"> М.С. Особенности межполушарного взаимодействия в двигательной сфере у детей в норме и при отклонениях в 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D91">
        <w:rPr>
          <w:rFonts w:ascii="Times New Roman" w:hAnsi="Times New Roman"/>
          <w:sz w:val="28"/>
          <w:szCs w:val="28"/>
        </w:rPr>
        <w:t xml:space="preserve">/ М.С. </w:t>
      </w:r>
      <w:proofErr w:type="spellStart"/>
      <w:r w:rsidRPr="00D40D91">
        <w:rPr>
          <w:rFonts w:ascii="Times New Roman" w:hAnsi="Times New Roman"/>
          <w:sz w:val="28"/>
          <w:szCs w:val="28"/>
        </w:rPr>
        <w:t>Ковязина</w:t>
      </w:r>
      <w:proofErr w:type="spellEnd"/>
      <w:r w:rsidRPr="00D40D91">
        <w:rPr>
          <w:rFonts w:ascii="Times New Roman" w:hAnsi="Times New Roman"/>
          <w:sz w:val="28"/>
          <w:szCs w:val="28"/>
        </w:rPr>
        <w:t>, Е.Ю. Балашова, М.С. Казакова // Журнал прикладной психологии. 2005. № 2–3. С. 2–11.</w:t>
      </w:r>
    </w:p>
    <w:p w:rsidR="00FB1436" w:rsidRDefault="00E07E1E" w:rsidP="00E07E1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FB1436" w:rsidRPr="00845817">
        <w:rPr>
          <w:rFonts w:ascii="Times New Roman" w:hAnsi="Times New Roman"/>
          <w:sz w:val="28"/>
          <w:szCs w:val="28"/>
        </w:rPr>
        <w:t>Котик Б.С. Межполушар</w:t>
      </w:r>
      <w:r>
        <w:rPr>
          <w:rFonts w:ascii="Times New Roman" w:hAnsi="Times New Roman"/>
          <w:sz w:val="28"/>
          <w:szCs w:val="28"/>
        </w:rPr>
        <w:t>ное взаимодействие у человека.</w:t>
      </w:r>
      <w:r w:rsidR="00FB1436" w:rsidRPr="00845817">
        <w:rPr>
          <w:rFonts w:ascii="Times New Roman" w:hAnsi="Times New Roman"/>
          <w:sz w:val="28"/>
          <w:szCs w:val="28"/>
        </w:rPr>
        <w:t xml:space="preserve"> Ростов-на-Дону: Из</w:t>
      </w:r>
      <w:r>
        <w:rPr>
          <w:rFonts w:ascii="Times New Roman" w:hAnsi="Times New Roman"/>
          <w:sz w:val="28"/>
          <w:szCs w:val="28"/>
        </w:rPr>
        <w:t xml:space="preserve">д-во Ростовского ун-та, 1992. </w:t>
      </w:r>
      <w:r w:rsidR="00FB1436" w:rsidRPr="00845817">
        <w:rPr>
          <w:rFonts w:ascii="Times New Roman" w:hAnsi="Times New Roman"/>
          <w:sz w:val="28"/>
          <w:szCs w:val="28"/>
        </w:rPr>
        <w:t>176 с.</w:t>
      </w:r>
    </w:p>
    <w:p w:rsidR="00E07E1E" w:rsidRDefault="00E07E1E" w:rsidP="008A622D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proofErr w:type="spellStart"/>
      <w:r w:rsidRPr="00D40D91">
        <w:rPr>
          <w:rFonts w:ascii="Times New Roman" w:hAnsi="Times New Roman"/>
          <w:sz w:val="28"/>
          <w:szCs w:val="28"/>
        </w:rPr>
        <w:t>Хисматова</w:t>
      </w:r>
      <w:proofErr w:type="spellEnd"/>
      <w:r w:rsidRPr="00D40D91">
        <w:rPr>
          <w:rFonts w:ascii="Times New Roman" w:hAnsi="Times New Roman"/>
          <w:sz w:val="28"/>
          <w:szCs w:val="28"/>
        </w:rPr>
        <w:t xml:space="preserve"> Л.Р. </w:t>
      </w:r>
      <w:r>
        <w:rPr>
          <w:rFonts w:ascii="Times New Roman" w:hAnsi="Times New Roman"/>
          <w:sz w:val="28"/>
          <w:szCs w:val="28"/>
        </w:rPr>
        <w:t>Р</w:t>
      </w:r>
      <w:r w:rsidRPr="00EE0C2F">
        <w:rPr>
          <w:rFonts w:ascii="Times New Roman" w:hAnsi="Times New Roman"/>
          <w:sz w:val="28"/>
          <w:szCs w:val="28"/>
        </w:rPr>
        <w:t>азвитие межполушарного взаимодействия у детей дошкольного возраста</w:t>
      </w:r>
      <w:r>
        <w:rPr>
          <w:rFonts w:ascii="Times New Roman" w:hAnsi="Times New Roman"/>
          <w:sz w:val="28"/>
          <w:szCs w:val="28"/>
        </w:rPr>
        <w:t xml:space="preserve"> // </w:t>
      </w:r>
      <w:r w:rsidRPr="00EE0C2F">
        <w:rPr>
          <w:rFonts w:ascii="Times New Roman" w:hAnsi="Times New Roman"/>
          <w:sz w:val="28"/>
          <w:szCs w:val="28"/>
        </w:rPr>
        <w:t>Воспитание и обучение детей младшего возраста</w:t>
      </w:r>
      <w:r w:rsidRPr="00D40D91">
        <w:rPr>
          <w:rFonts w:ascii="Times New Roman" w:hAnsi="Times New Roman"/>
          <w:sz w:val="28"/>
          <w:szCs w:val="28"/>
        </w:rPr>
        <w:t>. 2022. </w:t>
      </w:r>
      <w:r w:rsidRPr="00EE0C2F">
        <w:rPr>
          <w:rFonts w:ascii="Times New Roman" w:hAnsi="Times New Roman"/>
          <w:sz w:val="28"/>
          <w:szCs w:val="28"/>
        </w:rPr>
        <w:t>№ 10</w:t>
      </w:r>
      <w:r w:rsidRPr="00D40D91">
        <w:rPr>
          <w:rFonts w:ascii="Times New Roman" w:hAnsi="Times New Roman"/>
          <w:sz w:val="28"/>
          <w:szCs w:val="28"/>
        </w:rPr>
        <w:t>. С. 572-577.</w:t>
      </w:r>
    </w:p>
    <w:p w:rsidR="00FB1436" w:rsidRPr="00E07E1E" w:rsidRDefault="00E07E1E" w:rsidP="00E07E1E">
      <w:pPr>
        <w:shd w:val="clear" w:color="auto" w:fill="FFFFFF"/>
        <w:spacing w:after="0" w:line="360" w:lineRule="auto"/>
        <w:ind w:firstLine="709"/>
        <w:jc w:val="both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E07E1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r w:rsidRPr="00D40D91">
        <w:rPr>
          <w:rFonts w:ascii="Times New Roman" w:hAnsi="Times New Roman"/>
          <w:sz w:val="28"/>
          <w:szCs w:val="28"/>
        </w:rPr>
        <w:t>Хомская Е.Д. Нейропсихология.4-е изд. СПб.: Питер, 2011.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D91">
        <w:rPr>
          <w:rFonts w:ascii="Times New Roman" w:hAnsi="Times New Roman"/>
          <w:sz w:val="28"/>
          <w:szCs w:val="28"/>
        </w:rPr>
        <w:t>496 с.</w:t>
      </w:r>
    </w:p>
    <w:sectPr w:rsidR="00FB1436" w:rsidRPr="00E07E1E" w:rsidSect="009C13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D0D11"/>
    <w:multiLevelType w:val="hybridMultilevel"/>
    <w:tmpl w:val="0060C474"/>
    <w:lvl w:ilvl="0" w:tplc="39747AB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B"/>
    <w:rsid w:val="000A04F0"/>
    <w:rsid w:val="004F1CD5"/>
    <w:rsid w:val="005532F0"/>
    <w:rsid w:val="006415AB"/>
    <w:rsid w:val="008A622D"/>
    <w:rsid w:val="008B527F"/>
    <w:rsid w:val="009C133A"/>
    <w:rsid w:val="00AC22EB"/>
    <w:rsid w:val="00BA312D"/>
    <w:rsid w:val="00CD5121"/>
    <w:rsid w:val="00D222E0"/>
    <w:rsid w:val="00DE131F"/>
    <w:rsid w:val="00E07E1E"/>
    <w:rsid w:val="00E623AC"/>
    <w:rsid w:val="00F946AF"/>
    <w:rsid w:val="00FB1436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266D2-2CD0-4EBD-B6CB-B2E39771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C133A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9C13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2023-12-09T09:13:00Z</dcterms:created>
  <dcterms:modified xsi:type="dcterms:W3CDTF">2024-05-06T16:02:00Z</dcterms:modified>
</cp:coreProperties>
</file>