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4FCC" w:rsidRDefault="00384FCC" w:rsidP="00164F66">
      <w:pPr>
        <w:jc w:val="center"/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F25C91F" wp14:editId="27A1720B">
            <wp:simplePos x="0" y="0"/>
            <wp:positionH relativeFrom="margin">
              <wp:align>center</wp:align>
            </wp:positionH>
            <wp:positionV relativeFrom="paragraph">
              <wp:posOffset>-9525</wp:posOffset>
            </wp:positionV>
            <wp:extent cx="6699462" cy="2842260"/>
            <wp:effectExtent l="0" t="0" r="6350" b="0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обложка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46" t="241" r="3801" b="69036"/>
                    <a:stretch/>
                  </pic:blipFill>
                  <pic:spPr bwMode="auto">
                    <a:xfrm>
                      <a:off x="0" y="0"/>
                      <a:ext cx="6699462" cy="28422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4FCC" w:rsidRDefault="00384FCC" w:rsidP="00164F66">
      <w:pPr>
        <w:jc w:val="center"/>
      </w:pPr>
    </w:p>
    <w:p w:rsidR="006114F1" w:rsidRPr="00DA098A" w:rsidRDefault="006114F1" w:rsidP="00164F66">
      <w:pPr>
        <w:jc w:val="center"/>
      </w:pPr>
      <w:r w:rsidRPr="00DA098A">
        <w:t xml:space="preserve">Муниципальное </w:t>
      </w:r>
      <w:r w:rsidR="00164F66">
        <w:t>автономное</w:t>
      </w:r>
      <w:r w:rsidRPr="00DA098A">
        <w:t xml:space="preserve"> общеобразовательное учреждение «Центр образования № 26</w:t>
      </w:r>
      <w:r w:rsidR="00164F66">
        <w:t xml:space="preserve"> имени Сулейманова Ш.С.</w:t>
      </w:r>
      <w:r w:rsidRPr="00DA098A">
        <w:t xml:space="preserve">» </w:t>
      </w:r>
      <w:r w:rsidR="00164F66">
        <w:t xml:space="preserve"> </w:t>
      </w:r>
      <w:r>
        <w:t>городского округа г</w:t>
      </w:r>
      <w:r w:rsidRPr="00DA098A">
        <w:t>ород Уфа Республики Башкортостан</w:t>
      </w:r>
    </w:p>
    <w:p w:rsidR="006114F1" w:rsidRPr="00AA509D" w:rsidRDefault="006114F1" w:rsidP="006114F1">
      <w:pPr>
        <w:spacing w:line="360" w:lineRule="auto"/>
        <w:ind w:firstLine="709"/>
      </w:pPr>
    </w:p>
    <w:tbl>
      <w:tblPr>
        <w:tblpPr w:leftFromText="180" w:rightFromText="180" w:horzAnchor="margin" w:tblpY="1410"/>
        <w:tblW w:w="10805" w:type="dxa"/>
        <w:tblLook w:val="00A0" w:firstRow="1" w:lastRow="0" w:firstColumn="1" w:lastColumn="0" w:noHBand="0" w:noVBand="0"/>
      </w:tblPr>
      <w:tblGrid>
        <w:gridCol w:w="3119"/>
        <w:gridCol w:w="3544"/>
        <w:gridCol w:w="4142"/>
      </w:tblGrid>
      <w:tr w:rsidR="006114F1" w:rsidRPr="00DA098A" w:rsidTr="008147DE">
        <w:trPr>
          <w:trHeight w:val="1678"/>
        </w:trPr>
        <w:tc>
          <w:tcPr>
            <w:tcW w:w="3119" w:type="dxa"/>
          </w:tcPr>
          <w:p w:rsidR="006114F1" w:rsidRPr="00DA098A" w:rsidRDefault="006114F1" w:rsidP="008147DE">
            <w:r w:rsidRPr="00DA098A">
              <w:t>РАССМОТРЕНО</w:t>
            </w:r>
          </w:p>
          <w:p w:rsidR="006114F1" w:rsidRPr="00DA098A" w:rsidRDefault="006114F1" w:rsidP="008147DE">
            <w:r w:rsidRPr="00DA098A">
              <w:t xml:space="preserve">на заседании РМО </w:t>
            </w:r>
          </w:p>
          <w:p w:rsidR="006114F1" w:rsidRPr="00DA098A" w:rsidRDefault="006114F1" w:rsidP="008147DE">
            <w:r w:rsidRPr="00DA098A">
              <w:t>педагогов-психологов</w:t>
            </w:r>
          </w:p>
          <w:p w:rsidR="006114F1" w:rsidRPr="00DA098A" w:rsidRDefault="006114F1" w:rsidP="008147DE">
            <w:r w:rsidRPr="00DA098A">
              <w:t>Советского района</w:t>
            </w:r>
          </w:p>
          <w:p w:rsidR="006114F1" w:rsidRPr="00DA098A" w:rsidRDefault="006114F1" w:rsidP="008147DE">
            <w:r w:rsidRPr="00DA098A">
              <w:t>Протокол №__</w:t>
            </w:r>
            <w:r>
              <w:t>_</w:t>
            </w:r>
            <w:r w:rsidR="00164F66">
              <w:t>__ от «___</w:t>
            </w:r>
            <w:proofErr w:type="gramStart"/>
            <w:r w:rsidR="00164F66">
              <w:t>_»_</w:t>
            </w:r>
            <w:proofErr w:type="gramEnd"/>
            <w:r w:rsidR="00164F66">
              <w:t>______2023</w:t>
            </w:r>
          </w:p>
          <w:p w:rsidR="006114F1" w:rsidRPr="00DA098A" w:rsidRDefault="006114F1" w:rsidP="008147DE">
            <w:r w:rsidRPr="00DA098A">
              <w:t>Руководитель РМО</w:t>
            </w:r>
          </w:p>
          <w:p w:rsidR="006114F1" w:rsidRPr="00DA098A" w:rsidRDefault="006114F1" w:rsidP="008147DE">
            <w:r>
              <w:t>_________</w:t>
            </w:r>
            <w:r w:rsidRPr="00DA098A">
              <w:t>_/</w:t>
            </w:r>
            <w:proofErr w:type="spellStart"/>
            <w:r w:rsidRPr="00DA098A">
              <w:t>В.В.Ломакина</w:t>
            </w:r>
            <w:proofErr w:type="spellEnd"/>
            <w:r w:rsidRPr="00DA098A">
              <w:t>/</w:t>
            </w:r>
          </w:p>
          <w:p w:rsidR="006114F1" w:rsidRPr="00DA098A" w:rsidRDefault="006114F1" w:rsidP="008147DE"/>
        </w:tc>
        <w:tc>
          <w:tcPr>
            <w:tcW w:w="3544" w:type="dxa"/>
          </w:tcPr>
          <w:p w:rsidR="006114F1" w:rsidRPr="00DA098A" w:rsidRDefault="006114F1" w:rsidP="008147DE">
            <w:pPr>
              <w:rPr>
                <w:b/>
              </w:rPr>
            </w:pPr>
            <w:r w:rsidRPr="00DA098A">
              <w:t>ПРИНЯТО</w:t>
            </w:r>
          </w:p>
          <w:p w:rsidR="006114F1" w:rsidRPr="00DA098A" w:rsidRDefault="006114F1" w:rsidP="008147DE">
            <w:r w:rsidRPr="00DA098A">
              <w:t>заместителем директора</w:t>
            </w:r>
          </w:p>
          <w:p w:rsidR="006114F1" w:rsidRPr="00DA098A" w:rsidRDefault="006114F1" w:rsidP="008147DE">
            <w:pPr>
              <w:rPr>
                <w:b/>
              </w:rPr>
            </w:pPr>
            <w:r w:rsidRPr="00DA098A">
              <w:t>по УВР</w:t>
            </w:r>
          </w:p>
          <w:p w:rsidR="006114F1" w:rsidRPr="00DA098A" w:rsidRDefault="006114F1" w:rsidP="008147DE">
            <w:pPr>
              <w:rPr>
                <w:b/>
              </w:rPr>
            </w:pPr>
            <w:r w:rsidRPr="00DA098A">
              <w:t>____________/</w:t>
            </w:r>
            <w:proofErr w:type="spellStart"/>
            <w:r>
              <w:t>Ю.Л.Яруллина</w:t>
            </w:r>
            <w:proofErr w:type="spellEnd"/>
            <w:r w:rsidRPr="00DA098A">
              <w:t>/</w:t>
            </w:r>
          </w:p>
          <w:p w:rsidR="006114F1" w:rsidRPr="00DA098A" w:rsidRDefault="006114F1" w:rsidP="008147DE">
            <w:pPr>
              <w:rPr>
                <w:b/>
              </w:rPr>
            </w:pPr>
            <w:r w:rsidRPr="00DA098A">
              <w:t>«____»______</w:t>
            </w:r>
            <w:r>
              <w:t>_____</w:t>
            </w:r>
            <w:r w:rsidR="00164F66">
              <w:t>___2023</w:t>
            </w:r>
            <w:r w:rsidRPr="00DA098A">
              <w:t xml:space="preserve"> г.</w:t>
            </w:r>
          </w:p>
          <w:p w:rsidR="006114F1" w:rsidRPr="00DA098A" w:rsidRDefault="006114F1" w:rsidP="008147DE">
            <w:pPr>
              <w:rPr>
                <w:b/>
              </w:rPr>
            </w:pPr>
          </w:p>
        </w:tc>
        <w:tc>
          <w:tcPr>
            <w:tcW w:w="4142" w:type="dxa"/>
          </w:tcPr>
          <w:p w:rsidR="006114F1" w:rsidRPr="00DA098A" w:rsidRDefault="006114F1" w:rsidP="008147DE">
            <w:r w:rsidRPr="00DA098A">
              <w:t>УТВЕРЖДАЮ</w:t>
            </w:r>
          </w:p>
          <w:p w:rsidR="006114F1" w:rsidRPr="00DA098A" w:rsidRDefault="006114F1" w:rsidP="008147DE">
            <w:r w:rsidRPr="00DA098A">
              <w:t>Директор МБОУ</w:t>
            </w:r>
          </w:p>
          <w:p w:rsidR="006114F1" w:rsidRPr="00DA098A" w:rsidRDefault="006114F1" w:rsidP="008147DE">
            <w:r w:rsidRPr="00DA098A">
              <w:t>«Центр образования № 26»</w:t>
            </w:r>
          </w:p>
          <w:p w:rsidR="006114F1" w:rsidRPr="00DA098A" w:rsidRDefault="006114F1" w:rsidP="008147DE">
            <w:r>
              <w:t>_________</w:t>
            </w:r>
            <w:r w:rsidRPr="00DA098A">
              <w:t xml:space="preserve">_____ </w:t>
            </w:r>
            <w:proofErr w:type="spellStart"/>
            <w:r w:rsidRPr="00DA098A">
              <w:t>А.В.Басов</w:t>
            </w:r>
            <w:proofErr w:type="spellEnd"/>
          </w:p>
          <w:p w:rsidR="006114F1" w:rsidRPr="00DA098A" w:rsidRDefault="006114F1" w:rsidP="008147DE">
            <w:r>
              <w:t>Приказ № ____</w:t>
            </w:r>
            <w:r w:rsidRPr="00DA098A">
              <w:t>__________</w:t>
            </w:r>
          </w:p>
          <w:p w:rsidR="006114F1" w:rsidRPr="00DA098A" w:rsidRDefault="006114F1" w:rsidP="008147DE">
            <w:r w:rsidRPr="00DA098A">
              <w:t>«____»________</w:t>
            </w:r>
            <w:r>
              <w:t>__</w:t>
            </w:r>
            <w:r w:rsidR="00164F66">
              <w:t>__2023</w:t>
            </w:r>
            <w:r w:rsidRPr="00DA098A">
              <w:t xml:space="preserve"> г.</w:t>
            </w:r>
          </w:p>
        </w:tc>
      </w:tr>
    </w:tbl>
    <w:p w:rsidR="006114F1" w:rsidRDefault="006114F1" w:rsidP="006114F1">
      <w:pPr>
        <w:spacing w:line="360" w:lineRule="auto"/>
        <w:ind w:firstLine="709"/>
        <w:rPr>
          <w:b/>
        </w:rPr>
      </w:pPr>
    </w:p>
    <w:p w:rsidR="006114F1" w:rsidRDefault="006114F1" w:rsidP="006114F1">
      <w:pPr>
        <w:spacing w:line="360" w:lineRule="auto"/>
        <w:ind w:firstLine="709"/>
        <w:rPr>
          <w:szCs w:val="28"/>
        </w:rPr>
      </w:pPr>
    </w:p>
    <w:p w:rsidR="006114F1" w:rsidRDefault="006114F1" w:rsidP="006114F1">
      <w:pPr>
        <w:spacing w:line="360" w:lineRule="auto"/>
        <w:ind w:firstLine="709"/>
        <w:rPr>
          <w:szCs w:val="28"/>
        </w:rPr>
      </w:pPr>
    </w:p>
    <w:p w:rsidR="006114F1" w:rsidRDefault="006114F1" w:rsidP="006114F1">
      <w:pPr>
        <w:spacing w:line="360" w:lineRule="auto"/>
        <w:ind w:firstLine="709"/>
      </w:pPr>
    </w:p>
    <w:p w:rsidR="006114F1" w:rsidRDefault="006114F1" w:rsidP="006114F1">
      <w:pPr>
        <w:spacing w:line="360" w:lineRule="auto"/>
        <w:ind w:firstLine="709"/>
      </w:pPr>
    </w:p>
    <w:p w:rsidR="006114F1" w:rsidRDefault="006114F1" w:rsidP="006114F1">
      <w:pPr>
        <w:spacing w:line="360" w:lineRule="auto"/>
        <w:ind w:firstLine="709"/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Pr="005F3C33" w:rsidRDefault="006265BB" w:rsidP="006265BB">
      <w:pPr>
        <w:ind w:firstLine="709"/>
        <w:jc w:val="center"/>
        <w:rPr>
          <w:rFonts w:eastAsia="Calibri"/>
          <w:b/>
          <w:szCs w:val="28"/>
        </w:rPr>
      </w:pPr>
      <w:r w:rsidRPr="005F3C33">
        <w:rPr>
          <w:rFonts w:eastAsia="Calibri"/>
          <w:b/>
          <w:szCs w:val="28"/>
        </w:rPr>
        <w:t xml:space="preserve">Рабочая программа </w:t>
      </w:r>
    </w:p>
    <w:p w:rsidR="006265BB" w:rsidRPr="005F3C33" w:rsidRDefault="006265BB" w:rsidP="006265BB">
      <w:pPr>
        <w:ind w:firstLine="709"/>
        <w:jc w:val="center"/>
        <w:rPr>
          <w:rFonts w:eastAsia="Calibri"/>
          <w:b/>
          <w:szCs w:val="28"/>
        </w:rPr>
      </w:pPr>
      <w:r w:rsidRPr="005F3C33">
        <w:rPr>
          <w:rFonts w:eastAsia="Calibri"/>
          <w:b/>
          <w:szCs w:val="28"/>
        </w:rPr>
        <w:t>на 202</w:t>
      </w:r>
      <w:r>
        <w:rPr>
          <w:rFonts w:eastAsia="Calibri"/>
          <w:b/>
          <w:szCs w:val="28"/>
        </w:rPr>
        <w:t>3 – 2027</w:t>
      </w:r>
      <w:r w:rsidRPr="005F3C33">
        <w:rPr>
          <w:rFonts w:eastAsia="Calibri"/>
          <w:b/>
          <w:szCs w:val="28"/>
        </w:rPr>
        <w:t xml:space="preserve"> учебные годы</w:t>
      </w:r>
    </w:p>
    <w:p w:rsidR="006265BB" w:rsidRPr="005F3C33" w:rsidRDefault="006265BB" w:rsidP="006265BB">
      <w:pPr>
        <w:ind w:firstLine="709"/>
        <w:jc w:val="center"/>
        <w:rPr>
          <w:rFonts w:eastAsia="Calibri"/>
          <w:b/>
          <w:szCs w:val="28"/>
        </w:rPr>
      </w:pPr>
      <w:r w:rsidRPr="005F3C33">
        <w:rPr>
          <w:rFonts w:eastAsia="Calibri"/>
          <w:b/>
          <w:szCs w:val="28"/>
        </w:rPr>
        <w:t xml:space="preserve">по внеурочной деятельности </w:t>
      </w:r>
    </w:p>
    <w:p w:rsidR="006265BB" w:rsidRPr="005F3C33" w:rsidRDefault="006265BB" w:rsidP="006265BB">
      <w:pPr>
        <w:ind w:firstLine="709"/>
        <w:jc w:val="center"/>
        <w:rPr>
          <w:rFonts w:eastAsia="Calibri"/>
          <w:b/>
          <w:szCs w:val="28"/>
        </w:rPr>
      </w:pPr>
      <w:r w:rsidRPr="005F3C33">
        <w:rPr>
          <w:rFonts w:eastAsia="Calibri"/>
          <w:b/>
          <w:szCs w:val="28"/>
        </w:rPr>
        <w:t>«Психолого-педагогическое сопровождение учащихся с ОВЗ и инвалидов»</w:t>
      </w:r>
    </w:p>
    <w:p w:rsidR="006265BB" w:rsidRPr="005F3C33" w:rsidRDefault="006265BB" w:rsidP="006265BB">
      <w:pPr>
        <w:ind w:firstLine="709"/>
        <w:jc w:val="center"/>
        <w:rPr>
          <w:rFonts w:eastAsia="Calibri"/>
          <w:b/>
          <w:szCs w:val="28"/>
        </w:rPr>
      </w:pPr>
      <w:r w:rsidRPr="005F3C33">
        <w:rPr>
          <w:rFonts w:eastAsia="Calibri"/>
          <w:b/>
          <w:szCs w:val="28"/>
        </w:rPr>
        <w:t>уровень 1-4 классов</w:t>
      </w:r>
    </w:p>
    <w:p w:rsidR="006265BB" w:rsidRPr="005F3C33" w:rsidRDefault="006265BB" w:rsidP="006265BB">
      <w:pPr>
        <w:ind w:firstLine="709"/>
        <w:jc w:val="center"/>
        <w:rPr>
          <w:rFonts w:eastAsia="Calibri"/>
          <w:b/>
          <w:szCs w:val="28"/>
        </w:rPr>
      </w:pPr>
    </w:p>
    <w:p w:rsidR="006265BB" w:rsidRPr="005F3C33" w:rsidRDefault="006265BB" w:rsidP="006265BB">
      <w:pPr>
        <w:spacing w:line="360" w:lineRule="auto"/>
        <w:ind w:firstLine="709"/>
      </w:pPr>
    </w:p>
    <w:p w:rsidR="006265BB" w:rsidRPr="005F3C33" w:rsidRDefault="006265BB" w:rsidP="006265BB">
      <w:pPr>
        <w:spacing w:line="360" w:lineRule="auto"/>
        <w:ind w:firstLine="709"/>
      </w:pPr>
    </w:p>
    <w:p w:rsidR="006265BB" w:rsidRPr="005F3C33" w:rsidRDefault="006265BB" w:rsidP="006265BB">
      <w:pPr>
        <w:spacing w:line="360" w:lineRule="auto"/>
        <w:ind w:firstLine="709"/>
      </w:pPr>
    </w:p>
    <w:p w:rsidR="006265BB" w:rsidRPr="005F3C33" w:rsidRDefault="006265BB" w:rsidP="006265BB">
      <w:pPr>
        <w:ind w:left="4247" w:firstLine="709"/>
      </w:pPr>
      <w:r w:rsidRPr="005F3C33">
        <w:t xml:space="preserve">Программу составила </w:t>
      </w:r>
    </w:p>
    <w:p w:rsidR="006265BB" w:rsidRDefault="006265BB" w:rsidP="006265BB">
      <w:pPr>
        <w:ind w:left="4247" w:firstLine="709"/>
      </w:pPr>
      <w:r w:rsidRPr="005F3C33">
        <w:t>педагог-психолог</w:t>
      </w:r>
      <w:r>
        <w:t xml:space="preserve"> высшей категории</w:t>
      </w:r>
    </w:p>
    <w:p w:rsidR="006265BB" w:rsidRPr="005F3C33" w:rsidRDefault="006265BB" w:rsidP="006265BB">
      <w:pPr>
        <w:ind w:left="4247" w:firstLine="709"/>
      </w:pPr>
      <w:r>
        <w:t>Тиракьян</w:t>
      </w:r>
      <w:r w:rsidRPr="005F3C33">
        <w:t xml:space="preserve"> Н.А.</w:t>
      </w:r>
    </w:p>
    <w:p w:rsidR="006265BB" w:rsidRPr="005F3C33" w:rsidRDefault="006265BB" w:rsidP="006265BB">
      <w:pPr>
        <w:spacing w:line="360" w:lineRule="auto"/>
        <w:ind w:firstLine="709"/>
      </w:pPr>
    </w:p>
    <w:p w:rsidR="006265BB" w:rsidRPr="005F3C33" w:rsidRDefault="006265BB" w:rsidP="006265BB">
      <w:pPr>
        <w:spacing w:line="360" w:lineRule="auto"/>
        <w:ind w:firstLine="709"/>
      </w:pPr>
    </w:p>
    <w:p w:rsidR="006265BB" w:rsidRPr="005F3C33" w:rsidRDefault="006265BB" w:rsidP="006265BB">
      <w:pPr>
        <w:spacing w:line="360" w:lineRule="auto"/>
        <w:ind w:firstLine="709"/>
      </w:pPr>
    </w:p>
    <w:p w:rsidR="006265BB" w:rsidRPr="005F3C33" w:rsidRDefault="006265BB" w:rsidP="006265BB">
      <w:pPr>
        <w:spacing w:line="360" w:lineRule="auto"/>
        <w:ind w:firstLine="709"/>
        <w:rPr>
          <w:rFonts w:eastAsia="Calibri"/>
        </w:rPr>
      </w:pPr>
    </w:p>
    <w:p w:rsidR="006265BB" w:rsidRPr="005F3C33" w:rsidRDefault="006265BB" w:rsidP="006265BB">
      <w:pPr>
        <w:spacing w:line="360" w:lineRule="auto"/>
        <w:ind w:firstLine="709"/>
        <w:jc w:val="center"/>
        <w:rPr>
          <w:rFonts w:eastAsia="Calibri"/>
        </w:rPr>
      </w:pPr>
      <w:bookmarkStart w:id="0" w:name="_GoBack"/>
      <w:bookmarkEnd w:id="0"/>
      <w:r w:rsidRPr="005F3C33">
        <w:rPr>
          <w:rFonts w:eastAsia="Calibri"/>
        </w:rPr>
        <w:t>Уфа, 202</w:t>
      </w:r>
      <w:r>
        <w:rPr>
          <w:rFonts w:eastAsia="Calibri"/>
        </w:rPr>
        <w:t>3</w:t>
      </w:r>
      <w:r w:rsidRPr="005F3C33">
        <w:rPr>
          <w:rFonts w:eastAsia="Calibri"/>
        </w:rPr>
        <w:t>г.</w:t>
      </w:r>
    </w:p>
    <w:p w:rsidR="006265BB" w:rsidRDefault="006265BB" w:rsidP="006265BB">
      <w:pPr>
        <w:spacing w:line="360" w:lineRule="auto"/>
        <w:ind w:firstLine="709"/>
        <w:rPr>
          <w:rFonts w:eastAsia="Calibri"/>
        </w:rPr>
      </w:pPr>
      <w:r>
        <w:rPr>
          <w:rFonts w:eastAsia="Calibri"/>
        </w:rPr>
        <w:br w:type="page"/>
      </w:r>
    </w:p>
    <w:p w:rsidR="006265BB" w:rsidRPr="00530C41" w:rsidRDefault="006265BB" w:rsidP="006265BB">
      <w:pPr>
        <w:spacing w:line="360" w:lineRule="auto"/>
        <w:ind w:firstLine="709"/>
        <w:jc w:val="center"/>
        <w:rPr>
          <w:rFonts w:ascii="Calibri" w:eastAsia="Calibri" w:hAnsi="Calibri" w:cs="Calibri"/>
          <w:b/>
        </w:rPr>
      </w:pPr>
      <w:r w:rsidRPr="00704AA3">
        <w:rPr>
          <w:rFonts w:eastAsia="Calibri"/>
          <w:b/>
        </w:rPr>
        <w:lastRenderedPageBreak/>
        <w:t>Пояснительная записка.</w:t>
      </w:r>
    </w:p>
    <w:p w:rsidR="006265BB" w:rsidRPr="00704AA3" w:rsidRDefault="006265BB" w:rsidP="006265BB">
      <w:pPr>
        <w:spacing w:line="360" w:lineRule="auto"/>
        <w:ind w:firstLine="709"/>
      </w:pPr>
      <w:r>
        <w:t>Одной из важных</w:t>
      </w:r>
      <w:r w:rsidRPr="00704AA3">
        <w:t xml:space="preserve"> задач образования в соответствии с ФГОС является обеспечение условий для развития всех учащихся, в особенности тех, кто в наибольшей степени нуждается в специальных условиях обучения — детей с </w:t>
      </w:r>
      <w:r>
        <w:t>ОВЗ и инвалидов</w:t>
      </w:r>
      <w:r w:rsidRPr="00704AA3">
        <w:t xml:space="preserve">.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Получение детьми с ограниченными возможностями здоровья и детьми инвалидами (далее — дети с </w:t>
      </w:r>
      <w:r>
        <w:t>ОВЗ</w:t>
      </w:r>
      <w:r w:rsidRPr="00704AA3">
        <w:t xml:space="preserve">) образования является одним из основных и неотъемлемых условий их успешной социализации, обеспечения их полноценного участия в жизни общества, эффективной самореализации в различных видах профессиональной и социальной деятельности.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Этому направлению служит концепция </w:t>
      </w:r>
      <w:proofErr w:type="spellStart"/>
      <w:r w:rsidRPr="00704AA3">
        <w:t>инклюзивности</w:t>
      </w:r>
      <w:proofErr w:type="spellEnd"/>
      <w:r w:rsidRPr="00704AA3">
        <w:t xml:space="preserve">, которая обеспечивает осуществление лозунга «Образование для всех», предъявленного новому тысячелетию передовым человечеством планеты. Это обеспечение права на образование каждого ребенка, независимо от его физических и интеллектуальных способностей.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Изолированность системы специального образования приводит к тому, что ребенок с особыми образовательными потребностями оказывается исключенным из многих социальных связей. Дети лишаются информации, доступной их сверстникам, они не умеют вступать в равноправные отношения с разными людьми. У них нет возможности для освоения разных социальных ролей, способов сотрудничества с разными людьми. В результате этого затрудняется их бесконфликтное включение в социум. Принимая во внимание многообразие социального заказа, который исходит из желания родителей и возможности детей, при отсутствии необходимых видов специальных (коррекционных) образовательных учреждений по месту жительства, решение проблем обучения всех детей должна взять на себя общеобразовательная школа. Такая школа должна быть обращена лицом к ребенку, должна обеспечивать реальные условия его обучения и развития, создать для всех детей единую систему общения, адаптации и социализации.  </w:t>
      </w:r>
    </w:p>
    <w:p w:rsidR="006265BB" w:rsidRPr="00704AA3" w:rsidRDefault="006265BB" w:rsidP="006265BB">
      <w:pPr>
        <w:shd w:val="clear" w:color="auto" w:fill="FFFFFF"/>
        <w:spacing w:line="360" w:lineRule="auto"/>
        <w:ind w:firstLine="709"/>
      </w:pPr>
      <w:r w:rsidRPr="00704AA3">
        <w:t>Поэтому, в соответствии с Федеральным</w:t>
      </w:r>
      <w:r>
        <w:t xml:space="preserve"> государственным</w:t>
      </w:r>
      <w:r w:rsidRPr="00704AA3">
        <w:t xml:space="preserve"> образовательным стандартом</w:t>
      </w:r>
      <w:r>
        <w:t xml:space="preserve"> начального общего образования, утвержденным </w:t>
      </w:r>
      <w:r w:rsidRPr="009D5873">
        <w:t>Приказ</w:t>
      </w:r>
      <w:r>
        <w:t>ом</w:t>
      </w:r>
      <w:r w:rsidRPr="009D5873">
        <w:t xml:space="preserve"> </w:t>
      </w:r>
      <w:proofErr w:type="spellStart"/>
      <w:r w:rsidRPr="009D5873">
        <w:t>Минпросвещения</w:t>
      </w:r>
      <w:proofErr w:type="spellEnd"/>
      <w:r w:rsidRPr="009D5873">
        <w:t xml:space="preserve"> России от 31.05.2021 N 286 "Об утверждении федерального государственного образовательного стандарта начального общего образования" (Зарегистрировано в Минюсте России 05.07.2021 N 64100)</w:t>
      </w:r>
      <w:r w:rsidRPr="00704AA3">
        <w:t>, разработана программа коррекционной работы,</w:t>
      </w:r>
      <w:r>
        <w:t xml:space="preserve"> которая</w:t>
      </w:r>
      <w:r w:rsidRPr="00704AA3">
        <w:t xml:space="preserve"> предусматривает создание в образовательном учреждении специальных условий обучения и воспитания, позволяющих учитывать особые образовательные потребности детей с </w:t>
      </w:r>
      <w:r>
        <w:t>ОВЗ</w:t>
      </w:r>
      <w:r w:rsidRPr="00704AA3">
        <w:t xml:space="preserve"> посредством индивидуализации и дифференциации образовательного процесса.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 xml:space="preserve">Программа для детей с </w:t>
      </w:r>
      <w:proofErr w:type="gramStart"/>
      <w:r w:rsidRPr="00704AA3">
        <w:rPr>
          <w:b/>
        </w:rPr>
        <w:t xml:space="preserve">ОВЗ </w:t>
      </w:r>
      <w:r w:rsidRPr="00704AA3">
        <w:t xml:space="preserve"> —</w:t>
      </w:r>
      <w:proofErr w:type="gramEnd"/>
      <w:r w:rsidRPr="00704AA3">
        <w:t xml:space="preserve"> это комплексная программа, направленная на обеспечение коррекции недостатков в физическом и (или) психическом развитии детей с </w:t>
      </w:r>
      <w:r>
        <w:t xml:space="preserve">задержкой психического развития, а также другими отклонениями здоровья, детей с </w:t>
      </w:r>
      <w:r>
        <w:lastRenderedPageBreak/>
        <w:t xml:space="preserve">инвалидностью, </w:t>
      </w:r>
      <w:r w:rsidRPr="00704AA3">
        <w:t>и оказание</w:t>
      </w:r>
      <w:r>
        <w:t xml:space="preserve"> им</w:t>
      </w:r>
      <w:r w:rsidRPr="00704AA3">
        <w:t xml:space="preserve"> помощи в освоении образовательной программы начального общего образования.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Нормативно-правовой и документальной основой Программы</w:t>
      </w:r>
      <w:r w:rsidRPr="00704AA3">
        <w:t xml:space="preserve"> коррекционной работы с обучающимися общего образования являются: </w:t>
      </w:r>
    </w:p>
    <w:p w:rsidR="006265BB" w:rsidRDefault="006265BB" w:rsidP="006265BB">
      <w:pPr>
        <w:spacing w:line="360" w:lineRule="auto"/>
        <w:ind w:firstLine="709"/>
      </w:pPr>
      <w:r w:rsidRPr="007F764B">
        <w:t>Федеральный закон от 29.12.2012 N 273-ФЗ (ред. от 14.07.2022) "Об образовании в Российской Федерации"</w:t>
      </w:r>
      <w:r w:rsidRPr="00704AA3">
        <w:t xml:space="preserve">; </w:t>
      </w:r>
    </w:p>
    <w:p w:rsidR="006265BB" w:rsidRPr="006E4D1C" w:rsidRDefault="006265BB" w:rsidP="006265BB">
      <w:pPr>
        <w:spacing w:line="360" w:lineRule="auto"/>
        <w:ind w:firstLine="709"/>
      </w:pPr>
      <w:r w:rsidRPr="006E4D1C">
        <w:t>Указ Президента Российской Федерации от 4 февраля 2010 года № Пр-271 «Национальная образовательная инициатива "Наша новая школа"».</w:t>
      </w:r>
    </w:p>
    <w:p w:rsidR="006265BB" w:rsidRDefault="006265BB" w:rsidP="006265BB">
      <w:pPr>
        <w:spacing w:line="360" w:lineRule="auto"/>
        <w:ind w:firstLine="709"/>
      </w:pPr>
      <w:r w:rsidRPr="006E4D1C">
        <w:t>Закон Российской Федерации от 24 июля 1998 г. № 124-ФЗ "Об основных гарантиях прав ребенка в Российской Федерации".</w:t>
      </w:r>
    </w:p>
    <w:p w:rsidR="006265BB" w:rsidRDefault="006265BB" w:rsidP="006265BB">
      <w:pPr>
        <w:spacing w:line="360" w:lineRule="auto"/>
        <w:ind w:firstLine="709"/>
      </w:pPr>
      <w:r w:rsidRPr="006E4D1C">
        <w:t>Санитарно-эпидемиологические</w:t>
      </w:r>
      <w:r>
        <w:t xml:space="preserve"> </w:t>
      </w:r>
      <w:r w:rsidRPr="006E4D1C">
        <w:t>правила</w:t>
      </w:r>
      <w:r w:rsidRPr="006E4D1C">
        <w:tab/>
        <w:t>и</w:t>
      </w:r>
      <w:r>
        <w:t xml:space="preserve"> </w:t>
      </w:r>
      <w:r w:rsidRPr="006E4D1C">
        <w:t>нормативы</w:t>
      </w:r>
      <w:r>
        <w:t xml:space="preserve"> </w:t>
      </w:r>
      <w:r w:rsidRPr="006E4D1C">
        <w:t>СанПиН</w:t>
      </w:r>
      <w:r>
        <w:t xml:space="preserve"> </w:t>
      </w:r>
      <w:r w:rsidRPr="006E4D1C">
        <w:t>2.4.2.3286</w:t>
      </w:r>
      <w:r>
        <w:t xml:space="preserve"> – </w:t>
      </w:r>
      <w:r w:rsidRPr="006E4D1C">
        <w:t>15 "Санитарно-эпидемиологические требования к условиям и организации обучения и воспитания в организациях, осуществляющих образовательную деятельность по адаптированным основным общеобразовательным программам для обучающихся с ограниченными возможностями здоровья" (утверждены постановлением Главного государственного санитарного врача Российской Федерации от 10 июля 2015 г.</w:t>
      </w:r>
    </w:p>
    <w:p w:rsidR="006265BB" w:rsidRPr="00704AA3" w:rsidRDefault="006265BB" w:rsidP="006265BB">
      <w:pPr>
        <w:spacing w:line="360" w:lineRule="auto"/>
        <w:ind w:firstLine="709"/>
      </w:pPr>
      <w:r w:rsidRPr="009012E8">
        <w:t>Федеральный государственный образовательный стандарт начального общего образования обучающихся с ограниченными возможностями здоровья</w:t>
      </w:r>
      <w:proofErr w:type="gramStart"/>
      <w:r w:rsidRPr="009012E8">
        <w:t>.</w:t>
      </w:r>
      <w:proofErr w:type="gramEnd"/>
      <w:r w:rsidRPr="00704AA3">
        <w:t xml:space="preserve"> </w:t>
      </w:r>
      <w:r>
        <w:t>утвержденный</w:t>
      </w:r>
      <w:r w:rsidRPr="002B3148">
        <w:t xml:space="preserve"> Приказом </w:t>
      </w:r>
      <w:proofErr w:type="spellStart"/>
      <w:r w:rsidRPr="002B3148">
        <w:t>Минпросвещения</w:t>
      </w:r>
      <w:proofErr w:type="spellEnd"/>
      <w:r w:rsidRPr="002B3148">
        <w:t xml:space="preserve"> России от </w:t>
      </w:r>
      <w:r>
        <w:t>19</w:t>
      </w:r>
      <w:r w:rsidRPr="002B3148">
        <w:t>.</w:t>
      </w:r>
      <w:r>
        <w:t>12</w:t>
      </w:r>
      <w:r w:rsidRPr="002B3148">
        <w:t>.20</w:t>
      </w:r>
      <w:r>
        <w:t>14</w:t>
      </w:r>
      <w:r w:rsidRPr="002B3148">
        <w:t xml:space="preserve"> N </w:t>
      </w:r>
      <w:r>
        <w:t>1598</w:t>
      </w:r>
    </w:p>
    <w:p w:rsidR="006265BB" w:rsidRDefault="006265BB" w:rsidP="006265BB">
      <w:pPr>
        <w:spacing w:line="360" w:lineRule="auto"/>
        <w:ind w:firstLine="709"/>
      </w:pPr>
      <w:r w:rsidRPr="006E4D1C">
        <w:t xml:space="preserve">Приказ </w:t>
      </w:r>
      <w:proofErr w:type="spellStart"/>
      <w:r w:rsidRPr="006E4D1C">
        <w:t>Минобрнауки</w:t>
      </w:r>
      <w:proofErr w:type="spellEnd"/>
      <w:r w:rsidRPr="006E4D1C">
        <w:t xml:space="preserve"> России от 19 декабря 2014 г. № 1599 "Об утверждении федерального государственного образовательного стандарта образования обучающихся с умственной отсталостью (интеллектуальными нарушениями)".</w:t>
      </w:r>
    </w:p>
    <w:p w:rsidR="006265BB" w:rsidRPr="00704AA3" w:rsidRDefault="006265BB" w:rsidP="006265BB">
      <w:pPr>
        <w:spacing w:line="360" w:lineRule="auto"/>
        <w:ind w:firstLine="709"/>
      </w:pPr>
      <w:r>
        <w:t>Федеральный государственный образовательный стандарт</w:t>
      </w:r>
      <w:r w:rsidRPr="002B3148">
        <w:t xml:space="preserve"> начального </w:t>
      </w:r>
      <w:r>
        <w:t>общего образования, утвержденный</w:t>
      </w:r>
      <w:r w:rsidRPr="002B3148">
        <w:t xml:space="preserve"> Приказом </w:t>
      </w:r>
      <w:proofErr w:type="spellStart"/>
      <w:r w:rsidRPr="002B3148">
        <w:t>Минпросвещения</w:t>
      </w:r>
      <w:proofErr w:type="spellEnd"/>
      <w:r w:rsidRPr="002B3148">
        <w:t xml:space="preserve"> России от 31.05.2021 N 286 "Об утверждении федерального государственного образовательного стандарта начального общего образования" (Зарегистрировано в Минюсте России 05.07.2021 N 64100),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СанПиН, 2.4.2.2821-10 «Гигиенические требования к режиму образовательного процесса» (постановление главного государственного санитарного врача РФ от 29.12.2010 № 189) раздел X.;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О создании условий для получения образования детьми с </w:t>
      </w:r>
      <w:proofErr w:type="gramStart"/>
      <w:r w:rsidRPr="00704AA3">
        <w:t>ограниченными  возможностями</w:t>
      </w:r>
      <w:proofErr w:type="gramEnd"/>
      <w:r w:rsidRPr="00704AA3">
        <w:t xml:space="preserve"> здоровья и детьми-инвалидами. (Письмо МО РФ N АФ-150/06 от 18 апреля 2008 г.); </w:t>
      </w:r>
    </w:p>
    <w:p w:rsidR="006265BB" w:rsidRPr="00704AA3" w:rsidRDefault="006265BB" w:rsidP="006265BB">
      <w:pPr>
        <w:spacing w:line="360" w:lineRule="auto"/>
        <w:ind w:firstLine="709"/>
      </w:pPr>
      <w:r w:rsidRPr="006E4D1C">
        <w:t xml:space="preserve">Положение о психолого-медико-педагогической комиссии (утверждено приказом </w:t>
      </w:r>
      <w:proofErr w:type="spellStart"/>
      <w:r w:rsidRPr="006E4D1C">
        <w:t>Минобрнауки</w:t>
      </w:r>
      <w:proofErr w:type="spellEnd"/>
      <w:r w:rsidRPr="006E4D1C">
        <w:t xml:space="preserve"> России 20 сентября 2013 г. № 1082).</w:t>
      </w:r>
      <w:r w:rsidRPr="00704AA3">
        <w:t xml:space="preserve">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Письмо Минобразования РФ от 27.03.2000 № 27/901 – 6 о </w:t>
      </w:r>
      <w:proofErr w:type="spellStart"/>
      <w:r w:rsidRPr="00704AA3">
        <w:t>психолого</w:t>
      </w:r>
      <w:proofErr w:type="spellEnd"/>
      <w:r w:rsidRPr="00704AA3">
        <w:t xml:space="preserve">– </w:t>
      </w:r>
      <w:proofErr w:type="spellStart"/>
      <w:r w:rsidRPr="00704AA3">
        <w:t>медико</w:t>
      </w:r>
      <w:proofErr w:type="spellEnd"/>
      <w:r w:rsidRPr="00704AA3">
        <w:t xml:space="preserve">–педагогическом консилиуме (ПМПК) образовательного учреждения. Письмо Министерства образования и науки Российской Федерации от 18 апреля 2008 года N АФ – 150/06 о создании </w:t>
      </w:r>
      <w:r w:rsidRPr="00704AA3">
        <w:lastRenderedPageBreak/>
        <w:t xml:space="preserve">условий </w:t>
      </w:r>
      <w:proofErr w:type="gramStart"/>
      <w:r w:rsidRPr="00704AA3">
        <w:t>для</w:t>
      </w:r>
      <w:r>
        <w:t xml:space="preserve"> </w:t>
      </w:r>
      <w:r w:rsidRPr="00704AA3">
        <w:t>получении</w:t>
      </w:r>
      <w:proofErr w:type="gramEnd"/>
      <w:r w:rsidRPr="00704AA3">
        <w:t xml:space="preserve"> образования детьми с ограниченными возможностями здоровья и детей – инвалидами. </w:t>
      </w:r>
    </w:p>
    <w:p w:rsidR="006265BB" w:rsidRDefault="006265BB" w:rsidP="006265BB">
      <w:pPr>
        <w:spacing w:line="360" w:lineRule="auto"/>
        <w:ind w:firstLine="709"/>
      </w:pPr>
      <w:r w:rsidRPr="00704AA3">
        <w:t>Приказ Министерства образования и науки Российской Федерации (</w:t>
      </w:r>
      <w:proofErr w:type="spellStart"/>
      <w:r w:rsidRPr="00704AA3">
        <w:t>Минобрнауки</w:t>
      </w:r>
      <w:proofErr w:type="spellEnd"/>
      <w:r w:rsidRPr="00704AA3">
        <w:t xml:space="preserve"> России) о</w:t>
      </w:r>
      <w:r>
        <w:t>т 30 августа 2013 г N 1015 г. «</w:t>
      </w:r>
      <w:r w:rsidRPr="00704AA3">
        <w:t>Об утверждении Порядка организации и осуществления образовательной деятельности по основным общеобразовательным программам- образовательным программам начального и общего, основного и среднего общего образования»</w:t>
      </w:r>
      <w:r>
        <w:t>.</w:t>
      </w:r>
      <w:r w:rsidRPr="00704AA3">
        <w:t xml:space="preserve">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Федеральный закон то 24 ноября 1995 г № 181-ФЗ </w:t>
      </w:r>
      <w:proofErr w:type="gramStart"/>
      <w:r w:rsidRPr="00704AA3">
        <w:t>« О</w:t>
      </w:r>
      <w:proofErr w:type="gramEnd"/>
      <w:r w:rsidRPr="00704AA3">
        <w:t xml:space="preserve"> социальной защите инвалидов в Российской Феде</w:t>
      </w:r>
      <w:r>
        <w:t>рации» (р</w:t>
      </w:r>
      <w:r w:rsidRPr="008B4DD1">
        <w:t>ед</w:t>
      </w:r>
      <w:r>
        <w:t xml:space="preserve">. </w:t>
      </w:r>
      <w:r w:rsidRPr="008B4DD1">
        <w:t>от 28.</w:t>
      </w:r>
      <w:r>
        <w:t>06.2021).</w:t>
      </w:r>
    </w:p>
    <w:p w:rsidR="006265BB" w:rsidRDefault="006265BB" w:rsidP="006265BB">
      <w:pPr>
        <w:spacing w:line="360" w:lineRule="auto"/>
        <w:ind w:firstLine="709"/>
      </w:pPr>
      <w:r>
        <w:t xml:space="preserve">Локальные акты МАОУ «Центр образования № 26 </w:t>
      </w:r>
      <w:proofErr w:type="spellStart"/>
      <w:r>
        <w:t>им.Сулейманова</w:t>
      </w:r>
      <w:proofErr w:type="spellEnd"/>
      <w:r>
        <w:t xml:space="preserve"> Ш.С.»</w:t>
      </w:r>
    </w:p>
    <w:p w:rsidR="006265BB" w:rsidRDefault="006265BB" w:rsidP="006265BB">
      <w:pPr>
        <w:spacing w:line="360" w:lineRule="auto"/>
        <w:ind w:firstLine="709"/>
      </w:pPr>
      <w:r w:rsidRPr="009802B1">
        <w:t>Положение об организации обучения детей с ОВЗ</w:t>
      </w:r>
    </w:p>
    <w:p w:rsidR="006265BB" w:rsidRDefault="006265BB" w:rsidP="006265BB">
      <w:pPr>
        <w:spacing w:line="360" w:lineRule="auto"/>
        <w:ind w:firstLine="709"/>
      </w:pPr>
      <w:r>
        <w:t>Адаптированная ООП Н</w:t>
      </w:r>
      <w:r w:rsidRPr="009802B1">
        <w:t>ОО для учащихся с ОВЗ</w:t>
      </w:r>
    </w:p>
    <w:p w:rsidR="006265BB" w:rsidRDefault="006265BB" w:rsidP="006265BB">
      <w:pPr>
        <w:spacing w:line="360" w:lineRule="auto"/>
        <w:ind w:firstLine="709"/>
      </w:pPr>
      <w:r w:rsidRPr="00704AA3">
        <w:t>Программа сформирована для контингента детей с ОВЗ</w:t>
      </w:r>
      <w:r>
        <w:t xml:space="preserve"> и инвалидностью (далее – дети с ОВЗ)</w:t>
      </w:r>
      <w:r w:rsidRPr="00704AA3">
        <w:t xml:space="preserve">, учащихся в учреждении. </w:t>
      </w:r>
      <w:r>
        <w:t>Эти дети</w:t>
      </w:r>
      <w:r w:rsidRPr="00704AA3">
        <w:t xml:space="preserve"> интеллектуально пассивны, испытываю</w:t>
      </w:r>
      <w:r>
        <w:t>т</w:t>
      </w:r>
      <w:r w:rsidRPr="00704AA3">
        <w:t xml:space="preserve"> трудности в обучении, поведении. </w:t>
      </w:r>
      <w:r>
        <w:t xml:space="preserve">Они </w:t>
      </w:r>
      <w:r w:rsidRPr="00704AA3">
        <w:t>требу</w:t>
      </w:r>
      <w:r>
        <w:t>ю</w:t>
      </w:r>
      <w:r w:rsidRPr="00704AA3">
        <w:t xml:space="preserve">т большего внимания к индивидуализации образовательного процесса с учетом социальной и психолого-педагогической компенсации трудностей развития и обучения. </w:t>
      </w:r>
      <w:r>
        <w:t>Программа обеспечивает помощь в формировании и развитии коммуникативных и социальных навыков, формирование эмоциональной сферы, формирование учебной мотивации, помощь в адаптации к условиям школьной среды.</w:t>
      </w:r>
    </w:p>
    <w:p w:rsidR="006265BB" w:rsidRDefault="006265BB" w:rsidP="006265BB">
      <w:pPr>
        <w:spacing w:line="360" w:lineRule="auto"/>
        <w:ind w:firstLine="709"/>
      </w:pPr>
      <w:r w:rsidRPr="00704AA3">
        <w:rPr>
          <w:b/>
        </w:rPr>
        <w:t>Цель программы</w:t>
      </w:r>
      <w:r w:rsidRPr="00704AA3">
        <w:t xml:space="preserve">: обеспечить </w:t>
      </w:r>
      <w:r>
        <w:t>условия</w:t>
      </w:r>
      <w:r w:rsidRPr="00704AA3">
        <w:t xml:space="preserve"> для развития детей с ОВЗ</w:t>
      </w:r>
      <w:r>
        <w:t xml:space="preserve"> и инвалидностью, освоения ими программы АООП НОО, используя системный подход и их индивидуальные возможности и потребности.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 xml:space="preserve">Задачи программы: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567"/>
        <w:jc w:val="both"/>
      </w:pPr>
      <w:r w:rsidRPr="00704AA3">
        <w:t>своевременно выявлять детей с трудностями</w:t>
      </w:r>
      <w:r>
        <w:t xml:space="preserve"> в</w:t>
      </w:r>
      <w:r w:rsidRPr="00704AA3">
        <w:t xml:space="preserve"> адаптации</w:t>
      </w:r>
      <w:r>
        <w:t xml:space="preserve"> к условиям школьной среды и в обучении</w:t>
      </w:r>
      <w:r w:rsidRPr="00704AA3">
        <w:t xml:space="preserve">, обусловленными </w:t>
      </w:r>
      <w:r>
        <w:t>ОВЗ и инвалидностью</w:t>
      </w:r>
      <w:r w:rsidRPr="00704AA3">
        <w:t xml:space="preserve">; </w:t>
      </w:r>
    </w:p>
    <w:p w:rsidR="006265BB" w:rsidRDefault="006265BB" w:rsidP="006265BB">
      <w:pPr>
        <w:numPr>
          <w:ilvl w:val="0"/>
          <w:numId w:val="38"/>
        </w:numPr>
        <w:spacing w:line="360" w:lineRule="auto"/>
        <w:ind w:left="0" w:firstLine="567"/>
        <w:jc w:val="both"/>
      </w:pPr>
      <w:r w:rsidRPr="00704AA3">
        <w:t xml:space="preserve">определять особые образовательные потребности детей с </w:t>
      </w:r>
      <w:r>
        <w:t>ОВЗ и инвалидов</w:t>
      </w:r>
      <w:r w:rsidRPr="00704AA3">
        <w:t xml:space="preserve">;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567"/>
        <w:jc w:val="both"/>
      </w:pPr>
      <w:r w:rsidRPr="00704AA3">
        <w:t>определять особенности организации образовательного процесса для рассматриваемой категории детей в соответствии с индивидуальными особенностями каждого ребёнка, структурой нарушения развития и степенью его выраженности</w:t>
      </w:r>
      <w:r>
        <w:t xml:space="preserve"> </w:t>
      </w:r>
      <w:r w:rsidRPr="00704AA3">
        <w:t xml:space="preserve">(в соответствии с рекомендациями психолого-медико-педагогической комиссии); </w:t>
      </w:r>
    </w:p>
    <w:p w:rsidR="006265BB" w:rsidRDefault="006265BB" w:rsidP="006265BB">
      <w:pPr>
        <w:numPr>
          <w:ilvl w:val="0"/>
          <w:numId w:val="38"/>
        </w:numPr>
        <w:spacing w:line="360" w:lineRule="auto"/>
        <w:ind w:left="0" w:firstLine="567"/>
        <w:jc w:val="both"/>
      </w:pPr>
      <w:r>
        <w:t>формирование и развитие коммуникативных и социальных навыков у детей ОВЗ</w:t>
      </w:r>
      <w:r w:rsidRPr="00704AA3">
        <w:t>;</w:t>
      </w:r>
    </w:p>
    <w:p w:rsidR="006265BB" w:rsidRDefault="006265BB" w:rsidP="006265BB">
      <w:pPr>
        <w:numPr>
          <w:ilvl w:val="0"/>
          <w:numId w:val="38"/>
        </w:numPr>
        <w:spacing w:line="360" w:lineRule="auto"/>
        <w:ind w:left="0" w:firstLine="567"/>
        <w:jc w:val="both"/>
      </w:pPr>
      <w:r>
        <w:t>формирование эмоциональной сферы детей ОВЗ;</w:t>
      </w:r>
    </w:p>
    <w:p w:rsidR="006265BB" w:rsidRDefault="006265BB" w:rsidP="006265BB">
      <w:pPr>
        <w:numPr>
          <w:ilvl w:val="0"/>
          <w:numId w:val="38"/>
        </w:numPr>
        <w:spacing w:line="360" w:lineRule="auto"/>
        <w:ind w:left="0" w:firstLine="567"/>
        <w:jc w:val="both"/>
      </w:pPr>
      <w:r>
        <w:t>формирование и развитие учебной мотивации у детей ОВЗ;</w:t>
      </w:r>
    </w:p>
    <w:p w:rsidR="006265BB" w:rsidRDefault="006265BB" w:rsidP="006265BB">
      <w:pPr>
        <w:numPr>
          <w:ilvl w:val="0"/>
          <w:numId w:val="38"/>
        </w:numPr>
        <w:spacing w:line="360" w:lineRule="auto"/>
        <w:ind w:left="0" w:firstLine="567"/>
        <w:jc w:val="both"/>
      </w:pPr>
      <w:r>
        <w:t>помощь в адаптации к условиям школьной среды детей ОВЗ, развитие у них адекватного учебного поведения;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567"/>
        <w:jc w:val="both"/>
      </w:pPr>
      <w:r w:rsidRPr="00704AA3">
        <w:lastRenderedPageBreak/>
        <w:t>оказывать консультативную и методическую помощь</w:t>
      </w:r>
      <w:r>
        <w:t xml:space="preserve"> учителям, работающим с детьми с ОВЗ и инвалидами;</w:t>
      </w:r>
    </w:p>
    <w:p w:rsidR="006265BB" w:rsidRDefault="006265BB" w:rsidP="006265BB">
      <w:pPr>
        <w:numPr>
          <w:ilvl w:val="0"/>
          <w:numId w:val="38"/>
        </w:numPr>
        <w:spacing w:line="360" w:lineRule="auto"/>
        <w:ind w:left="0" w:firstLine="567"/>
        <w:jc w:val="both"/>
      </w:pPr>
      <w:r w:rsidRPr="00704AA3">
        <w:t xml:space="preserve">оказывать консультативную и методическую помощь родителям (законным представителям) детей с </w:t>
      </w:r>
      <w:r>
        <w:t>ОВЗ и инвалидов</w:t>
      </w:r>
      <w:r w:rsidRPr="00704AA3">
        <w:t xml:space="preserve"> по психологическим, социальным, правовым и другим вопросам. </w:t>
      </w:r>
    </w:p>
    <w:p w:rsidR="006265BB" w:rsidRPr="00704AA3" w:rsidRDefault="006265BB" w:rsidP="006265BB">
      <w:pPr>
        <w:spacing w:line="360" w:lineRule="auto"/>
        <w:ind w:firstLine="709"/>
      </w:pPr>
      <w:r>
        <w:rPr>
          <w:b/>
        </w:rPr>
        <w:t>Программа опирается на</w:t>
      </w:r>
      <w:r w:rsidRPr="00704AA3">
        <w:rPr>
          <w:b/>
        </w:rPr>
        <w:t xml:space="preserve"> следующие принципы: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rPr>
          <w:b/>
        </w:rPr>
        <w:t>Соблюдение интересов</w:t>
      </w:r>
      <w:r w:rsidRPr="00704AA3">
        <w:t xml:space="preserve"> ребёнка. Принцип определяет позицию специалиста, который призван решать проблему ребёнка с максимальной пользой и в интересах ребёнка.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rPr>
          <w:b/>
        </w:rPr>
        <w:t>Системность.</w:t>
      </w:r>
      <w:r w:rsidRPr="00704AA3">
        <w:t xml:space="preserve"> Принцип обеспечивает единство диагностики, коррекции и развития, т. е. системный подход к анализу особенностей развития и коррекции нарушений детей с </w:t>
      </w:r>
      <w:r>
        <w:t>ОВЗ и инвалидов</w:t>
      </w:r>
      <w:r w:rsidRPr="00704AA3">
        <w:t xml:space="preserve">, а также всесторонний многоуровневый подход специалистов различного профиля, взаимодействие и согласованность их действий в решении проблем ребёнка; участие в данном процессе всех участников образовательного процесса.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- </w:t>
      </w:r>
      <w:r w:rsidRPr="00704AA3">
        <w:rPr>
          <w:b/>
        </w:rPr>
        <w:t>Непрерывность.</w:t>
      </w:r>
      <w:r w:rsidRPr="00704AA3">
        <w:t xml:space="preserve"> Принцип гарантирует ребёнку и его родителям (законным представителям) непрерывность помощи до полного решения проблемы или определения подхода к её решению. </w:t>
      </w:r>
    </w:p>
    <w:p w:rsidR="006265BB" w:rsidRPr="00704AA3" w:rsidRDefault="006265BB" w:rsidP="006265BB">
      <w:pPr>
        <w:numPr>
          <w:ilvl w:val="0"/>
          <w:numId w:val="38"/>
        </w:numPr>
        <w:tabs>
          <w:tab w:val="left" w:pos="1134"/>
        </w:tabs>
        <w:spacing w:line="360" w:lineRule="auto"/>
        <w:ind w:left="0" w:firstLine="709"/>
        <w:jc w:val="both"/>
      </w:pPr>
      <w:r w:rsidRPr="00704AA3">
        <w:rPr>
          <w:b/>
        </w:rPr>
        <w:t>Вариативность</w:t>
      </w:r>
      <w:r w:rsidRPr="00704AA3">
        <w:t xml:space="preserve">. Принцип предполагает создание вариативных условий для получения образования детьми, имеющими различные недостатки в физическом и (или) психическом развитии. </w:t>
      </w:r>
    </w:p>
    <w:p w:rsidR="006265BB" w:rsidRDefault="006265BB" w:rsidP="006265BB">
      <w:pPr>
        <w:numPr>
          <w:ilvl w:val="0"/>
          <w:numId w:val="38"/>
        </w:numPr>
        <w:tabs>
          <w:tab w:val="left" w:pos="851"/>
        </w:tabs>
        <w:spacing w:line="360" w:lineRule="auto"/>
        <w:ind w:left="0" w:firstLine="709"/>
        <w:jc w:val="both"/>
      </w:pPr>
      <w:r>
        <w:rPr>
          <w:b/>
        </w:rPr>
        <w:t xml:space="preserve">    </w:t>
      </w:r>
      <w:r w:rsidRPr="00704AA3">
        <w:rPr>
          <w:b/>
        </w:rPr>
        <w:t>Рекомендательный характер оказания помощи.</w:t>
      </w:r>
      <w:r w:rsidRPr="00704AA3">
        <w:t xml:space="preserve"> Принцип обеспечивает соблюдение гарантированных законодательством прав родителей (законных представителей) детей с ОВЗ выбирать формы получения детьми образования, образовательные учреждения, защищать законные права и интересы детей, включая обязательное согласование с родителями (законными представителями) вопроса о направлении (переводе) детей с </w:t>
      </w:r>
      <w:r>
        <w:t>ЗПР</w:t>
      </w:r>
      <w:r w:rsidRPr="00704AA3">
        <w:t xml:space="preserve"> в классы, занимающиеся по адаптированной образовательной программе.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 xml:space="preserve">Психолого-педагогические и организационные условия реализации программы: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t xml:space="preserve">реализация коррекционно-развивающих мероприятий в соответствии с образовательным маршрутом ученика;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t xml:space="preserve">наличие оборудования, учебных пособий, методик, соответствующих типологии отклоняющего развития детей и обеспечивающих адекватную среду жизнедеятельности;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t xml:space="preserve">учет особенностей развития каждого ребенка; </w:t>
      </w:r>
    </w:p>
    <w:p w:rsidR="006265BB" w:rsidRPr="00704AA3" w:rsidRDefault="006265BB" w:rsidP="006265BB">
      <w:pPr>
        <w:tabs>
          <w:tab w:val="center" w:pos="3367"/>
          <w:tab w:val="center" w:pos="4923"/>
          <w:tab w:val="center" w:pos="6162"/>
          <w:tab w:val="right" w:pos="9362"/>
        </w:tabs>
        <w:spacing w:line="360" w:lineRule="auto"/>
        <w:ind w:firstLine="709"/>
      </w:pPr>
      <w:r>
        <w:t xml:space="preserve">- предоставление психологических и </w:t>
      </w:r>
      <w:r w:rsidRPr="00704AA3">
        <w:t xml:space="preserve">социальных </w:t>
      </w:r>
      <w:r w:rsidRPr="00704AA3">
        <w:tab/>
        <w:t xml:space="preserve">индивидуальных консультаций;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t xml:space="preserve">создание условий по охране и укреплению здоровья детей;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t xml:space="preserve">формирование мотивационной готовности к обучению;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lastRenderedPageBreak/>
        <w:t xml:space="preserve">развитие и совершенствование высших психических функций (память, внимание, восприятие, мышление, речь);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t xml:space="preserve">развитие и совершенствование произвольности, регуляции собственного поведения, умения планировать и выполнять по плану учебные и </w:t>
      </w:r>
      <w:proofErr w:type="spellStart"/>
      <w:r w:rsidRPr="00704AA3">
        <w:t>внеучебные</w:t>
      </w:r>
      <w:proofErr w:type="spellEnd"/>
      <w:r w:rsidRPr="00704AA3">
        <w:t xml:space="preserve"> действия;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t xml:space="preserve">совершенствование и развитие эмоционально-личностной сферы;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t xml:space="preserve">коррекция детско-родительских отношений;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Кадровое обеспечение программы: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>Важным моментом реализации программы коррекционной работы является кадровое обеспечение. С целью обеспечения освоения детьми с ограниченными возможностями здоровья основной образовательной программы начального общего образования, коррекции и развития недостатков их физического и (или) психического развития в штатном расписании М</w:t>
      </w:r>
      <w:r>
        <w:t>А</w:t>
      </w:r>
      <w:r w:rsidRPr="00704AA3">
        <w:t>ОУ «</w:t>
      </w:r>
      <w:r>
        <w:t>Центр образования № 26 им. Сулейманова Ш.С.</w:t>
      </w:r>
      <w:r w:rsidRPr="00704AA3">
        <w:t xml:space="preserve">» имеются ставки педагога-психолога, социального педагога. Педагогические работники школы имеют четкое представление об особенностях психического и (или) физического развития детей с ограниченными возможностями здоровья, о методиках и технологиях организации образовательного и реабилитационного процесса. </w:t>
      </w:r>
    </w:p>
    <w:p w:rsidR="006265BB" w:rsidRDefault="006265BB" w:rsidP="006265BB">
      <w:pPr>
        <w:spacing w:line="360" w:lineRule="auto"/>
        <w:ind w:firstLine="709"/>
      </w:pPr>
      <w:r w:rsidRPr="00704AA3">
        <w:t xml:space="preserve">К числу основных условий необходимых для повышения эффективности </w:t>
      </w:r>
      <w:r>
        <w:t>психолого-педагогического сопровождения</w:t>
      </w:r>
      <w:r w:rsidRPr="00704AA3">
        <w:t xml:space="preserve"> детей с </w:t>
      </w:r>
      <w:r>
        <w:t xml:space="preserve">ОВЗ </w:t>
      </w:r>
      <w:r w:rsidRPr="00704AA3">
        <w:t xml:space="preserve">относятся: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- введение системы регулярного, углубленного, комплексного и разностороннего изучения детей в процессе различных видов деятельности на уроке, во внеурочное время, в семье; 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 w:rsidRPr="00704AA3">
        <w:t>разработка и реализация педагогических технологий (</w:t>
      </w:r>
      <w:proofErr w:type="spellStart"/>
      <w:r w:rsidRPr="00704AA3">
        <w:t>диагностико</w:t>
      </w:r>
      <w:proofErr w:type="spellEnd"/>
      <w:r w:rsidRPr="00704AA3">
        <w:t>-информационных, образовательных, коррекционных, реабилитацио</w:t>
      </w:r>
      <w:r>
        <w:t xml:space="preserve">нных); </w:t>
      </w:r>
      <w:r w:rsidRPr="00704AA3">
        <w:t xml:space="preserve">- расширение перечня педагогических, психотерапевтических, социальных и правовых услуг детям и родителям;  </w:t>
      </w:r>
    </w:p>
    <w:p w:rsidR="006265BB" w:rsidRPr="00704AA3" w:rsidRDefault="006265BB" w:rsidP="006265BB">
      <w:pPr>
        <w:numPr>
          <w:ilvl w:val="0"/>
          <w:numId w:val="38"/>
        </w:numPr>
        <w:spacing w:line="360" w:lineRule="auto"/>
        <w:ind w:left="0" w:firstLine="709"/>
        <w:jc w:val="both"/>
      </w:pPr>
      <w:r>
        <w:t>формирование</w:t>
      </w:r>
      <w:r w:rsidRPr="00704AA3">
        <w:t xml:space="preserve"> системы отношений в направлении педагог-ребенок-родитель-медицинские работники. </w:t>
      </w:r>
    </w:p>
    <w:p w:rsidR="006265BB" w:rsidRPr="00704AA3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Основны</w:t>
      </w:r>
      <w:r>
        <w:rPr>
          <w:b/>
        </w:rPr>
        <w:t>е</w:t>
      </w:r>
      <w:r w:rsidRPr="00704AA3">
        <w:rPr>
          <w:b/>
        </w:rPr>
        <w:t xml:space="preserve"> направл</w:t>
      </w:r>
      <w:r>
        <w:rPr>
          <w:b/>
        </w:rPr>
        <w:t>ения психолого-педагогического</w:t>
      </w:r>
      <w:r w:rsidRPr="00704AA3">
        <w:rPr>
          <w:b/>
        </w:rPr>
        <w:t xml:space="preserve"> сопровождения</w:t>
      </w:r>
      <w:r w:rsidRPr="00704AA3">
        <w:t xml:space="preserve"> в течение всего периода обучения являются:  </w:t>
      </w:r>
    </w:p>
    <w:p w:rsidR="006265BB" w:rsidRPr="00704AA3" w:rsidRDefault="006265BB" w:rsidP="006265BB">
      <w:pPr>
        <w:numPr>
          <w:ilvl w:val="0"/>
          <w:numId w:val="40"/>
        </w:numPr>
        <w:spacing w:line="360" w:lineRule="auto"/>
        <w:ind w:left="0" w:firstLine="709"/>
        <w:jc w:val="both"/>
      </w:pPr>
      <w:r w:rsidRPr="00704AA3">
        <w:t xml:space="preserve">Диагностика познавательной, мотивационной и эмоционально-волевой сфер личности учащихся. </w:t>
      </w:r>
    </w:p>
    <w:p w:rsidR="006265BB" w:rsidRPr="00704AA3" w:rsidRDefault="006265BB" w:rsidP="006265BB">
      <w:pPr>
        <w:numPr>
          <w:ilvl w:val="0"/>
          <w:numId w:val="40"/>
        </w:numPr>
        <w:spacing w:line="360" w:lineRule="auto"/>
        <w:ind w:left="0" w:firstLine="709"/>
        <w:jc w:val="both"/>
      </w:pPr>
      <w:r w:rsidRPr="00704AA3">
        <w:t xml:space="preserve">Аналитическая работа. </w:t>
      </w:r>
    </w:p>
    <w:p w:rsidR="006265BB" w:rsidRPr="00704AA3" w:rsidRDefault="006265BB" w:rsidP="006265BB">
      <w:pPr>
        <w:numPr>
          <w:ilvl w:val="0"/>
          <w:numId w:val="40"/>
        </w:numPr>
        <w:spacing w:line="360" w:lineRule="auto"/>
        <w:ind w:left="0" w:firstLine="709"/>
        <w:jc w:val="both"/>
      </w:pPr>
      <w:r w:rsidRPr="00704AA3">
        <w:t>Организационная работа (создание единого информационного поля школы, ориентированного на всех участников образовательного процесса — про</w:t>
      </w:r>
      <w:r>
        <w:t xml:space="preserve">ведение школьных </w:t>
      </w:r>
      <w:r w:rsidRPr="00704AA3">
        <w:t xml:space="preserve">психолого-педагогических </w:t>
      </w:r>
      <w:r w:rsidRPr="00704AA3">
        <w:tab/>
        <w:t xml:space="preserve">консилиумов, больших и малых педсоветов, обучающих семинаров, совещаний с представителями администрации, педагогами и родителями). </w:t>
      </w:r>
    </w:p>
    <w:p w:rsidR="006265BB" w:rsidRPr="00704AA3" w:rsidRDefault="006265BB" w:rsidP="006265BB">
      <w:pPr>
        <w:numPr>
          <w:ilvl w:val="0"/>
          <w:numId w:val="40"/>
        </w:numPr>
        <w:spacing w:line="360" w:lineRule="auto"/>
        <w:ind w:left="0" w:firstLine="709"/>
        <w:jc w:val="both"/>
      </w:pPr>
      <w:r w:rsidRPr="00704AA3">
        <w:lastRenderedPageBreak/>
        <w:t xml:space="preserve">Консультативная работа с педагогами, учащимися и родителями. </w:t>
      </w:r>
    </w:p>
    <w:p w:rsidR="006265BB" w:rsidRPr="00704AA3" w:rsidRDefault="006265BB" w:rsidP="006265BB">
      <w:pPr>
        <w:numPr>
          <w:ilvl w:val="0"/>
          <w:numId w:val="40"/>
        </w:numPr>
        <w:spacing w:line="360" w:lineRule="auto"/>
        <w:ind w:left="0" w:firstLine="709"/>
        <w:jc w:val="both"/>
      </w:pPr>
      <w:r w:rsidRPr="00704AA3">
        <w:t xml:space="preserve">Профилактическая работа (реализация программ, направленных на решение проблем межличностного взаимодействия). </w:t>
      </w:r>
    </w:p>
    <w:p w:rsidR="006265BB" w:rsidRPr="00704AA3" w:rsidRDefault="006265BB" w:rsidP="006265BB">
      <w:pPr>
        <w:numPr>
          <w:ilvl w:val="0"/>
          <w:numId w:val="40"/>
        </w:numPr>
        <w:spacing w:line="360" w:lineRule="auto"/>
        <w:ind w:left="0" w:firstLine="709"/>
        <w:jc w:val="both"/>
      </w:pPr>
      <w:r w:rsidRPr="00704AA3">
        <w:t>Коррекционно-развивающая работа (индивидуальные и групповые занятия с уча</w:t>
      </w:r>
      <w:r>
        <w:t>щимися с ОВЗ и инвалидами</w:t>
      </w:r>
      <w:r w:rsidRPr="00704AA3">
        <w:t xml:space="preserve">).  </w:t>
      </w:r>
    </w:p>
    <w:p w:rsidR="006265BB" w:rsidRPr="00704AA3" w:rsidRDefault="006265BB" w:rsidP="006265BB">
      <w:pPr>
        <w:spacing w:line="360" w:lineRule="auto"/>
        <w:ind w:firstLine="709"/>
      </w:pPr>
    </w:p>
    <w:p w:rsidR="006265BB" w:rsidRPr="00314F6D" w:rsidRDefault="006265BB" w:rsidP="006265BB">
      <w:pPr>
        <w:spacing w:line="360" w:lineRule="auto"/>
        <w:ind w:firstLine="709"/>
        <w:rPr>
          <w:b/>
        </w:rPr>
      </w:pPr>
      <w:r w:rsidRPr="00314F6D">
        <w:rPr>
          <w:b/>
        </w:rPr>
        <w:t>Диагностика.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В содержание исследования ребенка психологом входит следующее: </w:t>
      </w:r>
    </w:p>
    <w:p w:rsidR="006265BB" w:rsidRPr="00704AA3" w:rsidRDefault="006265BB" w:rsidP="006265BB">
      <w:pPr>
        <w:numPr>
          <w:ilvl w:val="0"/>
          <w:numId w:val="41"/>
        </w:numPr>
        <w:spacing w:line="360" w:lineRule="auto"/>
        <w:ind w:left="0" w:firstLine="709"/>
        <w:jc w:val="both"/>
      </w:pPr>
      <w:r w:rsidRPr="00704AA3">
        <w:t xml:space="preserve">Сбор сведений о ребенке у педагогов, родителей. Важно получить факты жалоб, с которыми обращаются. При этом необходимо учитывать сами проявления, а не квалификацию их родителями, педагогами или самими детьми. </w:t>
      </w:r>
    </w:p>
    <w:p w:rsidR="006265BB" w:rsidRPr="00704AA3" w:rsidRDefault="006265BB" w:rsidP="006265BB">
      <w:pPr>
        <w:numPr>
          <w:ilvl w:val="0"/>
          <w:numId w:val="41"/>
        </w:numPr>
        <w:spacing w:line="360" w:lineRule="auto"/>
        <w:ind w:left="0" w:firstLine="709"/>
        <w:jc w:val="both"/>
      </w:pPr>
      <w:r w:rsidRPr="00704AA3">
        <w:t xml:space="preserve">Изучение истории развития ребёнка. Подробный анализ собирает и анализирует врач. Психолог выявляет обстоятельства, которые могли повлиять на развитие ребенка (внутриутробные поражения, родовые травмы, тяжелые заболевания в первые месяцы и годы жизни). Имеют значение наследственность (психические заболевания или некоторые конституциональные черты); семья, среда, в которой живет ребёнок (социально неблагополучная, ранняя депривация). Необходимо знать характер воспитания ребенка (чрезмерная опека, отсутствие внимания к нему и другие). </w:t>
      </w:r>
    </w:p>
    <w:p w:rsidR="006265BB" w:rsidRPr="00704AA3" w:rsidRDefault="006265BB" w:rsidP="006265BB">
      <w:pPr>
        <w:numPr>
          <w:ilvl w:val="0"/>
          <w:numId w:val="41"/>
        </w:numPr>
        <w:spacing w:line="360" w:lineRule="auto"/>
        <w:ind w:left="0" w:firstLine="709"/>
        <w:jc w:val="both"/>
      </w:pPr>
      <w:r w:rsidRPr="00704AA3">
        <w:t xml:space="preserve">Изучение работ ребёнка (тетради, рисунки, поделки и т. п.). </w:t>
      </w:r>
    </w:p>
    <w:p w:rsidR="006265BB" w:rsidRPr="00704AA3" w:rsidRDefault="006265BB" w:rsidP="006265BB">
      <w:pPr>
        <w:numPr>
          <w:ilvl w:val="0"/>
          <w:numId w:val="41"/>
        </w:numPr>
        <w:spacing w:line="360" w:lineRule="auto"/>
        <w:ind w:firstLine="709"/>
        <w:jc w:val="both"/>
      </w:pPr>
      <w:r w:rsidRPr="00704AA3">
        <w:t xml:space="preserve">Непосредственное обследование ребёнка. </w:t>
      </w:r>
      <w:r>
        <w:t>Диагностика уровня развития высших психических функций,</w:t>
      </w:r>
      <w:r w:rsidRPr="00BB16AA">
        <w:t xml:space="preserve"> сенсорно-перцептивной, </w:t>
      </w:r>
      <w:proofErr w:type="spellStart"/>
      <w:r w:rsidRPr="00BB16AA">
        <w:t>мнемической</w:t>
      </w:r>
      <w:proofErr w:type="spellEnd"/>
      <w:r w:rsidRPr="00BB16AA">
        <w:t xml:space="preserve"> и мыслительной </w:t>
      </w:r>
      <w:r>
        <w:t>функций</w:t>
      </w:r>
      <w:r w:rsidRPr="00BB16AA">
        <w:t>, развития пространственно-временных представлений</w:t>
      </w:r>
      <w:r>
        <w:t xml:space="preserve">, психоэмоционального состояния, </w:t>
      </w:r>
      <w:r w:rsidRPr="00704AA3">
        <w:t xml:space="preserve">Беседа с целью уточнения мотивации, запаса представлений об окружающем мире, уровня развития речи. </w:t>
      </w:r>
    </w:p>
    <w:p w:rsidR="006265BB" w:rsidRPr="00704AA3" w:rsidRDefault="006265BB" w:rsidP="006265BB">
      <w:pPr>
        <w:numPr>
          <w:ilvl w:val="0"/>
          <w:numId w:val="41"/>
        </w:numPr>
        <w:spacing w:line="360" w:lineRule="auto"/>
        <w:ind w:left="0" w:firstLine="709"/>
        <w:jc w:val="both"/>
      </w:pPr>
      <w:r w:rsidRPr="00704AA3">
        <w:t xml:space="preserve">Выявление и раскрытие причин и характера тех или иных особенностей психического развития детей. </w:t>
      </w:r>
    </w:p>
    <w:p w:rsidR="006265BB" w:rsidRPr="00704AA3" w:rsidRDefault="006265BB" w:rsidP="006265BB">
      <w:pPr>
        <w:numPr>
          <w:ilvl w:val="0"/>
          <w:numId w:val="41"/>
        </w:numPr>
        <w:spacing w:line="360" w:lineRule="auto"/>
        <w:ind w:left="0" w:firstLine="709"/>
        <w:jc w:val="both"/>
      </w:pPr>
      <w:r w:rsidRPr="00704AA3">
        <w:t xml:space="preserve">Анализ материалов обследования. Психолог анализирует все полученные о ребенке сведения и данные собственного обследования, выявляются его резервные возможности. В сложных дифференциально-диагностических случаях проводятся повторные обследования. </w:t>
      </w:r>
    </w:p>
    <w:p w:rsidR="006265BB" w:rsidRPr="00704AA3" w:rsidRDefault="006265BB" w:rsidP="006265BB">
      <w:pPr>
        <w:numPr>
          <w:ilvl w:val="0"/>
          <w:numId w:val="41"/>
        </w:numPr>
        <w:spacing w:line="360" w:lineRule="auto"/>
        <w:ind w:left="0" w:firstLine="709"/>
        <w:jc w:val="both"/>
      </w:pPr>
      <w:r w:rsidRPr="00704AA3">
        <w:t xml:space="preserve">Выработка рекомендаций по обучению и воспитанию. Составление индивидуальных образовательных маршрутов психолого-педагогического сопровождения. </w:t>
      </w:r>
    </w:p>
    <w:p w:rsidR="006265BB" w:rsidRPr="00704AA3" w:rsidRDefault="006265BB" w:rsidP="006265BB">
      <w:pPr>
        <w:spacing w:line="360" w:lineRule="auto"/>
        <w:ind w:firstLine="709"/>
      </w:pPr>
      <w:r w:rsidRPr="00314F6D">
        <w:rPr>
          <w:b/>
        </w:rPr>
        <w:t>Аналитическая работа.</w:t>
      </w:r>
      <w:r>
        <w:t xml:space="preserve"> </w:t>
      </w:r>
      <w:r w:rsidRPr="00704AA3">
        <w:t xml:space="preserve">В каждом конкретном случае определяются ведущие </w:t>
      </w:r>
      <w:r>
        <w:t>направления в работе с ребенком, определяется его зона актуального развития и зона ближайшего развития</w:t>
      </w:r>
      <w:r w:rsidRPr="00704AA3">
        <w:t xml:space="preserve"> Для одних детей на первый план выступает ликвидация пробелов в знаниях учебного материала</w:t>
      </w:r>
      <w:r>
        <w:t>, мотивация учебной деятельности, развитие познавательных процессов</w:t>
      </w:r>
      <w:r w:rsidRPr="00704AA3">
        <w:t xml:space="preserve">; </w:t>
      </w:r>
      <w:r>
        <w:t xml:space="preserve">социализация и развитие коммуникативной сферы; </w:t>
      </w:r>
      <w:r w:rsidRPr="00704AA3">
        <w:t xml:space="preserve">для других - формирование </w:t>
      </w:r>
      <w:r w:rsidRPr="00704AA3">
        <w:lastRenderedPageBreak/>
        <w:t xml:space="preserve">произвольной деятельности, выработка навыка самоконтроля; для третьих необходимы специальные занятия по развитию моторики и т.д.  </w:t>
      </w:r>
    </w:p>
    <w:p w:rsidR="006265BB" w:rsidRDefault="006265BB" w:rsidP="006265BB">
      <w:pPr>
        <w:spacing w:line="360" w:lineRule="auto"/>
        <w:ind w:firstLine="709"/>
      </w:pPr>
      <w:r w:rsidRPr="00314F6D">
        <w:rPr>
          <w:b/>
        </w:rPr>
        <w:t>Организационная работа</w:t>
      </w:r>
      <w:r>
        <w:t>.</w:t>
      </w:r>
      <w:r w:rsidRPr="00704AA3">
        <w:t xml:space="preserve"> </w:t>
      </w:r>
      <w:r>
        <w:t xml:space="preserve">Полученные в результате анализа диагностических данных </w:t>
      </w:r>
      <w:r w:rsidRPr="00704AA3">
        <w:t xml:space="preserve">рекомендации </w:t>
      </w:r>
      <w:r>
        <w:t>педагог-</w:t>
      </w:r>
      <w:r w:rsidRPr="00704AA3">
        <w:t xml:space="preserve">психолог обсуждает с учителем, медицинским работником и родителями, осуществляя постоянное взаимодействие. Составляется комплексный план оказания ребенку психолого-педагогической помощи с указанием этапов и методов коррекционной работы. Обращается внимание на предупреждение физических, интеллектуальных и эмоциональных перегрузок. </w:t>
      </w:r>
    </w:p>
    <w:p w:rsidR="006265BB" w:rsidRDefault="006265BB" w:rsidP="006265BB">
      <w:pPr>
        <w:spacing w:line="360" w:lineRule="auto"/>
        <w:ind w:firstLine="709"/>
      </w:pPr>
      <w:r w:rsidRPr="006868E4">
        <w:rPr>
          <w:b/>
        </w:rPr>
        <w:t>Консультативная работа с педагогами, учащимися и родителями</w:t>
      </w:r>
      <w:r>
        <w:t>.</w:t>
      </w:r>
      <w:r w:rsidRPr="006868E4">
        <w:t xml:space="preserve"> </w:t>
      </w:r>
      <w:r w:rsidRPr="00704AA3">
        <w:t>Психолого-педагог</w:t>
      </w:r>
      <w:r>
        <w:t>ическое сопровождение ребенка с ОВЗ и инвалидностью</w:t>
      </w:r>
      <w:r w:rsidRPr="00704AA3">
        <w:t xml:space="preserve"> можно рассматривать как комплексную технологию психолого-педагогической поддержки и помощи ребенку и родителям в решении задач развития, обучения, воспитания, социализации со стороны специалистов разного профил</w:t>
      </w:r>
      <w:r>
        <w:t xml:space="preserve">я, действующих координировано. </w:t>
      </w:r>
      <w:r w:rsidRPr="00704AA3">
        <w:t xml:space="preserve">Важное значение для обеспечения эффективной интеграции детей с </w:t>
      </w:r>
      <w:r>
        <w:t>ОВЗ и инвалидностью</w:t>
      </w:r>
      <w:r w:rsidRPr="00704AA3">
        <w:t xml:space="preserve"> в образовательном учреждении имеет проведение информационно-просветительской, разъяснительной работы по вопросам, связанным с особенностями образовательного процесса для данной категории детей, со всеми участниками образовательного процесса — учащимися (как имеющими, так и не имеющими недостатки в развитии), их родителями (законными представителями), педагогическими работниками. </w:t>
      </w:r>
    </w:p>
    <w:p w:rsidR="006265BB" w:rsidRPr="00704AA3" w:rsidRDefault="006265BB" w:rsidP="006265BB">
      <w:pPr>
        <w:spacing w:line="360" w:lineRule="auto"/>
        <w:ind w:firstLine="709"/>
      </w:pPr>
      <w:r w:rsidRPr="001E1EFD">
        <w:rPr>
          <w:b/>
        </w:rPr>
        <w:t>Профилактическая работа</w:t>
      </w:r>
      <w:r>
        <w:rPr>
          <w:b/>
        </w:rPr>
        <w:t xml:space="preserve"> и к</w:t>
      </w:r>
      <w:r w:rsidRPr="001E1EFD">
        <w:rPr>
          <w:b/>
        </w:rPr>
        <w:t>оррекционно-развивающая работа</w:t>
      </w:r>
      <w:r>
        <w:t>.</w:t>
      </w:r>
      <w:r w:rsidRPr="001E1EFD">
        <w:t xml:space="preserve"> </w:t>
      </w:r>
      <w:r w:rsidRPr="00704AA3">
        <w:t>Вопрос о выборе образовательного и реабилитационного маршрута ребенка с ограниченными возможностями здоровья, в том числе об определении формы и степени его интеграции в образовательную среду, решается на школьном психолого-педагогическом консилиуме</w:t>
      </w:r>
      <w:r>
        <w:t xml:space="preserve"> (</w:t>
      </w:r>
      <w:proofErr w:type="spellStart"/>
      <w:r>
        <w:t>ППк</w:t>
      </w:r>
      <w:proofErr w:type="spellEnd"/>
      <w:r>
        <w:t>)</w:t>
      </w:r>
      <w:r w:rsidRPr="00704AA3">
        <w:t>, исходя из потребностей, особенностей развития и возможностей ребенка,</w:t>
      </w:r>
      <w:r>
        <w:t xml:space="preserve"> рекомендациями психолого-медико-педагогической комиссии (ПМПК),</w:t>
      </w:r>
      <w:r w:rsidRPr="00704AA3">
        <w:t xml:space="preserve"> с непосредственным участием его родителей (законных представителей). Для детей выстраивается </w:t>
      </w:r>
      <w:proofErr w:type="spellStart"/>
      <w:r w:rsidRPr="00704AA3">
        <w:t>корреционно</w:t>
      </w:r>
      <w:proofErr w:type="spellEnd"/>
      <w:r w:rsidRPr="00704AA3">
        <w:t xml:space="preserve">-развивающая работа, направленная на постепенное увеличение меры самостоятельности, подчинение своей деятельности поставленной цели при организующей, стимулирующей помощи взрослого; переключение учащихся на практическую деятельность с предметами или на другие облегченные задания, подкрепляющие их веру в собственные силы и т.д. </w:t>
      </w:r>
    </w:p>
    <w:p w:rsidR="006265BB" w:rsidRPr="00704AA3" w:rsidRDefault="006265BB" w:rsidP="006265BB">
      <w:pPr>
        <w:spacing w:line="360" w:lineRule="auto"/>
        <w:ind w:firstLine="709"/>
      </w:pPr>
      <w:r>
        <w:t>Для у</w:t>
      </w:r>
      <w:r w:rsidRPr="00704AA3">
        <w:t>чащи</w:t>
      </w:r>
      <w:r>
        <w:t>х</w:t>
      </w:r>
      <w:r w:rsidRPr="00704AA3">
        <w:t>ся, занимаю</w:t>
      </w:r>
      <w:r>
        <w:t>щих</w:t>
      </w:r>
      <w:r w:rsidRPr="00704AA3">
        <w:t>ся в общих классах по адаптированной образовательной программе</w:t>
      </w:r>
      <w:r>
        <w:t>, предусмотрена</w:t>
      </w:r>
      <w:r w:rsidRPr="00704AA3">
        <w:t xml:space="preserve"> форма дифференциации образования, позволяющая решать задачи своевременной активной помощи детям с ограниченными возможностями здоровья. В школе нет специально отдельно сформированных классов, которые занимаются по адаптированной программе для детей с </w:t>
      </w:r>
      <w:r>
        <w:t>ОВЗ</w:t>
      </w:r>
      <w:r w:rsidRPr="00704AA3">
        <w:t xml:space="preserve">.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Принцип вариативности и возможности выбора заданий активно используется на протяжении всего курса и позволяет каждому учащемуся обучаться на максимально посильном </w:t>
      </w:r>
      <w:r w:rsidRPr="00704AA3">
        <w:lastRenderedPageBreak/>
        <w:t xml:space="preserve">для него уровне, соответствующем его способностям, особенностям развития и склонностям, снимает излишнее эмоциональное и интеллектуальное напряжение, способствуют формированию положительных внутренних мотивов учения.  </w:t>
      </w:r>
    </w:p>
    <w:p w:rsidR="006265BB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Для повышения качества </w:t>
      </w:r>
      <w:r>
        <w:t>психолого-педагогического сопровождения учащихся с ОВЗ и инвалидностью</w:t>
      </w:r>
      <w:r w:rsidRPr="00704AA3">
        <w:t xml:space="preserve"> необходимо выполнение следующих условий: </w:t>
      </w:r>
    </w:p>
    <w:p w:rsidR="006265BB" w:rsidRPr="00704AA3" w:rsidRDefault="006265BB" w:rsidP="006265BB">
      <w:pPr>
        <w:numPr>
          <w:ilvl w:val="0"/>
          <w:numId w:val="42"/>
        </w:numPr>
        <w:spacing w:line="360" w:lineRule="auto"/>
        <w:ind w:left="0" w:firstLine="709"/>
        <w:jc w:val="both"/>
      </w:pPr>
      <w:r>
        <w:t>формирование универсальных учебных действий</w:t>
      </w:r>
      <w:r w:rsidRPr="00704AA3">
        <w:t xml:space="preserve"> на всех этапах учебного процесса; </w:t>
      </w:r>
    </w:p>
    <w:p w:rsidR="006265BB" w:rsidRPr="00704AA3" w:rsidRDefault="006265BB" w:rsidP="006265BB">
      <w:pPr>
        <w:numPr>
          <w:ilvl w:val="0"/>
          <w:numId w:val="42"/>
        </w:numPr>
        <w:spacing w:line="360" w:lineRule="auto"/>
        <w:ind w:left="0" w:firstLine="709"/>
        <w:jc w:val="both"/>
      </w:pPr>
      <w:r w:rsidRPr="00704AA3">
        <w:t xml:space="preserve">обучение детей (в процессе формирования представлений) выявлению характерных, существенных признаков предметов, </w:t>
      </w:r>
      <w:r>
        <w:t>формирование</w:t>
      </w:r>
      <w:r w:rsidRPr="00704AA3">
        <w:t xml:space="preserve"> умений сравнивать, сопоставлять;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-разделение деятельность на отдельные составные части, элементы, операции, позволяющее осмысливать их во внутреннем отношении друг к другу; </w:t>
      </w:r>
    </w:p>
    <w:p w:rsidR="006265BB" w:rsidRPr="00704AA3" w:rsidRDefault="006265BB" w:rsidP="006265BB">
      <w:pPr>
        <w:numPr>
          <w:ilvl w:val="0"/>
          <w:numId w:val="42"/>
        </w:numPr>
        <w:spacing w:line="360" w:lineRule="auto"/>
        <w:ind w:left="0" w:firstLine="709"/>
        <w:jc w:val="both"/>
      </w:pPr>
      <w:r w:rsidRPr="00704AA3">
        <w:t xml:space="preserve">использование упражнений, направленных на </w:t>
      </w:r>
      <w:r>
        <w:t>формирование</w:t>
      </w:r>
      <w:r w:rsidRPr="00704AA3">
        <w:t xml:space="preserve"> внимания, памяти, восприятия</w:t>
      </w:r>
      <w:r>
        <w:t xml:space="preserve"> и мышления</w:t>
      </w:r>
      <w:r w:rsidRPr="00704AA3">
        <w:t xml:space="preserve">.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Еще одним условием успешного обучения детей с </w:t>
      </w:r>
      <w:r>
        <w:t>ОВЗ</w:t>
      </w:r>
      <w:r w:rsidRPr="00704AA3">
        <w:t xml:space="preserve"> является организация групповых и индивидуальных занятий, которые дополняют коррекционно-развивающую работу, и направлены на преодоление специфических трудностей и недостатков.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Организация школьных мероприятий предполагает возможность участия в них детей с ограниченными возможностями здоровья наравне со своими сверстниками. Вне зависимости от степени выраженности нарушений развития детей с ограниченными возможностями здоровья они включаются в проведении воспитательных, культурно-развлекательных, спортивно-оздоровительных и иных досуговых мероприятий вместе с другими детьми.  </w:t>
      </w:r>
    </w:p>
    <w:p w:rsidR="006265BB" w:rsidRPr="00704AA3" w:rsidRDefault="006265BB" w:rsidP="006265BB">
      <w:pPr>
        <w:spacing w:line="360" w:lineRule="auto"/>
        <w:ind w:firstLine="709"/>
      </w:pPr>
      <w:r>
        <w:t>Педагог-п</w:t>
      </w:r>
      <w:r w:rsidRPr="00704AA3">
        <w:t xml:space="preserve">сихолог в процессе индивидуальных и групповых занятий для коррекции когнитивной сферы, эмоционально-личностного развития ребёнка, регуляции собственных действий использует следующие приёмы: создание положительного эмоционального фона, заслуженное поощрение, организующую помощь, наращивание темпа деятельности на доступном материале, привитие навыков самоконтроля.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Предложенные в программе упражнения рассчитаны </w:t>
      </w:r>
      <w:r w:rsidRPr="00AB6E76">
        <w:rPr>
          <w:b/>
        </w:rPr>
        <w:t>на один год работы</w:t>
      </w:r>
      <w:r w:rsidRPr="00704AA3">
        <w:t xml:space="preserve"> со школьниками</w:t>
      </w:r>
      <w:r>
        <w:t xml:space="preserve"> в каждой параллели с 1 по 4 классы соответственно</w:t>
      </w:r>
      <w:r w:rsidRPr="00704AA3">
        <w:t>.</w:t>
      </w:r>
      <w:r>
        <w:t xml:space="preserve"> Задания, одинаковые по цели, усложняются по возрасту ребенка.</w:t>
      </w:r>
      <w:r w:rsidRPr="00704AA3">
        <w:t xml:space="preserve"> Данные упражнения способствуют развитию высших психических функций ребёнка</w:t>
      </w:r>
      <w:r>
        <w:t>: восприятия, памяти, внимания, мышления, воображения и речи</w:t>
      </w:r>
      <w:r w:rsidRPr="00704AA3">
        <w:t xml:space="preserve">. И это очень важно, потому что ребёнок получает возможность нормально и полноценно развиваться, входить в мир человеческих отношений и не чувствовать себя ущербным. Правильно построенная система коррекционных мероприятий позволяет сократить разрыв в развитии познавательной сферы между детьми.  </w:t>
      </w: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</w:pPr>
      <w:r w:rsidRPr="00704AA3">
        <w:rPr>
          <w:b/>
        </w:rPr>
        <w:t>Форма работы:</w:t>
      </w:r>
      <w:r w:rsidRPr="00704AA3">
        <w:t xml:space="preserve"> индивидуальная, занятия будут проходить в кабинете педагога-психолога. </w:t>
      </w:r>
      <w:r>
        <w:t>Допускается групповая форма работы в малых группах, 3 – 5 человек.</w:t>
      </w:r>
      <w:r w:rsidRPr="00704AA3">
        <w:t xml:space="preserve"> </w:t>
      </w:r>
    </w:p>
    <w:p w:rsidR="006265BB" w:rsidRDefault="006265BB" w:rsidP="006265BB">
      <w:pPr>
        <w:spacing w:line="360" w:lineRule="auto"/>
        <w:ind w:firstLine="709"/>
        <w:rPr>
          <w:rFonts w:eastAsia="Calibri"/>
          <w:b/>
        </w:rPr>
      </w:pPr>
      <w:r w:rsidRPr="00704AA3">
        <w:rPr>
          <w:rFonts w:eastAsia="Calibri"/>
          <w:b/>
        </w:rPr>
        <w:t>Срок реализации программы: 20</w:t>
      </w:r>
      <w:r>
        <w:rPr>
          <w:rFonts w:eastAsia="Calibri"/>
          <w:b/>
        </w:rPr>
        <w:t>23</w:t>
      </w:r>
      <w:r w:rsidRPr="00704AA3">
        <w:rPr>
          <w:rFonts w:eastAsia="Calibri"/>
          <w:b/>
        </w:rPr>
        <w:t>-202</w:t>
      </w:r>
      <w:r>
        <w:rPr>
          <w:rFonts w:eastAsia="Calibri"/>
          <w:b/>
        </w:rPr>
        <w:t>7</w:t>
      </w:r>
      <w:r w:rsidRPr="00704AA3">
        <w:rPr>
          <w:rFonts w:eastAsia="Calibri"/>
          <w:b/>
        </w:rPr>
        <w:t xml:space="preserve"> учебный год </w:t>
      </w:r>
    </w:p>
    <w:p w:rsidR="006265BB" w:rsidRDefault="006265BB" w:rsidP="006265BB">
      <w:pPr>
        <w:spacing w:line="360" w:lineRule="auto"/>
        <w:ind w:firstLine="709"/>
        <w:rPr>
          <w:rFonts w:eastAsia="Calibri"/>
          <w:b/>
        </w:rPr>
      </w:pPr>
    </w:p>
    <w:p w:rsidR="006265BB" w:rsidRPr="00704AA3" w:rsidRDefault="006265BB" w:rsidP="006265BB">
      <w:pPr>
        <w:spacing w:line="360" w:lineRule="auto"/>
        <w:ind w:firstLine="709"/>
        <w:jc w:val="center"/>
      </w:pPr>
      <w:r>
        <w:rPr>
          <w:rFonts w:eastAsia="Calibri"/>
          <w:b/>
        </w:rPr>
        <w:t>Ожидаемые результаты</w:t>
      </w:r>
    </w:p>
    <w:p w:rsidR="006265BB" w:rsidRPr="00704AA3" w:rsidRDefault="006265BB" w:rsidP="006265BB">
      <w:pPr>
        <w:spacing w:line="360" w:lineRule="auto"/>
        <w:ind w:firstLine="709"/>
      </w:pPr>
      <w:r w:rsidRPr="00777989">
        <w:t>Результатами работы по данной программе ожидается повышение уровня развития высших психических функций у детей с ОВЗ. Определить результативность проведенной работы поможет сравнительный анализ результатов первой</w:t>
      </w:r>
      <w:r>
        <w:t>, в начале учебного года,</w:t>
      </w:r>
      <w:r w:rsidRPr="00777989">
        <w:t xml:space="preserve"> и итоговой диагностики</w:t>
      </w:r>
      <w:r>
        <w:t>, в конце учебного года</w:t>
      </w:r>
      <w:r w:rsidRPr="00777989">
        <w:t xml:space="preserve">, которая будет проведена после всех предусмотренных программой занятий. Результаты сравнительного анализа помогут сделать вывод о том, была ли достигнута поставленная нами цель и были ли решены поставленные нами задачи, а </w:t>
      </w:r>
      <w:proofErr w:type="gramStart"/>
      <w:r w:rsidRPr="00777989">
        <w:t>так же</w:t>
      </w:r>
      <w:proofErr w:type="gramEnd"/>
      <w:r w:rsidRPr="00777989">
        <w:t xml:space="preserve"> позволит внести необходимые изменения и дополнения в программу, если это будет необходимо.</w:t>
      </w:r>
      <w:r w:rsidRPr="00704AA3">
        <w:t xml:space="preserve"> </w:t>
      </w: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 xml:space="preserve">Личностные и </w:t>
      </w:r>
      <w:proofErr w:type="spellStart"/>
      <w:r w:rsidRPr="00704AA3">
        <w:rPr>
          <w:b/>
        </w:rPr>
        <w:t>метапредметные</w:t>
      </w:r>
      <w:proofErr w:type="spellEnd"/>
      <w:r w:rsidRPr="00704AA3">
        <w:rPr>
          <w:b/>
        </w:rPr>
        <w:t xml:space="preserve"> результаты освоения курса.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Данная программа позволяет формировать следующие универсальные учебные действия (УУД): 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Регулятивные</w:t>
      </w:r>
      <w:r w:rsidRPr="00704AA3">
        <w:t xml:space="preserve"> - обеспечивая умения решать проблемы, возникающие в ходе общения, при выполнении ряда заданий в ограниченное время; извлекать необходимую информацию из текста, реалистично строить свои взаимоотношения со взрослым.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Познавательные</w:t>
      </w:r>
      <w:r w:rsidRPr="00704AA3">
        <w:t xml:space="preserve"> – планировать свои действия в соответствии с поставленной задачей; наблюдать, сравнивать по признакам, сопоставлять; оценивать правильность выполнения действий и корректировать при необходимости;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Коммуникативные</w:t>
      </w:r>
      <w:r w:rsidRPr="00704AA3">
        <w:t xml:space="preserve"> – уметь ориентироваться на позицию партнера в общении и взаимодействии</w:t>
      </w:r>
      <w:r>
        <w:t>.</w:t>
      </w:r>
      <w:r w:rsidRPr="00704AA3">
        <w:t xml:space="preserve"> </w:t>
      </w: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Pr="006F4646" w:rsidRDefault="006265BB" w:rsidP="006265BB">
      <w:pPr>
        <w:spacing w:line="360" w:lineRule="auto"/>
        <w:ind w:firstLine="709"/>
        <w:rPr>
          <w:b/>
        </w:rPr>
      </w:pPr>
      <w:r w:rsidRPr="006F4646">
        <w:rPr>
          <w:b/>
        </w:rPr>
        <w:t>Должны быть сформированы следующие универсальные учебные действия: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  <w:rPr>
          <w:b/>
          <w:bCs/>
        </w:rPr>
      </w:pPr>
      <w:r w:rsidRPr="006F4646">
        <w:rPr>
          <w:b/>
          <w:bCs/>
        </w:rPr>
        <w:t>Личностные результаты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  <w:rPr>
          <w:b/>
          <w:bCs/>
        </w:rPr>
      </w:pPr>
      <w:r w:rsidRPr="006F4646">
        <w:rPr>
          <w:b/>
          <w:bCs/>
        </w:rPr>
        <w:t>У ученика будут сформированы: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внутренняя позиция школьника на уровне п</w:t>
      </w:r>
      <w:r>
        <w:t>оложительного отношения к школе</w:t>
      </w:r>
      <w:r w:rsidRPr="006F4646">
        <w:t>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>
        <w:t xml:space="preserve">– </w:t>
      </w:r>
      <w:r w:rsidRPr="006F4646">
        <w:t>мотивационная основа учебной деятельности, включающая социальные, учебно-познавательные и внешние мотивы;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учебно-познавательный интерес к новому учебному материалу и способам решения новой задачи;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способность к оценке своей учебной деятельности;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lastRenderedPageBreak/>
        <w:t>– основы гражданской идентичности, своей этнической принадлежности в форме осознания «Я» как члена семьи, представителя народа, гражданина России, чувства сопричастности и гордости за свою Родину, народ и историю, осознание ответственности человека за общее благополучие;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ориентация в нравственном содержании и смысле, как собственных поступков, так и поступков окружающих людей;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знание основных моральных норм и ориентация на их выполнение;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развитие этических чувств — стыда, вины, совести как регуляторов морального поведения; понимание чувств других людей и сопереживание им;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установка на здоровый образ жизни;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 xml:space="preserve">– основы экологической культуры: принятие ценности природного мира, готовность следовать в своей деятельности нормам природоохранного, нерасточительного, </w:t>
      </w:r>
      <w:proofErr w:type="spellStart"/>
      <w:r w:rsidRPr="006F4646">
        <w:t>здоровьесберегающего</w:t>
      </w:r>
      <w:proofErr w:type="spellEnd"/>
      <w:r w:rsidRPr="006F4646">
        <w:t xml:space="preserve"> поведения;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чувство прекрасного и эстетические чувства на основе знакомства с мировой и отечественной художественной культурой.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  <w:rPr>
          <w:rFonts w:eastAsia="TimesNewRomanPS-ItalicMT"/>
          <w:iCs/>
        </w:rPr>
      </w:pPr>
      <w:r w:rsidRPr="006F4646">
        <w:t xml:space="preserve">– </w:t>
      </w:r>
      <w:proofErr w:type="spellStart"/>
      <w:r w:rsidRPr="006F4646">
        <w:rPr>
          <w:rFonts w:eastAsia="TimesNewRomanPS-ItalicMT"/>
          <w:iCs/>
        </w:rPr>
        <w:t>эмпатии</w:t>
      </w:r>
      <w:r>
        <w:rPr>
          <w:rFonts w:eastAsia="TimesNewRomanPS-ItalicMT"/>
          <w:iCs/>
        </w:rPr>
        <w:t>я</w:t>
      </w:r>
      <w:proofErr w:type="spellEnd"/>
      <w:r>
        <w:rPr>
          <w:rFonts w:eastAsia="TimesNewRomanPS-ItalicMT"/>
          <w:iCs/>
        </w:rPr>
        <w:t>,</w:t>
      </w:r>
      <w:r w:rsidRPr="006F4646">
        <w:rPr>
          <w:rFonts w:eastAsia="TimesNewRomanPS-ItalicMT"/>
          <w:iCs/>
        </w:rPr>
        <w:t xml:space="preserve"> как осознанного понимания чувств других людей и сопереживания им, выражающихся в поступках, направленных </w:t>
      </w:r>
      <w:r w:rsidRPr="006F4646">
        <w:t>на помощь другим</w:t>
      </w:r>
      <w:r w:rsidRPr="006F4646">
        <w:rPr>
          <w:rFonts w:eastAsia="TimesNewRomanPS-ItalicMT"/>
          <w:iCs/>
        </w:rPr>
        <w:t xml:space="preserve"> </w:t>
      </w:r>
      <w:r w:rsidRPr="006F4646">
        <w:t>и обеспечение их благополучия</w:t>
      </w:r>
      <w:r w:rsidRPr="006F4646">
        <w:rPr>
          <w:rFonts w:eastAsia="TimesNewRomanPS-ItalicMT"/>
          <w:iCs/>
        </w:rPr>
        <w:t>.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  <w:rPr>
          <w:b/>
          <w:bCs/>
        </w:rPr>
      </w:pPr>
      <w:r w:rsidRPr="006F4646">
        <w:rPr>
          <w:b/>
          <w:bCs/>
        </w:rPr>
        <w:t>Регулятивные универсальные учебные действия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  <w:rPr>
          <w:b/>
          <w:bCs/>
        </w:rPr>
      </w:pPr>
      <w:r w:rsidRPr="006F4646">
        <w:rPr>
          <w:b/>
          <w:bCs/>
        </w:rPr>
        <w:t>Ученик научится: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принимать и сохранять учебную задачу;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учитывать выделенные учителем ориентиры действия в новом учебном материале в сотрудничестве с учителем;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осуществлять итоговый и пошаговый контроль по результату;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адекватно воспринимать предложения и оценку учителей, товарищей, родителей и других людей;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различать способ и результат действия;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  <w:rPr>
          <w:rFonts w:eastAsia="TimesNewRomanPS-ItalicMT"/>
          <w:iCs/>
        </w:rPr>
      </w:pPr>
      <w:r w:rsidRPr="006F4646">
        <w:t xml:space="preserve">– </w:t>
      </w:r>
      <w:r w:rsidRPr="006F4646">
        <w:rPr>
          <w:rFonts w:eastAsia="TimesNewRomanPS-ItalicMT"/>
          <w:iCs/>
        </w:rPr>
        <w:t>самостоятельно оценивать правильность выполнения действия и вносить необходимые коррективы в исполнение как по ходу его реализации, так и в конце действия.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  <w:rPr>
          <w:b/>
          <w:bCs/>
        </w:rPr>
      </w:pPr>
      <w:r w:rsidRPr="006F4646">
        <w:rPr>
          <w:b/>
          <w:bCs/>
        </w:rPr>
        <w:t>Познавательные универсальные учебные действия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  <w:rPr>
          <w:b/>
          <w:bCs/>
        </w:rPr>
      </w:pPr>
      <w:r w:rsidRPr="006F4646">
        <w:rPr>
          <w:b/>
          <w:bCs/>
        </w:rPr>
        <w:t>Ученик научится: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  <w:rPr>
          <w:rFonts w:eastAsia="TimesNewRomanPS-ItalicMT"/>
          <w:iCs/>
        </w:rPr>
      </w:pPr>
      <w:r w:rsidRPr="006F4646">
        <w:t>– проявлять познавательную инициативу в учебном сотрудничестве</w:t>
      </w:r>
      <w:r w:rsidRPr="006F4646">
        <w:rPr>
          <w:rFonts w:eastAsia="TimesNewRomanPS-ItalicMT"/>
          <w:iCs/>
        </w:rPr>
        <w:t>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строить сообщения в устной и письменной форме;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основам смыслового восприятия художественных и познавательных текстов, выделять существенную информацию из сообщений разных видов (в первую очередь текстов);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осуществлять анализ объектов с выделением существенных и несущественных признаков;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 xml:space="preserve">– проводить сравнение, </w:t>
      </w:r>
      <w:proofErr w:type="spellStart"/>
      <w:r w:rsidRPr="006F4646">
        <w:t>сериацию</w:t>
      </w:r>
      <w:proofErr w:type="spellEnd"/>
      <w:r w:rsidRPr="006F4646">
        <w:t xml:space="preserve"> и классификацию по заданным критериям;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lastRenderedPageBreak/>
        <w:t>– устанавливать причинно-следственные связи в изучаемом круге явлений;</w:t>
      </w:r>
    </w:p>
    <w:p w:rsidR="006265BB" w:rsidRPr="006F4646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 строить рассуждения в форме связи простых суждений об объекте, его строении, свойствах и связях;</w:t>
      </w:r>
    </w:p>
    <w:p w:rsidR="006265BB" w:rsidRPr="006F4646" w:rsidRDefault="006265BB" w:rsidP="006265BB">
      <w:pPr>
        <w:tabs>
          <w:tab w:val="left" w:pos="1418"/>
        </w:tabs>
        <w:autoSpaceDE w:val="0"/>
        <w:autoSpaceDN w:val="0"/>
        <w:adjustRightInd w:val="0"/>
        <w:spacing w:line="360" w:lineRule="auto"/>
        <w:ind w:firstLine="709"/>
        <w:rPr>
          <w:b/>
          <w:bCs/>
        </w:rPr>
      </w:pPr>
      <w:r w:rsidRPr="006F4646">
        <w:rPr>
          <w:b/>
          <w:bCs/>
        </w:rPr>
        <w:t>Коммуникативные универсальные учебные действия</w:t>
      </w:r>
    </w:p>
    <w:p w:rsidR="006265BB" w:rsidRPr="006F4646" w:rsidRDefault="006265BB" w:rsidP="006265BB">
      <w:pPr>
        <w:tabs>
          <w:tab w:val="left" w:pos="1418"/>
        </w:tabs>
        <w:autoSpaceDE w:val="0"/>
        <w:autoSpaceDN w:val="0"/>
        <w:adjustRightInd w:val="0"/>
        <w:spacing w:line="360" w:lineRule="auto"/>
        <w:ind w:firstLine="709"/>
        <w:rPr>
          <w:b/>
          <w:bCs/>
        </w:rPr>
      </w:pPr>
      <w:r w:rsidRPr="006F4646">
        <w:rPr>
          <w:b/>
          <w:bCs/>
        </w:rPr>
        <w:t>Ученик научится:</w:t>
      </w:r>
    </w:p>
    <w:p w:rsidR="006265BB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</w:t>
      </w:r>
      <w:r>
        <w:t xml:space="preserve"> </w:t>
      </w:r>
      <w:r w:rsidRPr="00C3487C">
        <w:t>коммуникации, социальны</w:t>
      </w:r>
      <w:r>
        <w:t>м</w:t>
      </w:r>
      <w:r w:rsidRPr="00C3487C">
        <w:t xml:space="preserve"> и бытовы</w:t>
      </w:r>
      <w:r>
        <w:t>м</w:t>
      </w:r>
      <w:r w:rsidRPr="00C3487C">
        <w:t xml:space="preserve"> навык</w:t>
      </w:r>
      <w:r>
        <w:t>ам;</w:t>
      </w:r>
    </w:p>
    <w:p w:rsidR="006265BB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</w:t>
      </w:r>
      <w:r w:rsidRPr="00C3487C">
        <w:t xml:space="preserve"> адекватно</w:t>
      </w:r>
      <w:r>
        <w:t>му</w:t>
      </w:r>
      <w:r w:rsidRPr="00C3487C">
        <w:t xml:space="preserve"> учебно</w:t>
      </w:r>
      <w:r>
        <w:t>му</w:t>
      </w:r>
      <w:r w:rsidRPr="00C3487C">
        <w:t xml:space="preserve"> поведени</w:t>
      </w:r>
      <w:r>
        <w:t>ю;</w:t>
      </w:r>
    </w:p>
    <w:p w:rsidR="006265BB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</w:t>
      </w:r>
      <w:r w:rsidRPr="00C3487C">
        <w:t xml:space="preserve"> </w:t>
      </w:r>
      <w:r>
        <w:t>навыкам</w:t>
      </w:r>
      <w:r w:rsidRPr="00C3487C">
        <w:t xml:space="preserve"> взаимодействия со взрослыми и обучающимися</w:t>
      </w:r>
      <w:r>
        <w:t>;</w:t>
      </w:r>
      <w:r w:rsidRPr="00C3487C">
        <w:t xml:space="preserve"> </w:t>
      </w:r>
    </w:p>
    <w:p w:rsidR="006265BB" w:rsidRDefault="006265BB" w:rsidP="006265BB">
      <w:pPr>
        <w:autoSpaceDE w:val="0"/>
        <w:autoSpaceDN w:val="0"/>
        <w:adjustRightInd w:val="0"/>
        <w:spacing w:line="360" w:lineRule="auto"/>
        <w:ind w:firstLine="709"/>
      </w:pPr>
      <w:r w:rsidRPr="006F4646">
        <w:t>–</w:t>
      </w:r>
      <w:r>
        <w:t xml:space="preserve"> пониманию собственных возможностей;</w:t>
      </w:r>
    </w:p>
    <w:p w:rsidR="006265BB" w:rsidRPr="006F4646" w:rsidRDefault="006265BB" w:rsidP="006265BB">
      <w:pPr>
        <w:tabs>
          <w:tab w:val="left" w:pos="1418"/>
        </w:tabs>
        <w:autoSpaceDE w:val="0"/>
        <w:autoSpaceDN w:val="0"/>
        <w:adjustRightInd w:val="0"/>
        <w:spacing w:line="360" w:lineRule="auto"/>
        <w:ind w:firstLine="709"/>
      </w:pPr>
      <w:r w:rsidRPr="006F4646">
        <w:t>– адекватно использовать коммуникативные, прежде всего речевые, средства для решения различных коммуникативных задач, строить монологическое высказывание;</w:t>
      </w:r>
    </w:p>
    <w:p w:rsidR="006265BB" w:rsidRPr="006F4646" w:rsidRDefault="006265BB" w:rsidP="006265BB">
      <w:pPr>
        <w:tabs>
          <w:tab w:val="left" w:pos="1418"/>
        </w:tabs>
        <w:autoSpaceDE w:val="0"/>
        <w:autoSpaceDN w:val="0"/>
        <w:adjustRightInd w:val="0"/>
        <w:spacing w:line="360" w:lineRule="auto"/>
        <w:ind w:firstLine="709"/>
      </w:pPr>
      <w:r w:rsidRPr="006F4646">
        <w:t>– допускать возможность существования у людей различных точек зрения, в том числе не совпадающих с его собственной, и ориентироваться на позицию партнера в общении и взаимодействии;</w:t>
      </w:r>
    </w:p>
    <w:p w:rsidR="006265BB" w:rsidRPr="006F4646" w:rsidRDefault="006265BB" w:rsidP="006265BB">
      <w:pPr>
        <w:tabs>
          <w:tab w:val="left" w:pos="1418"/>
        </w:tabs>
        <w:autoSpaceDE w:val="0"/>
        <w:autoSpaceDN w:val="0"/>
        <w:adjustRightInd w:val="0"/>
        <w:spacing w:line="360" w:lineRule="auto"/>
        <w:ind w:firstLine="709"/>
      </w:pPr>
      <w:r w:rsidRPr="006F4646">
        <w:t>– учитывать разные мнения и стремиться к координации различных позиций в сотрудничестве;</w:t>
      </w:r>
    </w:p>
    <w:p w:rsidR="006265BB" w:rsidRPr="006F4646" w:rsidRDefault="006265BB" w:rsidP="006265BB">
      <w:pPr>
        <w:tabs>
          <w:tab w:val="left" w:pos="1418"/>
        </w:tabs>
        <w:autoSpaceDE w:val="0"/>
        <w:autoSpaceDN w:val="0"/>
        <w:adjustRightInd w:val="0"/>
        <w:spacing w:line="360" w:lineRule="auto"/>
        <w:ind w:firstLine="709"/>
      </w:pPr>
      <w:r w:rsidRPr="006F4646">
        <w:t>– формулировать собственное мнение и позицию;</w:t>
      </w:r>
    </w:p>
    <w:p w:rsidR="006265BB" w:rsidRPr="006F4646" w:rsidRDefault="006265BB" w:rsidP="006265BB">
      <w:pPr>
        <w:tabs>
          <w:tab w:val="left" w:pos="1418"/>
        </w:tabs>
        <w:autoSpaceDE w:val="0"/>
        <w:autoSpaceDN w:val="0"/>
        <w:adjustRightInd w:val="0"/>
        <w:spacing w:line="360" w:lineRule="auto"/>
        <w:ind w:firstLine="709"/>
      </w:pPr>
      <w:r w:rsidRPr="006F4646">
        <w:t>– договариваться и приходить к общему решению в совместной деятельности, в том числе в ситуации столкновения интересов;</w:t>
      </w:r>
    </w:p>
    <w:p w:rsidR="006265BB" w:rsidRPr="006F4646" w:rsidRDefault="006265BB" w:rsidP="006265BB">
      <w:pPr>
        <w:tabs>
          <w:tab w:val="left" w:pos="1418"/>
        </w:tabs>
        <w:autoSpaceDE w:val="0"/>
        <w:autoSpaceDN w:val="0"/>
        <w:adjustRightInd w:val="0"/>
        <w:spacing w:line="360" w:lineRule="auto"/>
        <w:ind w:firstLine="709"/>
      </w:pPr>
      <w:r w:rsidRPr="006F4646">
        <w:t>– задавать вопросы;</w:t>
      </w:r>
    </w:p>
    <w:p w:rsidR="006265BB" w:rsidRPr="006F4646" w:rsidRDefault="006265BB" w:rsidP="006265BB">
      <w:pPr>
        <w:tabs>
          <w:tab w:val="left" w:pos="1418"/>
        </w:tabs>
        <w:autoSpaceDE w:val="0"/>
        <w:autoSpaceDN w:val="0"/>
        <w:adjustRightInd w:val="0"/>
        <w:spacing w:line="360" w:lineRule="auto"/>
        <w:ind w:firstLine="709"/>
      </w:pPr>
      <w:r w:rsidRPr="006F4646">
        <w:t>– использовать речь для регуляции своего действия;</w:t>
      </w:r>
    </w:p>
    <w:p w:rsidR="006265BB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Литература, используемая при составлении программы:</w:t>
      </w:r>
    </w:p>
    <w:p w:rsidR="006265BB" w:rsidRDefault="006265BB" w:rsidP="006265BB">
      <w:pPr>
        <w:numPr>
          <w:ilvl w:val="0"/>
          <w:numId w:val="46"/>
        </w:numPr>
        <w:spacing w:line="360" w:lineRule="auto"/>
        <w:ind w:left="0" w:firstLine="386"/>
        <w:jc w:val="both"/>
      </w:pPr>
      <w:r>
        <w:t>Федеральный государственный образовательный стандарт</w:t>
      </w:r>
      <w:r w:rsidRPr="002B3148">
        <w:t xml:space="preserve"> начального </w:t>
      </w:r>
      <w:r>
        <w:t>общего образования, утвержденный</w:t>
      </w:r>
      <w:r w:rsidRPr="002B3148">
        <w:t xml:space="preserve"> Приказом </w:t>
      </w:r>
      <w:proofErr w:type="spellStart"/>
      <w:r w:rsidRPr="002B3148">
        <w:t>Минпросвещения</w:t>
      </w:r>
      <w:proofErr w:type="spellEnd"/>
      <w:r w:rsidRPr="002B3148">
        <w:t xml:space="preserve"> России от 31.05.2021 N 286 "Об утверждении федерального государственного образовательного стандарта начального общего образования" (Зарегистрировано в Минюсте России 05.07.2021 N 64100)</w:t>
      </w:r>
      <w:r>
        <w:t xml:space="preserve"> / </w:t>
      </w:r>
      <w:r w:rsidRPr="008704A8">
        <w:t>https://pravobraz.ru/wp-content/uploads/2021/07/МП_-ФГОС-НОО-от-31.05.2021-№-286.docx</w:t>
      </w:r>
      <w:r>
        <w:t xml:space="preserve"> – 29.07.2022</w:t>
      </w:r>
    </w:p>
    <w:p w:rsidR="006265BB" w:rsidRDefault="006265BB" w:rsidP="006265BB">
      <w:pPr>
        <w:numPr>
          <w:ilvl w:val="0"/>
          <w:numId w:val="46"/>
        </w:numPr>
        <w:spacing w:line="360" w:lineRule="auto"/>
        <w:ind w:left="0" w:firstLine="386"/>
        <w:jc w:val="both"/>
      </w:pPr>
      <w:r w:rsidRPr="008704A8">
        <w:t>Изменения в новых ФГОС НОО и ООО</w:t>
      </w:r>
      <w:r>
        <w:t xml:space="preserve"> / </w:t>
      </w:r>
      <w:proofErr w:type="spellStart"/>
      <w:r>
        <w:rPr>
          <w:lang w:val="en-US"/>
        </w:rPr>
        <w:t>edu</w:t>
      </w:r>
      <w:proofErr w:type="spellEnd"/>
      <w:r w:rsidRPr="008704A8">
        <w:t>53.</w:t>
      </w:r>
      <w:proofErr w:type="spellStart"/>
      <w:r>
        <w:rPr>
          <w:lang w:val="en-US"/>
        </w:rPr>
        <w:t>ru</w:t>
      </w:r>
      <w:proofErr w:type="spellEnd"/>
      <w:r w:rsidRPr="008704A8">
        <w:t xml:space="preserve"> / 16562.pdf</w:t>
      </w:r>
      <w:r>
        <w:t xml:space="preserve"> – 29.07.2022</w:t>
      </w:r>
    </w:p>
    <w:p w:rsidR="006265BB" w:rsidRPr="00704AA3" w:rsidRDefault="006265BB" w:rsidP="006265BB">
      <w:pPr>
        <w:numPr>
          <w:ilvl w:val="0"/>
          <w:numId w:val="46"/>
        </w:numPr>
        <w:spacing w:line="360" w:lineRule="auto"/>
        <w:ind w:left="0" w:firstLine="386"/>
        <w:jc w:val="both"/>
      </w:pPr>
      <w:r w:rsidRPr="00704AA3">
        <w:t>Акимова М.К., Козлова В.Т. Психологическая коррекция умственног</w:t>
      </w:r>
      <w:r>
        <w:t>о развития школьников. – М., 2012</w:t>
      </w:r>
      <w:r w:rsidRPr="00704AA3">
        <w:t xml:space="preserve">.  </w:t>
      </w:r>
    </w:p>
    <w:p w:rsidR="006265BB" w:rsidRPr="00704AA3" w:rsidRDefault="006265BB" w:rsidP="006265BB">
      <w:pPr>
        <w:numPr>
          <w:ilvl w:val="0"/>
          <w:numId w:val="46"/>
        </w:numPr>
        <w:spacing w:line="360" w:lineRule="auto"/>
        <w:ind w:left="0" w:firstLine="386"/>
        <w:jc w:val="both"/>
      </w:pPr>
      <w:proofErr w:type="spellStart"/>
      <w:r w:rsidRPr="00704AA3">
        <w:t>Афонькин</w:t>
      </w:r>
      <w:proofErr w:type="spellEnd"/>
      <w:r w:rsidRPr="00704AA3">
        <w:t xml:space="preserve"> С.Ю. Учимся мыслить логически. Увлекательные задачи на развитие логического мышления. – СПб. 20</w:t>
      </w:r>
      <w:r>
        <w:t>1</w:t>
      </w:r>
      <w:r w:rsidRPr="00704AA3">
        <w:t xml:space="preserve">2.  </w:t>
      </w:r>
    </w:p>
    <w:p w:rsidR="006265BB" w:rsidRPr="00704AA3" w:rsidRDefault="006265BB" w:rsidP="006265BB">
      <w:pPr>
        <w:numPr>
          <w:ilvl w:val="0"/>
          <w:numId w:val="46"/>
        </w:numPr>
        <w:spacing w:line="360" w:lineRule="auto"/>
        <w:ind w:left="0" w:firstLine="386"/>
        <w:jc w:val="both"/>
      </w:pPr>
      <w:proofErr w:type="spellStart"/>
      <w:r w:rsidRPr="00704AA3">
        <w:t>Битянова</w:t>
      </w:r>
      <w:proofErr w:type="spellEnd"/>
      <w:r w:rsidRPr="00704AA3">
        <w:t xml:space="preserve"> М.Р., Азарова Т.В., Афанасьева Е.И., Васильева Н.Л. Работа психолога в начальной школе. – М.: Изд-во «Совершенство», </w:t>
      </w:r>
      <w:r>
        <w:t>200</w:t>
      </w:r>
      <w:r w:rsidRPr="00704AA3">
        <w:t xml:space="preserve">8.  </w:t>
      </w:r>
    </w:p>
    <w:p w:rsidR="006265BB" w:rsidRPr="00344DDB" w:rsidRDefault="006265BB" w:rsidP="006265BB">
      <w:pPr>
        <w:numPr>
          <w:ilvl w:val="0"/>
          <w:numId w:val="46"/>
        </w:numPr>
        <w:spacing w:line="360" w:lineRule="auto"/>
        <w:ind w:left="0" w:firstLine="386"/>
        <w:jc w:val="both"/>
      </w:pPr>
      <w:proofErr w:type="spellStart"/>
      <w:r w:rsidRPr="00344DDB">
        <w:t>Винокурова</w:t>
      </w:r>
      <w:proofErr w:type="spellEnd"/>
      <w:r w:rsidRPr="00344DDB">
        <w:t xml:space="preserve"> Н.К. Лучшие тесты на развитие творческих способностей. – М., 2019.  </w:t>
      </w:r>
    </w:p>
    <w:p w:rsidR="006265BB" w:rsidRPr="00704AA3" w:rsidRDefault="006265BB" w:rsidP="006265BB">
      <w:pPr>
        <w:numPr>
          <w:ilvl w:val="0"/>
          <w:numId w:val="46"/>
        </w:numPr>
        <w:spacing w:line="360" w:lineRule="auto"/>
        <w:ind w:left="0" w:firstLine="386"/>
        <w:jc w:val="both"/>
      </w:pPr>
      <w:proofErr w:type="spellStart"/>
      <w:r w:rsidRPr="00704AA3">
        <w:lastRenderedPageBreak/>
        <w:t>Зак</w:t>
      </w:r>
      <w:proofErr w:type="spellEnd"/>
      <w:r w:rsidRPr="00704AA3">
        <w:t xml:space="preserve"> А.З. Поиск девятого. Игра на поиск закономерностей для детей 6 –10 лет. – М., </w:t>
      </w:r>
      <w:r>
        <w:t>2020</w:t>
      </w:r>
      <w:r w:rsidRPr="00704AA3">
        <w:t xml:space="preserve">.  </w:t>
      </w:r>
    </w:p>
    <w:p w:rsidR="006265BB" w:rsidRPr="00344DDB" w:rsidRDefault="006265BB" w:rsidP="006265BB">
      <w:pPr>
        <w:numPr>
          <w:ilvl w:val="0"/>
          <w:numId w:val="46"/>
        </w:numPr>
        <w:spacing w:line="360" w:lineRule="auto"/>
        <w:ind w:left="0" w:firstLine="709"/>
        <w:jc w:val="both"/>
        <w:rPr>
          <w:rFonts w:eastAsia="Calibri"/>
        </w:rPr>
      </w:pPr>
      <w:r w:rsidRPr="00344DDB">
        <w:t xml:space="preserve">Холодова О.А. Юным умникам и умницам: Развитие познавательных способностей/ Методическое пособие, 3 класс. – М.: </w:t>
      </w:r>
      <w:proofErr w:type="spellStart"/>
      <w:r w:rsidRPr="00344DDB">
        <w:t>Росткнига</w:t>
      </w:r>
      <w:proofErr w:type="spellEnd"/>
      <w:r w:rsidRPr="00344DDB">
        <w:t xml:space="preserve">, 2004.  7. </w:t>
      </w:r>
      <w:proofErr w:type="spellStart"/>
      <w:r w:rsidRPr="00344DDB">
        <w:t>Шиманский</w:t>
      </w:r>
      <w:proofErr w:type="spellEnd"/>
      <w:r w:rsidRPr="00344DDB">
        <w:t xml:space="preserve"> В.И., </w:t>
      </w:r>
      <w:proofErr w:type="spellStart"/>
      <w:r w:rsidRPr="00344DDB">
        <w:t>Шиманская</w:t>
      </w:r>
      <w:proofErr w:type="spellEnd"/>
      <w:r w:rsidRPr="00344DDB">
        <w:t xml:space="preserve"> Г.С. Логические игры и задачи. – Д., 2016.  </w:t>
      </w:r>
      <w:r w:rsidRPr="00344DDB">
        <w:rPr>
          <w:rFonts w:eastAsia="Calibri"/>
        </w:rPr>
        <w:br w:type="page"/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lastRenderedPageBreak/>
        <w:t>ТЕМАТИЧЕСКОЕ ПЛАНИРОВАНИЕ ИНДИВИДУАЛЬНЫХ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 xml:space="preserve">ЗАНЯТИЙ ДЛЯ ДЕТЕЙ 7 ЛЕТ С </w:t>
      </w:r>
      <w:r>
        <w:rPr>
          <w:b/>
        </w:rPr>
        <w:t>ОВЗ</w:t>
      </w:r>
      <w:r w:rsidRPr="00704AA3">
        <w:rPr>
          <w:b/>
        </w:rPr>
        <w:t xml:space="preserve"> (1 КЛАСС)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Режим работы:</w:t>
      </w:r>
      <w:r w:rsidRPr="00704AA3">
        <w:t xml:space="preserve"> 1 раз/неделю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Продолжительность занятия</w:t>
      </w:r>
      <w:r w:rsidRPr="00704AA3">
        <w:t xml:space="preserve">: 30 мин (15 мин. занятие, 5 мин. динамическая пауза, 10 мин. игровое взаимодействие). </w:t>
      </w:r>
    </w:p>
    <w:p w:rsidR="006265BB" w:rsidRPr="00704AA3" w:rsidRDefault="006265BB" w:rsidP="006265BB">
      <w:pPr>
        <w:tabs>
          <w:tab w:val="center" w:pos="1897"/>
          <w:tab w:val="center" w:pos="3906"/>
          <w:tab w:val="center" w:pos="6510"/>
          <w:tab w:val="right" w:pos="9362"/>
        </w:tabs>
        <w:spacing w:line="360" w:lineRule="auto"/>
        <w:ind w:firstLine="709"/>
      </w:pPr>
      <w:r>
        <w:rPr>
          <w:b/>
        </w:rPr>
        <w:t xml:space="preserve">Форма </w:t>
      </w:r>
      <w:r w:rsidRPr="00704AA3">
        <w:rPr>
          <w:b/>
        </w:rPr>
        <w:t>оценки:</w:t>
      </w:r>
      <w:r>
        <w:rPr>
          <w:b/>
        </w:rPr>
        <w:t xml:space="preserve"> </w:t>
      </w:r>
      <w:r w:rsidRPr="00704AA3">
        <w:t xml:space="preserve">психологическое </w:t>
      </w:r>
      <w:proofErr w:type="gramStart"/>
      <w:r w:rsidRPr="00704AA3">
        <w:t>обследование(</w:t>
      </w:r>
      <w:proofErr w:type="gramEnd"/>
      <w:r w:rsidRPr="00704AA3">
        <w:t xml:space="preserve">первичная, итоговая диагностика)    </w:t>
      </w:r>
    </w:p>
    <w:tbl>
      <w:tblPr>
        <w:tblStyle w:val="TableGrid"/>
        <w:tblW w:w="10167" w:type="dxa"/>
        <w:tblInd w:w="-108" w:type="dxa"/>
        <w:tblLayout w:type="fixed"/>
        <w:tblCellMar>
          <w:top w:w="9" w:type="dxa"/>
          <w:left w:w="108" w:type="dxa"/>
          <w:right w:w="39" w:type="dxa"/>
        </w:tblCellMar>
        <w:tblLook w:val="04A0" w:firstRow="1" w:lastRow="0" w:firstColumn="1" w:lastColumn="0" w:noHBand="0" w:noVBand="1"/>
      </w:tblPr>
      <w:tblGrid>
        <w:gridCol w:w="1804"/>
        <w:gridCol w:w="2694"/>
        <w:gridCol w:w="992"/>
        <w:gridCol w:w="1559"/>
        <w:gridCol w:w="3118"/>
      </w:tblGrid>
      <w:tr w:rsidR="006265BB" w:rsidRPr="00704AA3" w:rsidTr="00FD7226">
        <w:trPr>
          <w:trHeight w:val="653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rPr>
                <w:b/>
              </w:rPr>
              <w:t xml:space="preserve">Блоки 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rPr>
                <w:b/>
              </w:rPr>
              <w:t xml:space="preserve">Темы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rPr>
                <w:b/>
              </w:rPr>
              <w:t>Кол-во занятий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  <w:rPr>
                <w:b/>
              </w:rPr>
            </w:pPr>
            <w:r>
              <w:rPr>
                <w:b/>
              </w:rPr>
              <w:t>Форма занятия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rPr>
                <w:b/>
              </w:rPr>
              <w:t xml:space="preserve">Игры, упражнения </w:t>
            </w:r>
          </w:p>
        </w:tc>
      </w:tr>
      <w:tr w:rsidR="006265BB" w:rsidRPr="00704AA3" w:rsidTr="00FD7226">
        <w:trPr>
          <w:trHeight w:val="2372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>Первичная диагностик</w:t>
            </w:r>
            <w:r>
              <w:t>а</w:t>
            </w:r>
            <w:r w:rsidRPr="00704AA3">
              <w:t xml:space="preserve"> 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026A77">
              <w:t>Диагностическое обследование развития ВПФ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>
              <w:t xml:space="preserve">Диагностическое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>
              <w:t xml:space="preserve">-Графический диктант </w:t>
            </w:r>
            <w:proofErr w:type="spellStart"/>
            <w:r>
              <w:t>Эльконина</w:t>
            </w:r>
            <w:proofErr w:type="spellEnd"/>
            <w:r>
              <w:t>,</w:t>
            </w:r>
          </w:p>
          <w:p w:rsidR="006265BB" w:rsidRDefault="006265BB" w:rsidP="00FD7226">
            <w:pPr>
              <w:ind w:left="-113" w:right="-113"/>
            </w:pPr>
            <w:r w:rsidRPr="00704AA3">
              <w:t>-М</w:t>
            </w:r>
            <w:r>
              <w:t xml:space="preserve">атрицы </w:t>
            </w:r>
            <w:proofErr w:type="spellStart"/>
            <w:r>
              <w:t>Ровена</w:t>
            </w:r>
            <w:proofErr w:type="spellEnd"/>
            <w:r>
              <w:t xml:space="preserve"> (Детский вариант),</w:t>
            </w:r>
          </w:p>
          <w:p w:rsidR="006265BB" w:rsidRDefault="006265BB" w:rsidP="00FD7226">
            <w:pPr>
              <w:ind w:left="-113" w:right="-113"/>
            </w:pPr>
            <w:r>
              <w:t>- Рисунок человека,</w:t>
            </w:r>
          </w:p>
          <w:p w:rsidR="006265BB" w:rsidRPr="00704AA3" w:rsidRDefault="006265BB" w:rsidP="00FD7226">
            <w:pPr>
              <w:ind w:left="-113" w:right="-113"/>
            </w:pPr>
            <w:r>
              <w:t>- Рисунок «моя семья», «дерево»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 -Тест Керна-</w:t>
            </w:r>
            <w:proofErr w:type="spellStart"/>
            <w:r w:rsidRPr="00704AA3">
              <w:t>Йрасика</w:t>
            </w:r>
            <w:proofErr w:type="spellEnd"/>
            <w:r w:rsidRPr="00704AA3">
              <w:t xml:space="preserve"> -анализ умения делать движения на бытовом уровне (застегивание пуговиц, шнуровка ботинок); раскладывание серии сюжетных картинок   </w:t>
            </w:r>
          </w:p>
        </w:tc>
      </w:tr>
      <w:tr w:rsidR="006265BB" w:rsidRPr="00704AA3" w:rsidTr="00FD7226">
        <w:trPr>
          <w:trHeight w:val="2304"/>
        </w:trPr>
        <w:tc>
          <w:tcPr>
            <w:tcW w:w="180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r w:rsidRPr="00704AA3">
              <w:t>I.</w:t>
            </w:r>
            <w:r>
              <w:t xml:space="preserve"> </w:t>
            </w:r>
            <w:r w:rsidRPr="00704AA3">
              <w:t xml:space="preserve">Признаки </w:t>
            </w:r>
            <w:r w:rsidRPr="00704AA3">
              <w:tab/>
              <w:t xml:space="preserve">и свойства предметов 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1.Цвет (основные, некоторые оттенки), форма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(геометрические фигуры); сравнение предметов;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классификация,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обобщение </w:t>
            </w:r>
            <w:r w:rsidRPr="00704AA3">
              <w:tab/>
              <w:t xml:space="preserve">по заданному признаку.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Default="006265BB" w:rsidP="00FD7226">
            <w:pPr>
              <w:ind w:left="-113" w:right="-113"/>
            </w:pPr>
            <w:r>
              <w:t xml:space="preserve">Практическое </w:t>
            </w:r>
          </w:p>
          <w:p w:rsidR="006265BB" w:rsidRPr="00704AA3" w:rsidRDefault="006265BB" w:rsidP="00FD7226">
            <w:pPr>
              <w:ind w:left="-113" w:right="-113"/>
            </w:pPr>
            <w:r>
              <w:t xml:space="preserve">Игровое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«Цветное лото»,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«Подбери пару»,  </w:t>
            </w:r>
          </w:p>
          <w:p w:rsidR="006265BB" w:rsidRPr="00704AA3" w:rsidRDefault="006265BB" w:rsidP="00FD7226">
            <w:pPr>
              <w:tabs>
                <w:tab w:val="center" w:pos="1605"/>
                <w:tab w:val="right" w:pos="3070"/>
              </w:tabs>
              <w:ind w:left="-113" w:right="-113"/>
            </w:pPr>
            <w:r>
              <w:t xml:space="preserve">«Какой по </w:t>
            </w:r>
            <w:r w:rsidRPr="00704AA3">
              <w:t xml:space="preserve">цвету (форме)?»,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 «Сравни предметы», </w:t>
            </w:r>
          </w:p>
          <w:p w:rsidR="006265BB" w:rsidRPr="00704AA3" w:rsidRDefault="006265BB" w:rsidP="00FD7226">
            <w:pPr>
              <w:tabs>
                <w:tab w:val="center" w:pos="1453"/>
                <w:tab w:val="right" w:pos="3070"/>
              </w:tabs>
              <w:ind w:left="-113" w:right="-113"/>
            </w:pPr>
            <w:r>
              <w:t xml:space="preserve"> «4й лишний», </w:t>
            </w:r>
            <w:r w:rsidRPr="00704AA3">
              <w:t xml:space="preserve">«Чей домик?»,  </w:t>
            </w:r>
          </w:p>
          <w:p w:rsidR="006265BB" w:rsidRPr="00704AA3" w:rsidRDefault="006265BB" w:rsidP="00FD7226">
            <w:pPr>
              <w:tabs>
                <w:tab w:val="right" w:pos="3070"/>
              </w:tabs>
              <w:ind w:left="-113" w:right="-113"/>
            </w:pPr>
            <w:r>
              <w:t xml:space="preserve">«Найди </w:t>
            </w:r>
            <w:r w:rsidRPr="00704AA3">
              <w:t xml:space="preserve">одинаковые картинки»,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«Одинаковые - разные» </w:t>
            </w:r>
          </w:p>
        </w:tc>
      </w:tr>
      <w:tr w:rsidR="006265BB" w:rsidRPr="00704AA3" w:rsidTr="00FD7226">
        <w:trPr>
          <w:trHeight w:val="1092"/>
        </w:trPr>
        <w:tc>
          <w:tcPr>
            <w:tcW w:w="18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/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2. Величина (длина, ширина, высота, толщина), сравнение по </w:t>
            </w:r>
          </w:p>
          <w:p w:rsidR="006265BB" w:rsidRPr="00704AA3" w:rsidRDefault="006265BB" w:rsidP="00FD7226">
            <w:pPr>
              <w:ind w:left="-113" w:right="-113"/>
            </w:pPr>
            <w:r>
              <w:t>размеру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Default="006265BB" w:rsidP="00FD7226">
            <w:pPr>
              <w:ind w:left="-113" w:right="-113"/>
            </w:pPr>
            <w:r w:rsidRPr="00B86E81">
              <w:t>П</w:t>
            </w:r>
            <w:r>
              <w:t xml:space="preserve">рактическое, </w:t>
            </w:r>
          </w:p>
          <w:p w:rsidR="006265BB" w:rsidRPr="00B86E81" w:rsidRDefault="006265BB" w:rsidP="00FD7226">
            <w:pPr>
              <w:ind w:left="-113" w:right="-113"/>
            </w:pPr>
            <w:r>
              <w:t xml:space="preserve">Игровое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>Подбери по р</w:t>
            </w:r>
            <w:r>
              <w:t xml:space="preserve">азмеру», «Найди </w:t>
            </w:r>
            <w:r w:rsidRPr="00704AA3">
              <w:t>пару», «Скажи наоборот», «Сравни предметы» и др</w:t>
            </w:r>
            <w:r>
              <w:t>.</w:t>
            </w:r>
          </w:p>
        </w:tc>
      </w:tr>
      <w:tr w:rsidR="006265BB" w:rsidRPr="00704AA3" w:rsidTr="00FD7226">
        <w:trPr>
          <w:trHeight w:val="1520"/>
        </w:trPr>
        <w:tc>
          <w:tcPr>
            <w:tcW w:w="180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/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pPr>
              <w:ind w:left="-113" w:right="-113"/>
            </w:pPr>
            <w:r>
              <w:t xml:space="preserve">3. </w:t>
            </w:r>
            <w:r w:rsidRPr="00704AA3">
              <w:t xml:space="preserve">Сравнение множеств (больше, меньше, одинаково, поровну), уравнивание групп предметов.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Default="006265BB" w:rsidP="00FD7226">
            <w:pPr>
              <w:ind w:left="-113" w:right="-113"/>
            </w:pPr>
            <w:r>
              <w:t>Практическое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Чего больше, чего меньше?», «Сделай поровну»,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«На сколько больше, на сколько меньше» </w:t>
            </w:r>
          </w:p>
        </w:tc>
      </w:tr>
      <w:tr w:rsidR="006265BB" w:rsidRPr="00704AA3" w:rsidTr="00FD72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right w:w="38" w:type="dxa"/>
          </w:tblCellMar>
        </w:tblPrEx>
        <w:trPr>
          <w:trHeight w:val="1526"/>
        </w:trPr>
        <w:tc>
          <w:tcPr>
            <w:tcW w:w="1804" w:type="dxa"/>
            <w:vMerge w:val="restart"/>
          </w:tcPr>
          <w:p w:rsidR="006265BB" w:rsidRPr="00704AA3" w:rsidRDefault="006265BB" w:rsidP="00FD7226">
            <w:r w:rsidRPr="00704AA3">
              <w:t xml:space="preserve">II. Количество, счет, </w:t>
            </w:r>
          </w:p>
          <w:p w:rsidR="006265BB" w:rsidRPr="00704AA3" w:rsidRDefault="006265BB" w:rsidP="00FD7226">
            <w:r w:rsidRPr="00704AA3">
              <w:t xml:space="preserve"> вычислительные навыки </w:t>
            </w:r>
          </w:p>
        </w:tc>
        <w:tc>
          <w:tcPr>
            <w:tcW w:w="2694" w:type="dxa"/>
          </w:tcPr>
          <w:p w:rsidR="006265BB" w:rsidRPr="00704AA3" w:rsidRDefault="006265BB" w:rsidP="00FD7226">
            <w:pPr>
              <w:tabs>
                <w:tab w:val="center" w:pos="469"/>
                <w:tab w:val="center" w:pos="1605"/>
                <w:tab w:val="center" w:pos="2346"/>
              </w:tabs>
              <w:ind w:left="-113" w:right="-113"/>
            </w:pPr>
            <w:r w:rsidRPr="00704AA3">
              <w:rPr>
                <w:rFonts w:eastAsia="Calibri"/>
              </w:rPr>
              <w:tab/>
            </w:r>
            <w:r>
              <w:rPr>
                <w:rFonts w:eastAsia="Calibri"/>
              </w:rPr>
              <w:t>1.</w:t>
            </w:r>
            <w:r>
              <w:t xml:space="preserve">Прямой счет </w:t>
            </w:r>
            <w:r w:rsidRPr="00704AA3">
              <w:t xml:space="preserve">и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обратный; </w:t>
            </w:r>
          </w:p>
          <w:p w:rsidR="006265BB" w:rsidRPr="00704AA3" w:rsidRDefault="006265BB" w:rsidP="00FD7226">
            <w:pPr>
              <w:ind w:left="-113" w:right="-113"/>
            </w:pPr>
            <w:r>
              <w:t xml:space="preserve">сравнение </w:t>
            </w:r>
            <w:r w:rsidRPr="00704AA3">
              <w:t xml:space="preserve">и уравнивание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множеств </w:t>
            </w:r>
          </w:p>
        </w:tc>
        <w:tc>
          <w:tcPr>
            <w:tcW w:w="992" w:type="dxa"/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</w:tcPr>
          <w:p w:rsidR="006265BB" w:rsidRPr="00B86E81" w:rsidRDefault="006265BB" w:rsidP="00FD7226">
            <w:pPr>
              <w:ind w:left="-113" w:right="-113"/>
            </w:pPr>
            <w:r w:rsidRPr="00B86E81">
              <w:t xml:space="preserve">Практическое </w:t>
            </w:r>
          </w:p>
        </w:tc>
        <w:tc>
          <w:tcPr>
            <w:tcW w:w="3118" w:type="dxa"/>
          </w:tcPr>
          <w:p w:rsidR="006265BB" w:rsidRPr="00704AA3" w:rsidRDefault="006265BB" w:rsidP="00FD7226">
            <w:pPr>
              <w:tabs>
                <w:tab w:val="center" w:pos="428"/>
                <w:tab w:val="center" w:pos="2655"/>
              </w:tabs>
              <w:ind w:left="-113" w:right="-113"/>
            </w:pPr>
            <w:r w:rsidRPr="00704AA3">
              <w:rPr>
                <w:rFonts w:eastAsia="Calibri"/>
              </w:rPr>
              <w:tab/>
            </w:r>
            <w:r>
              <w:t xml:space="preserve">«Какое </w:t>
            </w:r>
            <w:r w:rsidRPr="00704AA3">
              <w:t xml:space="preserve">число </w:t>
            </w:r>
            <w:r>
              <w:t>пропущено?»</w:t>
            </w:r>
            <w:r w:rsidRPr="00704AA3">
              <w:t xml:space="preserve">  «</w:t>
            </w:r>
            <w:proofErr w:type="spellStart"/>
            <w:r w:rsidRPr="00704AA3">
              <w:t>Найдидрузей</w:t>
            </w:r>
            <w:proofErr w:type="spellEnd"/>
            <w:r w:rsidRPr="00704AA3">
              <w:t xml:space="preserve">»,  </w:t>
            </w:r>
          </w:p>
          <w:p w:rsidR="006265BB" w:rsidRPr="00704AA3" w:rsidRDefault="006265BB" w:rsidP="00FD7226">
            <w:pPr>
              <w:tabs>
                <w:tab w:val="center" w:pos="649"/>
                <w:tab w:val="center" w:pos="2547"/>
              </w:tabs>
              <w:ind w:left="-113" w:right="-113"/>
            </w:pPr>
            <w:r w:rsidRPr="00704AA3">
              <w:rPr>
                <w:rFonts w:eastAsia="Calibri"/>
              </w:rPr>
              <w:tab/>
            </w:r>
            <w:r>
              <w:t xml:space="preserve">«Домики», </w:t>
            </w:r>
            <w:r w:rsidRPr="00704AA3">
              <w:t xml:space="preserve">«Найди пару», «Сравни числа» </w:t>
            </w:r>
          </w:p>
        </w:tc>
      </w:tr>
      <w:tr w:rsidR="006265BB" w:rsidRPr="00704AA3" w:rsidTr="00FD72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right w:w="38" w:type="dxa"/>
          </w:tblCellMar>
        </w:tblPrEx>
        <w:trPr>
          <w:trHeight w:val="2237"/>
        </w:trPr>
        <w:tc>
          <w:tcPr>
            <w:tcW w:w="1804" w:type="dxa"/>
            <w:vMerge/>
          </w:tcPr>
          <w:p w:rsidR="006265BB" w:rsidRPr="00704AA3" w:rsidRDefault="006265BB" w:rsidP="00FD7226"/>
        </w:tc>
        <w:tc>
          <w:tcPr>
            <w:tcW w:w="2694" w:type="dxa"/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2. Счет до 10, цифры 69, образование чисел 6,7,8,9,10, состав чисел; порядковый счет; сравнение и уравнивание множеств; ориентировка на числовой </w:t>
            </w:r>
            <w:proofErr w:type="gramStart"/>
            <w:r w:rsidRPr="00704AA3">
              <w:t xml:space="preserve">прямой.  </w:t>
            </w:r>
            <w:proofErr w:type="gramEnd"/>
          </w:p>
        </w:tc>
        <w:tc>
          <w:tcPr>
            <w:tcW w:w="992" w:type="dxa"/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</w:tcPr>
          <w:p w:rsidR="006265BB" w:rsidRPr="00704AA3" w:rsidRDefault="006265BB" w:rsidP="00FD7226">
            <w:pPr>
              <w:ind w:left="-113" w:right="-113"/>
            </w:pPr>
            <w:r w:rsidRPr="00B86E81">
              <w:t>Практическое</w:t>
            </w:r>
          </w:p>
        </w:tc>
        <w:tc>
          <w:tcPr>
            <w:tcW w:w="3118" w:type="dxa"/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«Какая цифра потерялась?», «Числовая улица», 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«Проверь соседа»,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«Угадай число»,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«Сравни числа», 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«Исправь ошибки» </w:t>
            </w:r>
          </w:p>
        </w:tc>
      </w:tr>
      <w:tr w:rsidR="006265BB" w:rsidRPr="00704AA3" w:rsidTr="00FD72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right w:w="38" w:type="dxa"/>
          </w:tblCellMar>
        </w:tblPrEx>
        <w:trPr>
          <w:trHeight w:val="1108"/>
        </w:trPr>
        <w:tc>
          <w:tcPr>
            <w:tcW w:w="1804" w:type="dxa"/>
            <w:vMerge w:val="restart"/>
          </w:tcPr>
          <w:p w:rsidR="006265BB" w:rsidRPr="00704AA3" w:rsidRDefault="006265BB" w:rsidP="00FD7226">
            <w:r w:rsidRPr="00704AA3">
              <w:t xml:space="preserve">III. </w:t>
            </w:r>
          </w:p>
          <w:p w:rsidR="006265BB" w:rsidRPr="00704AA3" w:rsidRDefault="006265BB" w:rsidP="00FD7226">
            <w:r w:rsidRPr="00704AA3">
              <w:t>Простр</w:t>
            </w:r>
            <w:r>
              <w:t xml:space="preserve">анственные и </w:t>
            </w:r>
            <w:r w:rsidRPr="00704AA3">
              <w:t xml:space="preserve">временные </w:t>
            </w:r>
          </w:p>
          <w:p w:rsidR="006265BB" w:rsidRPr="00704AA3" w:rsidRDefault="006265BB" w:rsidP="00FD7226">
            <w:r w:rsidRPr="00704AA3">
              <w:t xml:space="preserve">представления </w:t>
            </w:r>
          </w:p>
        </w:tc>
        <w:tc>
          <w:tcPr>
            <w:tcW w:w="2694" w:type="dxa"/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1.Система </w:t>
            </w:r>
          </w:p>
          <w:p w:rsidR="006265BB" w:rsidRPr="00704AA3" w:rsidRDefault="006265BB" w:rsidP="00FD7226">
            <w:pPr>
              <w:ind w:left="-113" w:right="-113"/>
            </w:pPr>
            <w:r>
              <w:t xml:space="preserve">Ориентировки </w:t>
            </w:r>
            <w:r w:rsidRPr="00704AA3">
              <w:t xml:space="preserve">в пространстве (на себе, от себя, от объекта). </w:t>
            </w:r>
          </w:p>
        </w:tc>
        <w:tc>
          <w:tcPr>
            <w:tcW w:w="992" w:type="dxa"/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</w:tcPr>
          <w:p w:rsidR="006265BB" w:rsidRDefault="006265BB" w:rsidP="00FD7226">
            <w:pPr>
              <w:ind w:left="-113" w:right="-113"/>
            </w:pPr>
            <w:r>
              <w:t>м</w:t>
            </w:r>
          </w:p>
        </w:tc>
        <w:tc>
          <w:tcPr>
            <w:tcW w:w="3118" w:type="dxa"/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«Что справа, что слева?», «Сзади - спереди», «Пол - потолок»  </w:t>
            </w:r>
          </w:p>
          <w:p w:rsidR="006265BB" w:rsidRPr="00704AA3" w:rsidRDefault="006265BB" w:rsidP="00FD7226">
            <w:pPr>
              <w:ind w:left="-113" w:right="-113"/>
            </w:pPr>
          </w:p>
        </w:tc>
      </w:tr>
      <w:tr w:rsidR="006265BB" w:rsidRPr="00704AA3" w:rsidTr="00FD72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right w:w="38" w:type="dxa"/>
          </w:tblCellMar>
        </w:tblPrEx>
        <w:trPr>
          <w:trHeight w:val="1176"/>
        </w:trPr>
        <w:tc>
          <w:tcPr>
            <w:tcW w:w="1804" w:type="dxa"/>
            <w:vMerge/>
            <w:tcBorders>
              <w:bottom w:val="single" w:sz="4" w:space="0" w:color="auto"/>
            </w:tcBorders>
          </w:tcPr>
          <w:p w:rsidR="006265BB" w:rsidRPr="00704AA3" w:rsidRDefault="006265BB" w:rsidP="00FD7226"/>
        </w:tc>
        <w:tc>
          <w:tcPr>
            <w:tcW w:w="2694" w:type="dxa"/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2. </w:t>
            </w:r>
            <w:r w:rsidRPr="00704AA3">
              <w:tab/>
              <w:t xml:space="preserve">Времена </w:t>
            </w:r>
            <w:r w:rsidRPr="00704AA3">
              <w:tab/>
              <w:t xml:space="preserve">года, части </w:t>
            </w:r>
            <w:r w:rsidRPr="00704AA3">
              <w:tab/>
              <w:t xml:space="preserve">суток, </w:t>
            </w:r>
            <w:r w:rsidRPr="00704AA3">
              <w:tab/>
              <w:t xml:space="preserve">дни недели </w:t>
            </w:r>
          </w:p>
        </w:tc>
        <w:tc>
          <w:tcPr>
            <w:tcW w:w="992" w:type="dxa"/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</w:tcPr>
          <w:p w:rsidR="006265BB" w:rsidRDefault="006265BB" w:rsidP="00FD7226">
            <w:pPr>
              <w:ind w:left="-113" w:right="-113"/>
            </w:pPr>
            <w:r w:rsidRPr="001A658B">
              <w:t xml:space="preserve">Практическое </w:t>
            </w:r>
          </w:p>
        </w:tc>
        <w:tc>
          <w:tcPr>
            <w:tcW w:w="3118" w:type="dxa"/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«Назови по порядку» (части суток, времена года, дни недели), «Что пропущено?» «Исправь ошибки», «Угадай-ка», «Что перед, что после?» </w:t>
            </w:r>
          </w:p>
        </w:tc>
      </w:tr>
      <w:tr w:rsidR="006265BB" w:rsidRPr="00704AA3" w:rsidTr="00FD7226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right w:w="38" w:type="dxa"/>
          </w:tblCellMar>
        </w:tblPrEx>
        <w:trPr>
          <w:trHeight w:val="2911"/>
        </w:trPr>
        <w:tc>
          <w:tcPr>
            <w:tcW w:w="1804" w:type="dxa"/>
            <w:vMerge w:val="restart"/>
          </w:tcPr>
          <w:p w:rsidR="006265BB" w:rsidRPr="00704AA3" w:rsidRDefault="006265BB" w:rsidP="00FD7226">
            <w:r w:rsidRPr="00704AA3">
              <w:t xml:space="preserve">IV. Животный мир </w:t>
            </w:r>
          </w:p>
        </w:tc>
        <w:tc>
          <w:tcPr>
            <w:tcW w:w="2694" w:type="dxa"/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1.Животные (домашние, дикие – средней полосы, холодных и жарких стран): внешний вид, повадки, детеныши, пища, жилище.  Составление рассказов. Сравнение, дифференциация, </w:t>
            </w:r>
            <w:proofErr w:type="gramStart"/>
            <w:r w:rsidRPr="00704AA3">
              <w:t xml:space="preserve">классификация.   </w:t>
            </w:r>
            <w:proofErr w:type="gramEnd"/>
          </w:p>
        </w:tc>
        <w:tc>
          <w:tcPr>
            <w:tcW w:w="992" w:type="dxa"/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</w:tcPr>
          <w:p w:rsidR="006265BB" w:rsidRDefault="006265BB" w:rsidP="00FD7226">
            <w:pPr>
              <w:ind w:left="-113" w:right="-113"/>
            </w:pPr>
            <w:r w:rsidRPr="001A658B">
              <w:t xml:space="preserve">Практическое </w:t>
            </w:r>
          </w:p>
        </w:tc>
        <w:tc>
          <w:tcPr>
            <w:tcW w:w="3118" w:type="dxa"/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«Кто живет в лесу, кто живет на ферме?»,  </w:t>
            </w:r>
          </w:p>
          <w:p w:rsidR="006265BB" w:rsidRPr="00704AA3" w:rsidRDefault="006265BB" w:rsidP="00FD7226">
            <w:pPr>
              <w:ind w:left="-113" w:right="-113"/>
            </w:pPr>
            <w:r>
              <w:t xml:space="preserve">«Лото», «Сходства </w:t>
            </w:r>
            <w:r>
              <w:tab/>
              <w:t xml:space="preserve">и отличия», </w:t>
            </w:r>
            <w:r w:rsidRPr="00704AA3">
              <w:t xml:space="preserve">«Узнай </w:t>
            </w:r>
            <w:r w:rsidRPr="00704AA3">
              <w:tab/>
              <w:t>по описанию», «</w:t>
            </w:r>
            <w:r>
              <w:t xml:space="preserve">Помоги </w:t>
            </w:r>
            <w:r w:rsidRPr="00704AA3">
              <w:t xml:space="preserve">малышам»,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«Четвертый лишний»,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«Кто где живет?», «Составь рассказ», «Загадай загадку», «Что неправильно?». </w:t>
            </w:r>
          </w:p>
        </w:tc>
      </w:tr>
      <w:tr w:rsidR="006265BB" w:rsidRPr="00704AA3" w:rsidTr="00FD7226">
        <w:tblPrEx>
          <w:tblCellMar>
            <w:right w:w="38" w:type="dxa"/>
          </w:tblCellMar>
        </w:tblPrEx>
        <w:trPr>
          <w:trHeight w:val="3386"/>
        </w:trPr>
        <w:tc>
          <w:tcPr>
            <w:tcW w:w="18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/>
        </w:tc>
        <w:tc>
          <w:tcPr>
            <w:tcW w:w="2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2.Птицы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(домашние, дикие - перелетные </w:t>
            </w:r>
            <w:r w:rsidRPr="00704AA3">
              <w:tab/>
              <w:t xml:space="preserve">и зимующие):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внешний вид, повадки, детеныши, пища, жилище.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Составление рассказов. </w:t>
            </w:r>
          </w:p>
          <w:p w:rsidR="006265BB" w:rsidRPr="00704AA3" w:rsidRDefault="006265BB" w:rsidP="00FD7226">
            <w:pPr>
              <w:tabs>
                <w:tab w:val="center" w:pos="641"/>
                <w:tab w:val="center" w:pos="2360"/>
              </w:tabs>
              <w:ind w:left="-113" w:right="-113"/>
            </w:pPr>
            <w:r w:rsidRPr="00704AA3">
              <w:rPr>
                <w:rFonts w:eastAsia="Calibri"/>
              </w:rPr>
              <w:tab/>
            </w:r>
            <w:r>
              <w:t xml:space="preserve">Сравнение </w:t>
            </w:r>
            <w:r w:rsidRPr="00704AA3">
              <w:t xml:space="preserve">с </w:t>
            </w:r>
          </w:p>
          <w:p w:rsidR="006265BB" w:rsidRPr="00D00997" w:rsidRDefault="006265BB" w:rsidP="00FD7226">
            <w:pPr>
              <w:ind w:left="-113" w:right="-113"/>
            </w:pPr>
            <w:r w:rsidRPr="00704AA3">
              <w:t xml:space="preserve">животными, дифференциация, классификация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 w:rsidRPr="001A658B">
              <w:t xml:space="preserve">Практическое </w:t>
            </w:r>
          </w:p>
          <w:p w:rsidR="006265BB" w:rsidRDefault="006265BB" w:rsidP="00FD7226">
            <w:pPr>
              <w:ind w:left="-113" w:right="-113"/>
            </w:pPr>
            <w:r>
              <w:t xml:space="preserve">Игровое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>
              <w:t xml:space="preserve">«Кто живет в лесу, кто живет на </w:t>
            </w:r>
            <w:proofErr w:type="spellStart"/>
            <w:r>
              <w:t>ферме?</w:t>
            </w:r>
            <w:proofErr w:type="gramStart"/>
            <w:r>
              <w:t>»,</w:t>
            </w:r>
            <w:r w:rsidRPr="00704AA3">
              <w:t>«</w:t>
            </w:r>
            <w:proofErr w:type="gramEnd"/>
            <w:r w:rsidRPr="00704AA3">
              <w:t>Лото</w:t>
            </w:r>
            <w:proofErr w:type="spellEnd"/>
            <w:r w:rsidRPr="00704AA3">
              <w:t xml:space="preserve">», «Сходства и отличия», «Узнай по описанию»,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«Помоги малышам», «Четвертый лишний»,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«Кто где живет?»,  </w:t>
            </w:r>
          </w:p>
          <w:p w:rsidR="006265BB" w:rsidRPr="00704AA3" w:rsidRDefault="006265BB" w:rsidP="00FD7226">
            <w:pPr>
              <w:tabs>
                <w:tab w:val="center" w:pos="551"/>
                <w:tab w:val="center" w:pos="2455"/>
              </w:tabs>
              <w:ind w:left="-113" w:right="-113"/>
            </w:pPr>
            <w:r w:rsidRPr="00704AA3">
              <w:rPr>
                <w:rFonts w:eastAsia="Calibri"/>
              </w:rPr>
              <w:tab/>
            </w:r>
            <w:r>
              <w:t xml:space="preserve">«Составь </w:t>
            </w:r>
            <w:r w:rsidRPr="00704AA3">
              <w:t xml:space="preserve">рассказ»,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>«Загадай загадку», «Что неправильно?» «Кого много зимой в городе?</w:t>
            </w:r>
            <w:proofErr w:type="gramStart"/>
            <w:r w:rsidRPr="00704AA3">
              <w:t xml:space="preserve">».  </w:t>
            </w:r>
            <w:proofErr w:type="gramEnd"/>
          </w:p>
        </w:tc>
      </w:tr>
      <w:tr w:rsidR="006265BB" w:rsidRPr="00704AA3" w:rsidTr="00FD7226">
        <w:tblPrEx>
          <w:tblCellMar>
            <w:right w:w="38" w:type="dxa"/>
          </w:tblCellMar>
        </w:tblPrEx>
        <w:trPr>
          <w:trHeight w:val="1669"/>
        </w:trPr>
        <w:tc>
          <w:tcPr>
            <w:tcW w:w="180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265BB" w:rsidRPr="00704AA3" w:rsidRDefault="006265BB" w:rsidP="00FD7226"/>
        </w:tc>
        <w:tc>
          <w:tcPr>
            <w:tcW w:w="2694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3.Насекомые.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Рыбы. Особенности строения тела, питание, вред и польз для человека. Составление </w:t>
            </w:r>
            <w:proofErr w:type="gramStart"/>
            <w:r w:rsidRPr="00704AA3">
              <w:t xml:space="preserve">рассказов.  </w:t>
            </w:r>
            <w:proofErr w:type="gramEnd"/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 w:rsidRPr="00C77852">
              <w:t xml:space="preserve">Практическое </w:t>
            </w:r>
          </w:p>
          <w:p w:rsidR="006265BB" w:rsidRDefault="006265BB" w:rsidP="00FD7226">
            <w:pPr>
              <w:ind w:left="-113" w:right="-113"/>
            </w:pPr>
            <w:r>
              <w:t xml:space="preserve">Игровое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«Кто где живет?», «Лото», «Отгадай загадку», «Загадай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загадку»,  </w:t>
            </w:r>
          </w:p>
          <w:p w:rsidR="006265BB" w:rsidRPr="00704AA3" w:rsidRDefault="006265BB" w:rsidP="00FD7226">
            <w:pPr>
              <w:tabs>
                <w:tab w:val="center" w:pos="295"/>
                <w:tab w:val="center" w:pos="2357"/>
              </w:tabs>
              <w:ind w:left="-113" w:right="-113"/>
            </w:pPr>
            <w:r w:rsidRPr="00704AA3">
              <w:rPr>
                <w:rFonts w:eastAsia="Calibri"/>
              </w:rPr>
              <w:tab/>
            </w:r>
            <w:r>
              <w:t xml:space="preserve">«Кто </w:t>
            </w:r>
            <w:r w:rsidRPr="00704AA3">
              <w:t xml:space="preserve">лишний?»,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>«Сходства и отличия», «Что перепутал художник?</w:t>
            </w:r>
            <w:proofErr w:type="gramStart"/>
            <w:r w:rsidRPr="00704AA3">
              <w:t xml:space="preserve">».  </w:t>
            </w:r>
            <w:proofErr w:type="gramEnd"/>
          </w:p>
        </w:tc>
      </w:tr>
      <w:tr w:rsidR="006265BB" w:rsidRPr="00704AA3" w:rsidTr="00FD7226">
        <w:tblPrEx>
          <w:tblCellMar>
            <w:right w:w="38" w:type="dxa"/>
          </w:tblCellMar>
        </w:tblPrEx>
        <w:trPr>
          <w:trHeight w:val="1529"/>
        </w:trPr>
        <w:tc>
          <w:tcPr>
            <w:tcW w:w="1804" w:type="dxa"/>
            <w:vMerge w:val="restart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>V.</w:t>
            </w:r>
            <w:r>
              <w:t xml:space="preserve"> </w:t>
            </w:r>
            <w:r w:rsidRPr="00704AA3">
              <w:t xml:space="preserve">Растительный мир. </w:t>
            </w:r>
          </w:p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1. Овощи. Фрукты. Ягоды. Общие и существенные признаки. Сезонные изменения.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Составление рассказов. </w:t>
            </w:r>
          </w:p>
          <w:p w:rsidR="006265BB" w:rsidRPr="00704AA3" w:rsidRDefault="006265BB" w:rsidP="00FD7226">
            <w:pPr>
              <w:ind w:left="-113" w:right="-113"/>
            </w:pP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 w:rsidRPr="00C77852">
              <w:t xml:space="preserve">Практическое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>«Лото», «Что растет на огороде, что растет в саду?» «Сходства и отличия», «Узнай по описанию», «Что раньше, что позже?», «Времена года», «Готовим блюда из овощей, фруктов, ягод</w:t>
            </w:r>
            <w:proofErr w:type="gramStart"/>
            <w:r w:rsidRPr="00704AA3">
              <w:t xml:space="preserve">».  </w:t>
            </w:r>
            <w:proofErr w:type="gramEnd"/>
          </w:p>
        </w:tc>
      </w:tr>
      <w:tr w:rsidR="006265BB" w:rsidRPr="00704AA3" w:rsidTr="00FD7226">
        <w:tblPrEx>
          <w:tblCellMar>
            <w:right w:w="38" w:type="dxa"/>
          </w:tblCellMar>
        </w:tblPrEx>
        <w:trPr>
          <w:trHeight w:val="1670"/>
        </w:trPr>
        <w:tc>
          <w:tcPr>
            <w:tcW w:w="1804" w:type="dxa"/>
            <w:vMerge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/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2. Деревья. Цветы. Грибы. Общие и существенные признаки. Сезонные изменения.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Дифференциация. Составление рассказов.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 w:rsidRPr="00C77852">
              <w:t xml:space="preserve">Практическое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«Лото», «Узнай по описанию», «Назови с какого дерева лист», «Садовник», 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>«Гд</w:t>
            </w:r>
            <w:r>
              <w:t xml:space="preserve">е </w:t>
            </w:r>
            <w:r>
              <w:tab/>
              <w:t xml:space="preserve">растут </w:t>
            </w:r>
            <w:r>
              <w:tab/>
              <w:t xml:space="preserve">цветы?», загадки, </w:t>
            </w:r>
            <w:r w:rsidRPr="00704AA3">
              <w:t xml:space="preserve">«Составь рассказ». </w:t>
            </w:r>
          </w:p>
        </w:tc>
      </w:tr>
      <w:tr w:rsidR="006265BB" w:rsidRPr="00704AA3" w:rsidTr="00FD7226">
        <w:tblPrEx>
          <w:tblCellMar>
            <w:right w:w="38" w:type="dxa"/>
          </w:tblCellMar>
        </w:tblPrEx>
        <w:trPr>
          <w:trHeight w:val="2537"/>
        </w:trPr>
        <w:tc>
          <w:tcPr>
            <w:tcW w:w="18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r w:rsidRPr="00704AA3">
              <w:t>VI.</w:t>
            </w:r>
            <w:r>
              <w:t xml:space="preserve"> </w:t>
            </w:r>
            <w:r w:rsidRPr="00704AA3">
              <w:t xml:space="preserve">Объекты ближайшего окружения </w:t>
            </w:r>
          </w:p>
          <w:p w:rsidR="006265BB" w:rsidRPr="000B2315" w:rsidRDefault="006265BB" w:rsidP="00FD7226"/>
          <w:p w:rsidR="006265BB" w:rsidRPr="000B2315" w:rsidRDefault="006265BB" w:rsidP="00FD7226"/>
        </w:tc>
        <w:tc>
          <w:tcPr>
            <w:tcW w:w="26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Семья. Дом и его части. Мебель. Посуда.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Электроприборы.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Одежда. Обувь.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Головные уборы.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Профессии.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Транспорт. Обобщение и сравнение. </w:t>
            </w:r>
          </w:p>
          <w:p w:rsidR="006265BB" w:rsidRPr="000B2315" w:rsidRDefault="006265BB" w:rsidP="00FD7226">
            <w:pPr>
              <w:ind w:left="-113" w:right="-113"/>
            </w:pPr>
            <w:r>
              <w:t>Составление рассказов.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  <w:p w:rsidR="006265BB" w:rsidRPr="000B2315" w:rsidRDefault="006265BB" w:rsidP="00FD7226">
            <w:pPr>
              <w:ind w:left="-113" w:right="-113"/>
              <w:jc w:val="center"/>
            </w:pPr>
          </w:p>
          <w:p w:rsidR="006265BB" w:rsidRPr="000B2315" w:rsidRDefault="006265BB" w:rsidP="00FD7226">
            <w:pPr>
              <w:ind w:left="-113" w:right="-113"/>
              <w:jc w:val="center"/>
            </w:pPr>
          </w:p>
          <w:p w:rsidR="006265BB" w:rsidRPr="000B2315" w:rsidRDefault="006265BB" w:rsidP="00FD7226">
            <w:pPr>
              <w:ind w:left="-113" w:right="-113"/>
              <w:jc w:val="center"/>
            </w:pPr>
          </w:p>
          <w:p w:rsidR="006265BB" w:rsidRPr="000B2315" w:rsidRDefault="006265BB" w:rsidP="00FD7226">
            <w:pPr>
              <w:ind w:left="-113" w:right="-113"/>
              <w:jc w:val="center"/>
            </w:pP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B86E81">
              <w:t>Практическое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«Кто старше, кто младше?», «Семья», </w:t>
            </w:r>
            <w:r>
              <w:t xml:space="preserve">«Строим </w:t>
            </w:r>
            <w:r w:rsidRPr="00704AA3">
              <w:t xml:space="preserve">дом», </w:t>
            </w:r>
          </w:p>
          <w:p w:rsidR="006265BB" w:rsidRPr="00704AA3" w:rsidRDefault="006265BB" w:rsidP="00FD7226">
            <w:pPr>
              <w:ind w:left="-113" w:right="-113"/>
            </w:pPr>
            <w:r w:rsidRPr="00704AA3">
              <w:t xml:space="preserve">«Комната для куклы», «Из чего сделано?», «Узнай по описанию», «Четвертый лишний», «Какая посуда?», </w:t>
            </w:r>
          </w:p>
          <w:p w:rsidR="006265BB" w:rsidRPr="000B2315" w:rsidRDefault="006265BB" w:rsidP="00FD7226">
            <w:pPr>
              <w:ind w:left="-113" w:right="-113"/>
            </w:pPr>
            <w:r w:rsidRPr="00704AA3">
              <w:t xml:space="preserve">«Оденем Таню и Ваню», «Магазин», «Что для чего?», «Назови одним словом» </w:t>
            </w:r>
          </w:p>
        </w:tc>
      </w:tr>
      <w:tr w:rsidR="006265BB" w:rsidRPr="00704AA3" w:rsidTr="00FD7226">
        <w:tblPrEx>
          <w:tblCellMar>
            <w:right w:w="38" w:type="dxa"/>
          </w:tblCellMar>
        </w:tblPrEx>
        <w:trPr>
          <w:trHeight w:val="2390"/>
        </w:trPr>
        <w:tc>
          <w:tcPr>
            <w:tcW w:w="44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Итоговая диагностика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0B2315" w:rsidRDefault="006265BB" w:rsidP="00FD7226">
            <w:pPr>
              <w:ind w:left="-113" w:right="-113"/>
              <w:jc w:val="center"/>
            </w:pPr>
            <w:r w:rsidRPr="00704AA3">
              <w:t>2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tabs>
                <w:tab w:val="right" w:pos="3071"/>
              </w:tabs>
              <w:ind w:left="-113" w:right="-113"/>
            </w:pPr>
            <w:r>
              <w:t xml:space="preserve">Диагностическое </w:t>
            </w: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tabs>
                <w:tab w:val="right" w:pos="3071"/>
              </w:tabs>
              <w:ind w:left="-113" w:right="-113"/>
            </w:pPr>
            <w:r w:rsidRPr="00704AA3">
              <w:t xml:space="preserve">-Методика </w:t>
            </w:r>
            <w:r w:rsidRPr="00704AA3">
              <w:tab/>
              <w:t xml:space="preserve">Э.Ф. </w:t>
            </w:r>
          </w:p>
          <w:p w:rsidR="006265BB" w:rsidRPr="00704AA3" w:rsidRDefault="006265BB" w:rsidP="00FD7226">
            <w:pPr>
              <w:ind w:left="-113" w:right="-113"/>
            </w:pPr>
            <w:proofErr w:type="spellStart"/>
            <w:r w:rsidRPr="00704AA3">
              <w:t>Замбицявичене</w:t>
            </w:r>
            <w:proofErr w:type="spellEnd"/>
            <w:r w:rsidRPr="00704AA3">
              <w:t xml:space="preserve"> «Методика исследования умственных способностей</w:t>
            </w:r>
            <w:r>
              <w:t xml:space="preserve"> </w:t>
            </w:r>
            <w:r w:rsidRPr="00704AA3">
              <w:t xml:space="preserve">детей 7-10 лет» -Корректурная проба Бурдона. Рисуночный  </w:t>
            </w:r>
          </w:p>
          <w:p w:rsidR="006265BB" w:rsidRDefault="006265BB" w:rsidP="00FD7226">
            <w:pPr>
              <w:ind w:left="-113" w:right="-113"/>
            </w:pPr>
            <w:r>
              <w:t xml:space="preserve">вариант. </w:t>
            </w:r>
            <w:r w:rsidRPr="00704AA3">
              <w:t xml:space="preserve">Заучивание 10 слов. </w:t>
            </w:r>
            <w:proofErr w:type="spellStart"/>
            <w:r w:rsidRPr="00704AA3">
              <w:t>А.Р.Лурия</w:t>
            </w:r>
            <w:proofErr w:type="spellEnd"/>
          </w:p>
          <w:p w:rsidR="006265BB" w:rsidRPr="000B2315" w:rsidRDefault="006265BB" w:rsidP="00FD7226">
            <w:pPr>
              <w:ind w:left="-113" w:right="-113"/>
            </w:pPr>
          </w:p>
        </w:tc>
      </w:tr>
      <w:tr w:rsidR="006265BB" w:rsidRPr="00704AA3" w:rsidTr="00FD7226">
        <w:tblPrEx>
          <w:tblCellMar>
            <w:right w:w="38" w:type="dxa"/>
          </w:tblCellMar>
        </w:tblPrEx>
        <w:trPr>
          <w:trHeight w:val="360"/>
        </w:trPr>
        <w:tc>
          <w:tcPr>
            <w:tcW w:w="449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  <w:r w:rsidRPr="00704AA3">
              <w:t xml:space="preserve">Итого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  <w:jc w:val="center"/>
            </w:pPr>
            <w:r w:rsidRPr="00704AA3">
              <w:t>34Ч.</w:t>
            </w:r>
          </w:p>
        </w:tc>
        <w:tc>
          <w:tcPr>
            <w:tcW w:w="15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</w:p>
        </w:tc>
        <w:tc>
          <w:tcPr>
            <w:tcW w:w="31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</w:pPr>
          </w:p>
        </w:tc>
      </w:tr>
    </w:tbl>
    <w:p w:rsidR="006265BB" w:rsidRPr="00704AA3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  <w:r>
        <w:rPr>
          <w:b/>
        </w:rPr>
        <w:br w:type="page"/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lastRenderedPageBreak/>
        <w:t>ТЕМАТИЧЕСКОЕ ПЛАНИРОВАНИЕ ИНДИВИДУАЛЬНЫХ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 xml:space="preserve">ЗАНЯТИЙ ДЛЯ ДЕТЕЙ 8 ЛЕТ С </w:t>
      </w:r>
      <w:r>
        <w:rPr>
          <w:b/>
        </w:rPr>
        <w:t>ОВЗ</w:t>
      </w:r>
      <w:r w:rsidRPr="00704AA3">
        <w:rPr>
          <w:b/>
        </w:rPr>
        <w:t xml:space="preserve"> (2 КЛАСС)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t xml:space="preserve">   Программа для детей 8 летнего возраста составлена на основе программно-методических материалов.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Режим работы:</w:t>
      </w:r>
      <w:r w:rsidRPr="00704AA3">
        <w:t xml:space="preserve"> 1 раз/неделю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Продолжительность занятия:</w:t>
      </w:r>
      <w:r w:rsidRPr="00704AA3">
        <w:t xml:space="preserve"> 30 мин (15 мин. занятие, 5 мин. динамическая пауза, 10 мин. игровое взаимодействие)  </w:t>
      </w:r>
    </w:p>
    <w:p w:rsidR="006265BB" w:rsidRPr="00704AA3" w:rsidRDefault="006265BB" w:rsidP="006265BB">
      <w:pPr>
        <w:tabs>
          <w:tab w:val="center" w:pos="1897"/>
          <w:tab w:val="center" w:pos="3906"/>
          <w:tab w:val="center" w:pos="6510"/>
          <w:tab w:val="right" w:pos="9362"/>
        </w:tabs>
        <w:spacing w:line="360" w:lineRule="auto"/>
        <w:ind w:firstLine="709"/>
      </w:pPr>
      <w:r>
        <w:rPr>
          <w:b/>
        </w:rPr>
        <w:t xml:space="preserve">Форма </w:t>
      </w:r>
      <w:r w:rsidRPr="00704AA3">
        <w:rPr>
          <w:b/>
        </w:rPr>
        <w:t>оценки</w:t>
      </w:r>
      <w:r>
        <w:rPr>
          <w:b/>
        </w:rPr>
        <w:t xml:space="preserve">: </w:t>
      </w:r>
      <w:r w:rsidRPr="006D3FA6">
        <w:t>п</w:t>
      </w:r>
      <w:r w:rsidRPr="00704AA3">
        <w:t>сихологическое обследование</w:t>
      </w:r>
      <w:r>
        <w:t xml:space="preserve"> </w:t>
      </w:r>
      <w:r w:rsidRPr="00704AA3">
        <w:t xml:space="preserve">(первичная, итоговая диагностика) </w:t>
      </w:r>
    </w:p>
    <w:tbl>
      <w:tblPr>
        <w:tblStyle w:val="TableGrid"/>
        <w:tblW w:w="9742" w:type="dxa"/>
        <w:tblInd w:w="-108" w:type="dxa"/>
        <w:tblLayout w:type="fixed"/>
        <w:tblCellMar>
          <w:top w:w="9" w:type="dxa"/>
          <w:left w:w="106" w:type="dxa"/>
          <w:right w:w="43" w:type="dxa"/>
        </w:tblCellMar>
        <w:tblLook w:val="04A0" w:firstRow="1" w:lastRow="0" w:firstColumn="1" w:lastColumn="0" w:noHBand="0" w:noVBand="1"/>
      </w:tblPr>
      <w:tblGrid>
        <w:gridCol w:w="1663"/>
        <w:gridCol w:w="1984"/>
        <w:gridCol w:w="992"/>
        <w:gridCol w:w="1843"/>
        <w:gridCol w:w="3260"/>
      </w:tblGrid>
      <w:tr w:rsidR="006265BB" w:rsidRPr="00704AA3" w:rsidTr="00FD7226">
        <w:trPr>
          <w:trHeight w:val="688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rPr>
                <w:b/>
              </w:rPr>
              <w:t xml:space="preserve">Блоки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rPr>
                <w:b/>
              </w:rPr>
              <w:t xml:space="preserve">Тема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jc w:val="center"/>
            </w:pPr>
            <w:r w:rsidRPr="00704AA3">
              <w:rPr>
                <w:b/>
              </w:rPr>
              <w:t>Кол-во</w:t>
            </w:r>
          </w:p>
          <w:p w:rsidR="006265BB" w:rsidRPr="00704AA3" w:rsidRDefault="006265BB" w:rsidP="00FD7226">
            <w:pPr>
              <w:jc w:val="center"/>
            </w:pPr>
            <w:r w:rsidRPr="00704AA3">
              <w:rPr>
                <w:b/>
              </w:rPr>
              <w:t>занятий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113" w:right="-113"/>
              <w:rPr>
                <w:b/>
              </w:rPr>
            </w:pPr>
            <w:r>
              <w:rPr>
                <w:b/>
              </w:rPr>
              <w:t>Форма занятия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roofErr w:type="spellStart"/>
            <w:proofErr w:type="gramStart"/>
            <w:r w:rsidRPr="00704AA3">
              <w:rPr>
                <w:b/>
              </w:rPr>
              <w:t>Игры,упражнения</w:t>
            </w:r>
            <w:proofErr w:type="spellEnd"/>
            <w:proofErr w:type="gramEnd"/>
            <w:r w:rsidRPr="00704AA3">
              <w:rPr>
                <w:b/>
              </w:rPr>
              <w:t>,</w:t>
            </w:r>
            <w:r>
              <w:rPr>
                <w:b/>
              </w:rPr>
              <w:t xml:space="preserve"> тест</w:t>
            </w:r>
            <w:r w:rsidRPr="00704AA3">
              <w:rPr>
                <w:b/>
              </w:rPr>
              <w:t xml:space="preserve">ы </w:t>
            </w:r>
          </w:p>
        </w:tc>
      </w:tr>
      <w:tr w:rsidR="006265BB" w:rsidRPr="00704AA3" w:rsidTr="00FD7226">
        <w:trPr>
          <w:trHeight w:val="1364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 xml:space="preserve">Первичная диагностика 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>
              <w:t>Диагностическое обследование развития ВПФ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jc w:val="center"/>
            </w:pPr>
            <w:r w:rsidRPr="00704AA3">
              <w:t>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>
              <w:t xml:space="preserve">Диагностическое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026A77" w:rsidRDefault="006265BB" w:rsidP="00FD7226">
            <w:pPr>
              <w:tabs>
                <w:tab w:val="right" w:pos="3090"/>
              </w:tabs>
            </w:pPr>
            <w:r w:rsidRPr="00026A77">
              <w:t xml:space="preserve">-Графический диктант </w:t>
            </w:r>
            <w:proofErr w:type="spellStart"/>
            <w:proofErr w:type="gramStart"/>
            <w:r w:rsidRPr="00026A77">
              <w:t>Эльконина</w:t>
            </w:r>
            <w:proofErr w:type="spellEnd"/>
            <w:r w:rsidRPr="00026A77">
              <w:t xml:space="preserve"> .</w:t>
            </w:r>
            <w:proofErr w:type="gramEnd"/>
          </w:p>
          <w:p w:rsidR="006265BB" w:rsidRPr="00026A77" w:rsidRDefault="006265BB" w:rsidP="00FD7226">
            <w:pPr>
              <w:tabs>
                <w:tab w:val="right" w:pos="3090"/>
              </w:tabs>
            </w:pPr>
            <w:r w:rsidRPr="00026A77">
              <w:t xml:space="preserve">-Матрицы </w:t>
            </w:r>
            <w:proofErr w:type="spellStart"/>
            <w:r w:rsidRPr="00026A77">
              <w:t>Ровена</w:t>
            </w:r>
            <w:proofErr w:type="spellEnd"/>
            <w:r w:rsidRPr="00026A77">
              <w:t xml:space="preserve"> (Детский вариант) </w:t>
            </w:r>
          </w:p>
          <w:p w:rsidR="006265BB" w:rsidRPr="00026A77" w:rsidRDefault="006265BB" w:rsidP="00FD7226">
            <w:pPr>
              <w:tabs>
                <w:tab w:val="right" w:pos="3090"/>
              </w:tabs>
            </w:pPr>
            <w:r w:rsidRPr="00026A77">
              <w:t>- Рисунок человека</w:t>
            </w:r>
          </w:p>
          <w:p w:rsidR="006265BB" w:rsidRPr="00704AA3" w:rsidRDefault="006265BB" w:rsidP="00FD7226">
            <w:pPr>
              <w:tabs>
                <w:tab w:val="right" w:pos="3090"/>
              </w:tabs>
            </w:pPr>
            <w:r w:rsidRPr="00026A77">
              <w:t xml:space="preserve">- Рисунок «моя семья», «дерево» </w:t>
            </w:r>
          </w:p>
          <w:p w:rsidR="006265BB" w:rsidRPr="00704AA3" w:rsidRDefault="006265BB" w:rsidP="00FD7226">
            <w:proofErr w:type="spellStart"/>
            <w:r w:rsidRPr="00704AA3">
              <w:t>Э.Ф.Замбицявичене</w:t>
            </w:r>
            <w:proofErr w:type="spellEnd"/>
            <w:r>
              <w:t xml:space="preserve">(Детский вариант) </w:t>
            </w:r>
            <w:r w:rsidRPr="00704AA3">
              <w:t xml:space="preserve">«Методика </w:t>
            </w:r>
            <w:proofErr w:type="gramStart"/>
            <w:r w:rsidRPr="00704AA3">
              <w:t>изучения  словесно</w:t>
            </w:r>
            <w:proofErr w:type="gramEnd"/>
            <w:r w:rsidRPr="00704AA3">
              <w:t xml:space="preserve">-логического мышления» </w:t>
            </w:r>
            <w:r w:rsidRPr="00D00997">
              <w:rPr>
                <w:sz w:val="22"/>
              </w:rPr>
              <w:t>Диагностика свойств внимания. «Корректурная проба»</w:t>
            </w:r>
            <w:r>
              <w:rPr>
                <w:sz w:val="22"/>
              </w:rPr>
              <w:t xml:space="preserve"> Бурдона </w:t>
            </w:r>
          </w:p>
        </w:tc>
      </w:tr>
      <w:tr w:rsidR="006265BB" w:rsidRPr="00704AA3" w:rsidTr="00FD7226">
        <w:tblPrEx>
          <w:tblCellMar>
            <w:right w:w="0" w:type="dxa"/>
          </w:tblCellMar>
        </w:tblPrEx>
        <w:trPr>
          <w:trHeight w:val="4571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D00997" w:rsidRDefault="006265BB" w:rsidP="00FD7226">
            <w:pPr>
              <w:pStyle w:val="af"/>
              <w:ind w:left="0"/>
              <w:rPr>
                <w:sz w:val="22"/>
              </w:rPr>
            </w:pPr>
            <w:r>
              <w:rPr>
                <w:sz w:val="22"/>
                <w:lang w:val="en-US"/>
              </w:rPr>
              <w:t xml:space="preserve">I </w:t>
            </w:r>
            <w:r w:rsidRPr="00D00997">
              <w:rPr>
                <w:sz w:val="22"/>
              </w:rPr>
              <w:t xml:space="preserve">Когнитивная сфера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 xml:space="preserve">Внимание. </w:t>
            </w:r>
          </w:p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 xml:space="preserve">Диагностика свойств внимания. Развитие произвольности и </w:t>
            </w:r>
          </w:p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 xml:space="preserve">свойств внимания с помощью психотехнических, </w:t>
            </w:r>
            <w:proofErr w:type="spellStart"/>
            <w:proofErr w:type="gramStart"/>
            <w:r w:rsidRPr="00D00997">
              <w:rPr>
                <w:sz w:val="22"/>
              </w:rPr>
              <w:t>нейро</w:t>
            </w:r>
            <w:proofErr w:type="spellEnd"/>
            <w:r w:rsidRPr="00D00997">
              <w:rPr>
                <w:sz w:val="22"/>
              </w:rPr>
              <w:t>-психологических</w:t>
            </w:r>
            <w:proofErr w:type="gramEnd"/>
            <w:r w:rsidRPr="00D00997">
              <w:rPr>
                <w:sz w:val="22"/>
              </w:rPr>
              <w:t xml:space="preserve"> приемов и </w:t>
            </w:r>
            <w:proofErr w:type="spellStart"/>
            <w:r w:rsidRPr="00D00997">
              <w:rPr>
                <w:sz w:val="22"/>
              </w:rPr>
              <w:t>кинезиологических</w:t>
            </w:r>
            <w:proofErr w:type="spellEnd"/>
          </w:p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 xml:space="preserve">упражнений 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D00997" w:rsidRDefault="006265BB" w:rsidP="00FD7226">
            <w:pPr>
              <w:jc w:val="center"/>
              <w:rPr>
                <w:sz w:val="22"/>
              </w:rPr>
            </w:pPr>
            <w:r w:rsidRPr="00D00997">
              <w:rPr>
                <w:sz w:val="22"/>
              </w:rPr>
              <w:t>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>
              <w:t xml:space="preserve">Практическое </w:t>
            </w:r>
          </w:p>
          <w:p w:rsidR="006265BB" w:rsidRPr="00704AA3" w:rsidRDefault="006265BB" w:rsidP="00FD7226">
            <w:pPr>
              <w:ind w:left="-113" w:right="-113"/>
            </w:pPr>
            <w:r>
              <w:t xml:space="preserve">Игровое 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 xml:space="preserve">1. </w:t>
            </w:r>
            <w:r>
              <w:rPr>
                <w:sz w:val="22"/>
              </w:rPr>
              <w:t>Игра развитие внимания «Что лежало на столе»</w:t>
            </w:r>
          </w:p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 xml:space="preserve">2. Комплекс </w:t>
            </w:r>
            <w:r w:rsidRPr="00D00997">
              <w:rPr>
                <w:sz w:val="22"/>
              </w:rPr>
              <w:tab/>
              <w:t xml:space="preserve">упражнений по развитию объема и распределения внимания через </w:t>
            </w:r>
            <w:proofErr w:type="spellStart"/>
            <w:r w:rsidRPr="00D00997">
              <w:rPr>
                <w:sz w:val="22"/>
              </w:rPr>
              <w:t>психо</w:t>
            </w:r>
            <w:proofErr w:type="spellEnd"/>
            <w:r w:rsidRPr="00D00997">
              <w:rPr>
                <w:sz w:val="22"/>
              </w:rPr>
              <w:t xml:space="preserve">-гимнастические упражнения («колечко», «кулак-ребро-ладонь»). </w:t>
            </w:r>
          </w:p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>3. Комплекс упражнений по развитию устойчивости внимания: «ухо-нос», «корректурная</w:t>
            </w:r>
            <w:r>
              <w:rPr>
                <w:sz w:val="22"/>
              </w:rPr>
              <w:t xml:space="preserve"> </w:t>
            </w:r>
            <w:r w:rsidRPr="00D00997">
              <w:rPr>
                <w:sz w:val="22"/>
              </w:rPr>
              <w:t>проба</w:t>
            </w:r>
            <w:r>
              <w:rPr>
                <w:sz w:val="22"/>
              </w:rPr>
              <w:t xml:space="preserve"> </w:t>
            </w:r>
            <w:r w:rsidRPr="00D00997">
              <w:rPr>
                <w:sz w:val="22"/>
              </w:rPr>
              <w:t xml:space="preserve">разные </w:t>
            </w:r>
            <w:r>
              <w:rPr>
                <w:sz w:val="22"/>
              </w:rPr>
              <w:t>варианты».</w:t>
            </w:r>
          </w:p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 xml:space="preserve">4. Комплекс упражнений на развитие концентрации внимания (корректурная проба, «муха»,).  </w:t>
            </w:r>
          </w:p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>5. Комплекс упражнений по развитию переключения внимания («кулак-ребро-ладонь», «лезгинка», «ухо-нос»).</w:t>
            </w:r>
          </w:p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t xml:space="preserve">6.Комплекс упражнений по развитию наблюдательности (игра «В гостях у Шерлока Холмса»). </w:t>
            </w:r>
          </w:p>
          <w:p w:rsidR="006265BB" w:rsidRPr="00D00997" w:rsidRDefault="006265BB" w:rsidP="00FD7226">
            <w:pPr>
              <w:rPr>
                <w:sz w:val="22"/>
              </w:rPr>
            </w:pPr>
            <w:r w:rsidRPr="00D00997">
              <w:rPr>
                <w:sz w:val="22"/>
              </w:rPr>
              <w:lastRenderedPageBreak/>
              <w:t>7. Итоговое занятие по развитию свойств внимания.  Игра «Разведчики».</w:t>
            </w:r>
          </w:p>
        </w:tc>
      </w:tr>
      <w:tr w:rsidR="006265BB" w:rsidRPr="00704AA3" w:rsidTr="00FD7226">
        <w:tblPrEx>
          <w:tblCellMar>
            <w:right w:w="0" w:type="dxa"/>
          </w:tblCellMar>
        </w:tblPrEx>
        <w:trPr>
          <w:trHeight w:val="6065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/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 xml:space="preserve">Память. </w:t>
            </w:r>
          </w:p>
          <w:p w:rsidR="006265BB" w:rsidRPr="00704AA3" w:rsidRDefault="006265BB" w:rsidP="00FD7226">
            <w:r w:rsidRPr="00704AA3">
              <w:t xml:space="preserve">Диагностика свойств памяти Развитие памяти с помощью психотехнических </w:t>
            </w:r>
          </w:p>
          <w:p w:rsidR="006265BB" w:rsidRPr="00704AA3" w:rsidRDefault="006265BB" w:rsidP="00FD7226">
            <w:r w:rsidRPr="00704AA3">
              <w:t xml:space="preserve">приемов. Обучение рациональной организации запоминания.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jc w:val="center"/>
            </w:pPr>
          </w:p>
          <w:p w:rsidR="006265BB" w:rsidRDefault="006265BB" w:rsidP="00FD7226">
            <w:pPr>
              <w:jc w:val="center"/>
            </w:pPr>
          </w:p>
          <w:p w:rsidR="006265BB" w:rsidRDefault="006265BB" w:rsidP="00FD7226">
            <w:pPr>
              <w:jc w:val="center"/>
            </w:pPr>
          </w:p>
          <w:p w:rsidR="006265BB" w:rsidRPr="00704AA3" w:rsidRDefault="006265BB" w:rsidP="00FD7226">
            <w:pPr>
              <w:jc w:val="center"/>
            </w:pPr>
            <w:r w:rsidRPr="00704AA3">
              <w:t>6</w:t>
            </w:r>
          </w:p>
          <w:p w:rsidR="006265BB" w:rsidRPr="00704AA3" w:rsidRDefault="006265BB" w:rsidP="00FD7226">
            <w:pPr>
              <w:jc w:val="center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>
              <w:t>Практическое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>1</w:t>
            </w:r>
            <w:r>
              <w:t xml:space="preserve">. </w:t>
            </w:r>
            <w:r w:rsidRPr="00704AA3">
              <w:t>Диагностика.</w:t>
            </w:r>
            <w:r>
              <w:t xml:space="preserve"> (</w:t>
            </w:r>
            <w:proofErr w:type="spellStart"/>
            <w:r>
              <w:t>А.Р.Лури</w:t>
            </w:r>
            <w:r w:rsidRPr="00704AA3">
              <w:t>я</w:t>
            </w:r>
            <w:proofErr w:type="spellEnd"/>
            <w:r w:rsidRPr="00704AA3">
              <w:t xml:space="preserve"> «Заучивание 10 слов»)</w:t>
            </w:r>
            <w:r>
              <w:t>.</w:t>
            </w:r>
          </w:p>
          <w:p w:rsidR="006265BB" w:rsidRPr="00704AA3" w:rsidRDefault="006265BB" w:rsidP="00FD7226">
            <w:r w:rsidRPr="00704AA3">
              <w:t xml:space="preserve">2. Упражнения по развитию зрительной памяти (работа по </w:t>
            </w:r>
          </w:p>
          <w:p w:rsidR="006265BB" w:rsidRDefault="006265BB" w:rsidP="00FD7226">
            <w:r w:rsidRPr="00704AA3">
              <w:t xml:space="preserve">образцу, </w:t>
            </w:r>
            <w:r w:rsidRPr="00704AA3">
              <w:tab/>
              <w:t>воссоздание мысленных образов:</w:t>
            </w:r>
            <w:r>
              <w:t xml:space="preserve"> </w:t>
            </w:r>
            <w:r w:rsidRPr="00704AA3">
              <w:t xml:space="preserve">Кубики Никитина, </w:t>
            </w:r>
            <w:r>
              <w:t>«</w:t>
            </w:r>
            <w:proofErr w:type="spellStart"/>
            <w:r>
              <w:t>Инопланитяне</w:t>
            </w:r>
            <w:proofErr w:type="spellEnd"/>
            <w:r>
              <w:t>»).</w:t>
            </w:r>
          </w:p>
          <w:p w:rsidR="006265BB" w:rsidRPr="00704AA3" w:rsidRDefault="006265BB" w:rsidP="00FD7226">
            <w:r>
              <w:t xml:space="preserve">3. Корректурная проба </w:t>
            </w:r>
            <w:r w:rsidRPr="00704AA3">
              <w:t xml:space="preserve">4. </w:t>
            </w:r>
            <w:proofErr w:type="spellStart"/>
            <w:r w:rsidRPr="00704AA3">
              <w:t>Психо</w:t>
            </w:r>
            <w:proofErr w:type="spellEnd"/>
            <w:r>
              <w:t>-</w:t>
            </w:r>
            <w:r w:rsidRPr="00704AA3">
              <w:t>гимнастика (</w:t>
            </w:r>
            <w:proofErr w:type="spellStart"/>
            <w:r w:rsidRPr="00704AA3">
              <w:t>кинезиологические</w:t>
            </w:r>
            <w:proofErr w:type="spellEnd"/>
            <w:r>
              <w:t xml:space="preserve"> </w:t>
            </w:r>
            <w:r w:rsidRPr="00704AA3">
              <w:t>упражнения для развития слуховой и моторно</w:t>
            </w:r>
            <w:r>
              <w:t>-</w:t>
            </w:r>
            <w:r w:rsidRPr="00704AA3">
              <w:t>слуховой:</w:t>
            </w:r>
            <w:r>
              <w:t xml:space="preserve"> </w:t>
            </w:r>
            <w:r w:rsidRPr="00704AA3">
              <w:t>«Кулак</w:t>
            </w:r>
            <w:r>
              <w:t>-</w:t>
            </w:r>
            <w:r w:rsidRPr="00704AA3">
              <w:t xml:space="preserve"> ребро</w:t>
            </w:r>
            <w:r>
              <w:t>-</w:t>
            </w:r>
            <w:r w:rsidRPr="00704AA3">
              <w:t xml:space="preserve">ладонь», «Паровозик»). 5. Упражнения по развитию ассоциативной и логической памяти (группировка по смыслу, ассоциации, по иск закономерностей, </w:t>
            </w:r>
          </w:p>
          <w:p w:rsidR="006265BB" w:rsidRPr="00704AA3" w:rsidRDefault="006265BB" w:rsidP="00FD7226">
            <w:r w:rsidRPr="00704AA3">
              <w:t xml:space="preserve">«ассоциативная память» по </w:t>
            </w:r>
            <w:proofErr w:type="spellStart"/>
            <w:r w:rsidRPr="00704AA3">
              <w:t>Лурия</w:t>
            </w:r>
            <w:proofErr w:type="spellEnd"/>
            <w:r w:rsidRPr="00704AA3">
              <w:t xml:space="preserve">). 6. Упражнения для </w:t>
            </w:r>
          </w:p>
          <w:p w:rsidR="006265BB" w:rsidRPr="00704AA3" w:rsidRDefault="006265BB" w:rsidP="00FD7226">
            <w:r w:rsidRPr="00704AA3">
              <w:t xml:space="preserve">развития опосредованного произвольного долговременного запоминания (смысловые единицы, таинственные слова, «заучивание 10 слов» разные варианты по </w:t>
            </w:r>
          </w:p>
          <w:p w:rsidR="006265BB" w:rsidRPr="00704AA3" w:rsidRDefault="006265BB" w:rsidP="00FD7226">
            <w:proofErr w:type="spellStart"/>
            <w:r w:rsidRPr="00704AA3">
              <w:t>Лурия</w:t>
            </w:r>
            <w:proofErr w:type="spellEnd"/>
            <w:proofErr w:type="gramStart"/>
            <w:r w:rsidRPr="00704AA3">
              <w:t xml:space="preserve">).  </w:t>
            </w:r>
            <w:proofErr w:type="gramEnd"/>
          </w:p>
        </w:tc>
      </w:tr>
      <w:tr w:rsidR="006265BB" w:rsidRPr="00704AA3" w:rsidTr="00FD7226">
        <w:tblPrEx>
          <w:tblCellMar>
            <w:right w:w="41" w:type="dxa"/>
          </w:tblCellMar>
        </w:tblPrEx>
        <w:trPr>
          <w:trHeight w:val="2812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/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ind w:left="-57" w:right="-113"/>
            </w:pPr>
            <w:r w:rsidRPr="00704AA3">
              <w:t xml:space="preserve">Мышление. Диагностика мыслительных процессов. </w:t>
            </w:r>
          </w:p>
          <w:p w:rsidR="006265BB" w:rsidRPr="00704AA3" w:rsidRDefault="006265BB" w:rsidP="00FD7226">
            <w:pPr>
              <w:ind w:left="-57" w:right="-113"/>
            </w:pPr>
            <w:r w:rsidRPr="00704AA3">
              <w:t xml:space="preserve">Повышение умственной работоспособности с помощью психотехнических </w:t>
            </w:r>
          </w:p>
          <w:p w:rsidR="006265BB" w:rsidRPr="00704AA3" w:rsidRDefault="006265BB" w:rsidP="00FD7226">
            <w:pPr>
              <w:ind w:left="-57" w:right="-113"/>
            </w:pPr>
            <w:r w:rsidRPr="00704AA3">
              <w:t xml:space="preserve">приемов </w:t>
            </w:r>
            <w:r w:rsidRPr="00704AA3">
              <w:tab/>
              <w:t xml:space="preserve">по развитию мыслительных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jc w:val="center"/>
            </w:pPr>
            <w:r w:rsidRPr="00704AA3">
              <w:t>10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>
              <w:t>Практическое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>1. Комплекс диагностических методик по выявлению</w:t>
            </w:r>
            <w:r>
              <w:t xml:space="preserve"> мыслительны</w:t>
            </w:r>
            <w:r w:rsidRPr="00704AA3">
              <w:t xml:space="preserve">х процессов.  </w:t>
            </w:r>
          </w:p>
          <w:p w:rsidR="006265BB" w:rsidRPr="00704AA3" w:rsidRDefault="006265BB" w:rsidP="00FD7226">
            <w:r w:rsidRPr="00704AA3">
              <w:t>2.Упражнения по развитию и закреплению компонентов наглядно</w:t>
            </w:r>
            <w:r>
              <w:t>-</w:t>
            </w:r>
            <w:r w:rsidRPr="00704AA3">
              <w:t xml:space="preserve">действенного мышления через конструирование. «Волшебные клеточки», </w:t>
            </w:r>
          </w:p>
        </w:tc>
      </w:tr>
      <w:tr w:rsidR="006265BB" w:rsidRPr="00704AA3" w:rsidTr="00FD7226">
        <w:tblPrEx>
          <w:tblCellMar>
            <w:right w:w="0" w:type="dxa"/>
          </w:tblCellMar>
        </w:tblPrEx>
        <w:trPr>
          <w:trHeight w:val="4506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/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>процессов (наглядно</w:t>
            </w:r>
            <w:r>
              <w:t>-</w:t>
            </w:r>
            <w:r w:rsidRPr="00704AA3">
              <w:t>действенного, наглядно-образного, словесно</w:t>
            </w:r>
            <w:r>
              <w:t>-</w:t>
            </w:r>
            <w:r w:rsidRPr="00704AA3">
              <w:t xml:space="preserve">логического). </w:t>
            </w:r>
          </w:p>
          <w:p w:rsidR="006265BB" w:rsidRPr="00704AA3" w:rsidRDefault="006265BB" w:rsidP="00FD7226">
            <w:r w:rsidRPr="00704AA3">
              <w:t xml:space="preserve">Формирование у школьника положительной мотивации на познавательную деятельность.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jc w:val="center"/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>
              <w:t>Практическое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 xml:space="preserve">«Графические диктанты», рисование по образцу с помощью трафарета, </w:t>
            </w:r>
          </w:p>
          <w:p w:rsidR="006265BB" w:rsidRDefault="006265BB" w:rsidP="00FD7226">
            <w:r w:rsidRPr="00704AA3">
              <w:t>«Симметрия», «Сложи фигуры» (из палочек, фигур, деталей).  3. Комплекс упражнений по развитию наглядно</w:t>
            </w:r>
            <w:r>
              <w:t>-</w:t>
            </w:r>
            <w:r w:rsidRPr="00704AA3">
              <w:t xml:space="preserve">образного </w:t>
            </w:r>
            <w:proofErr w:type="gramStart"/>
            <w:r w:rsidRPr="00704AA3">
              <w:t>мышления.(</w:t>
            </w:r>
            <w:proofErr w:type="gramEnd"/>
            <w:r w:rsidRPr="00704AA3">
              <w:t>«на что похоже», «Кубики»,  «Фигуры из палочек» «Сложи узор». «Чего больше, чего меньше?», «Сделай поровну», «На сколько больше, на сколько меньше» «Кирпичики»</w:t>
            </w:r>
            <w:r>
              <w:t xml:space="preserve"> </w:t>
            </w:r>
            <w:r w:rsidRPr="00704AA3">
              <w:t>Никитина)</w:t>
            </w:r>
            <w:r>
              <w:t>.</w:t>
            </w:r>
          </w:p>
          <w:p w:rsidR="006265BB" w:rsidRPr="00704AA3" w:rsidRDefault="006265BB" w:rsidP="00FD7226">
            <w:r w:rsidRPr="00704AA3">
              <w:t xml:space="preserve"> 4. Комплекс упражнений по развитию словесно</w:t>
            </w:r>
            <w:r>
              <w:t>-</w:t>
            </w:r>
            <w:r w:rsidRPr="00704AA3">
              <w:t xml:space="preserve">логического мышления. </w:t>
            </w:r>
          </w:p>
          <w:p w:rsidR="006265BB" w:rsidRPr="00704AA3" w:rsidRDefault="006265BB" w:rsidP="00FD7226">
            <w:r w:rsidRPr="00704AA3">
              <w:t xml:space="preserve">«Зашифрованное слово», </w:t>
            </w:r>
          </w:p>
          <w:p w:rsidR="006265BB" w:rsidRPr="00704AA3" w:rsidRDefault="006265BB" w:rsidP="00FD7226">
            <w:r w:rsidRPr="00704AA3">
              <w:t xml:space="preserve">«Закончи слово», </w:t>
            </w:r>
          </w:p>
          <w:p w:rsidR="006265BB" w:rsidRPr="00704AA3" w:rsidRDefault="006265BB" w:rsidP="00FD7226">
            <w:r w:rsidRPr="00704AA3">
              <w:t xml:space="preserve">«Составь цыпочку», </w:t>
            </w:r>
          </w:p>
          <w:p w:rsidR="006265BB" w:rsidRPr="000B2315" w:rsidRDefault="006265BB" w:rsidP="00FD7226">
            <w:r w:rsidRPr="00704AA3">
              <w:t>«Подбери слова</w:t>
            </w:r>
            <w:proofErr w:type="gramStart"/>
            <w:r w:rsidRPr="00704AA3">
              <w:t>»,  «</w:t>
            </w:r>
            <w:proofErr w:type="gramEnd"/>
            <w:r w:rsidRPr="00704AA3">
              <w:t>Слова</w:t>
            </w:r>
            <w:r>
              <w:t>-</w:t>
            </w:r>
            <w:r w:rsidRPr="00704AA3">
              <w:t>бл</w:t>
            </w:r>
            <w:r>
              <w:t>и</w:t>
            </w:r>
            <w:r w:rsidRPr="00704AA3">
              <w:t>знецы», «Дай определение»</w:t>
            </w:r>
          </w:p>
        </w:tc>
      </w:tr>
      <w:tr w:rsidR="006265BB" w:rsidRPr="00704AA3" w:rsidTr="00FD7226">
        <w:tblPrEx>
          <w:tblCellMar>
            <w:right w:w="0" w:type="dxa"/>
          </w:tblCellMar>
        </w:tblPrEx>
        <w:trPr>
          <w:trHeight w:val="5365"/>
        </w:trPr>
        <w:tc>
          <w:tcPr>
            <w:tcW w:w="166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>
              <w:rPr>
                <w:lang w:val="en-US"/>
              </w:rPr>
              <w:lastRenderedPageBreak/>
              <w:t>II</w:t>
            </w:r>
            <w:r w:rsidRPr="00AB00CB">
              <w:t>.</w:t>
            </w:r>
            <w:r w:rsidRPr="00704AA3">
              <w:t xml:space="preserve">Развитие эмоционально </w:t>
            </w:r>
            <w:r w:rsidRPr="00704AA3">
              <w:tab/>
              <w:t xml:space="preserve">- волевой </w:t>
            </w:r>
            <w:r w:rsidRPr="00704AA3">
              <w:tab/>
              <w:t>и коммуни</w:t>
            </w:r>
            <w:r>
              <w:t>катив</w:t>
            </w:r>
            <w:r w:rsidRPr="00704AA3">
              <w:t xml:space="preserve">ной сферы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 xml:space="preserve">Повышение мотивации обучения через передачу положительных эмоций. Развитие коммуникативных навыков, формирование адаптивных форм поведения. </w:t>
            </w:r>
          </w:p>
          <w:p w:rsidR="006265BB" w:rsidRPr="00704AA3" w:rsidRDefault="006265BB" w:rsidP="00FD7226">
            <w:r w:rsidRPr="00704AA3">
              <w:t xml:space="preserve">Самопознание себя как личности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jc w:val="center"/>
            </w:pPr>
            <w:r w:rsidRPr="00704AA3">
              <w:t>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>
              <w:t>Практическое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 xml:space="preserve">1. Диагностика личностной сферы (самооценка по </w:t>
            </w:r>
          </w:p>
          <w:p w:rsidR="006265BB" w:rsidRPr="00704AA3" w:rsidRDefault="006265BB" w:rsidP="00FD7226">
            <w:proofErr w:type="spellStart"/>
            <w:r w:rsidRPr="00704AA3">
              <w:t>Дембо</w:t>
            </w:r>
            <w:proofErr w:type="spellEnd"/>
            <w:r>
              <w:t xml:space="preserve"> </w:t>
            </w:r>
            <w:proofErr w:type="gramStart"/>
            <w:r w:rsidRPr="00704AA3">
              <w:t>Рубинштейн;,</w:t>
            </w:r>
            <w:proofErr w:type="gramEnd"/>
            <w:r w:rsidRPr="00704AA3">
              <w:t xml:space="preserve"> уровень тревожности по Филипсу). 2. Развитие коммуникативных способностей. Басня «Горная тропинка», </w:t>
            </w:r>
            <w:r>
              <w:t xml:space="preserve">«Поступки», «Что случилось?» 3.Формирование эмоциональной </w:t>
            </w:r>
            <w:r w:rsidRPr="00704AA3">
              <w:t xml:space="preserve">стабильности, осознание эмоций. Сказка  </w:t>
            </w:r>
          </w:p>
          <w:p w:rsidR="006265BB" w:rsidRDefault="006265BB" w:rsidP="00FD7226">
            <w:r w:rsidRPr="00704AA3">
              <w:t xml:space="preserve">«Ежики», «Ассоциации» </w:t>
            </w:r>
          </w:p>
          <w:p w:rsidR="006265BB" w:rsidRPr="00704AA3" w:rsidRDefault="006265BB" w:rsidP="00FD7226">
            <w:r w:rsidRPr="00704AA3">
              <w:t xml:space="preserve">4. Обучение приемам снятия агрессивных и негативных эмоций и тревожного состояния.  </w:t>
            </w:r>
          </w:p>
          <w:p w:rsidR="006265BB" w:rsidRPr="00704AA3" w:rsidRDefault="006265BB" w:rsidP="00FD7226">
            <w:pPr>
              <w:tabs>
                <w:tab w:val="center" w:pos="1611"/>
                <w:tab w:val="right" w:pos="3133"/>
              </w:tabs>
            </w:pPr>
            <w:r>
              <w:t xml:space="preserve">«Дождь в </w:t>
            </w:r>
            <w:r w:rsidRPr="00704AA3">
              <w:t xml:space="preserve">лесу», </w:t>
            </w:r>
          </w:p>
          <w:p w:rsidR="006265BB" w:rsidRDefault="006265BB" w:rsidP="00FD7226">
            <w:r w:rsidRPr="00704AA3">
              <w:t xml:space="preserve">«Порхание бабочки» </w:t>
            </w:r>
          </w:p>
          <w:p w:rsidR="006265BB" w:rsidRPr="00704AA3" w:rsidRDefault="006265BB" w:rsidP="00FD7226">
            <w:r w:rsidRPr="00704AA3">
              <w:t xml:space="preserve">5. Комплекс упражнений на формирование адекватного отношения к себе. «Волшебный стул», «Сказка про </w:t>
            </w:r>
            <w:r>
              <w:t>Энни».</w:t>
            </w:r>
          </w:p>
        </w:tc>
      </w:tr>
      <w:tr w:rsidR="006265BB" w:rsidRPr="00704AA3" w:rsidTr="00FD7226">
        <w:tblPrEx>
          <w:tblCellMar>
            <w:right w:w="0" w:type="dxa"/>
          </w:tblCellMar>
        </w:tblPrEx>
        <w:trPr>
          <w:trHeight w:val="690"/>
        </w:trPr>
        <w:tc>
          <w:tcPr>
            <w:tcW w:w="3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 xml:space="preserve">«Итоговая диагностика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jc w:val="center"/>
            </w:pPr>
            <w:r w:rsidRPr="00704AA3">
              <w:t>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tabs>
                <w:tab w:val="right" w:pos="3133"/>
              </w:tabs>
            </w:pPr>
            <w:r>
              <w:t>Диагностическое</w:t>
            </w:r>
          </w:p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tabs>
                <w:tab w:val="right" w:pos="3133"/>
              </w:tabs>
            </w:pPr>
            <w:r>
              <w:t xml:space="preserve">«Заучивание </w:t>
            </w:r>
            <w:r w:rsidRPr="00704AA3">
              <w:t>10 слов»</w:t>
            </w:r>
            <w:r>
              <w:t xml:space="preserve"> </w:t>
            </w:r>
            <w:proofErr w:type="spellStart"/>
            <w:r w:rsidRPr="00704AA3">
              <w:t>А.Р.Лурия</w:t>
            </w:r>
            <w:proofErr w:type="spellEnd"/>
            <w:r w:rsidRPr="00704AA3">
              <w:t xml:space="preserve">, </w:t>
            </w:r>
          </w:p>
          <w:p w:rsidR="006265BB" w:rsidRPr="00704AA3" w:rsidRDefault="006265BB" w:rsidP="00FD7226">
            <w:proofErr w:type="spellStart"/>
            <w:r w:rsidRPr="00704AA3">
              <w:t>Э.Ф.Замбицявичене</w:t>
            </w:r>
            <w:proofErr w:type="spellEnd"/>
            <w:r w:rsidRPr="00704AA3">
              <w:t xml:space="preserve">. Методика исследования словесно-логического мышления»,   </w:t>
            </w:r>
          </w:p>
          <w:p w:rsidR="006265BB" w:rsidRPr="00704AA3" w:rsidRDefault="006265BB" w:rsidP="00FD7226">
            <w:pPr>
              <w:tabs>
                <w:tab w:val="right" w:pos="3133"/>
              </w:tabs>
            </w:pPr>
            <w:r>
              <w:t xml:space="preserve">Тест </w:t>
            </w:r>
            <w:r w:rsidRPr="00704AA3">
              <w:t xml:space="preserve">Бурдона </w:t>
            </w:r>
          </w:p>
          <w:p w:rsidR="006265BB" w:rsidRPr="00704AA3" w:rsidRDefault="006265BB" w:rsidP="00FD7226">
            <w:pPr>
              <w:tabs>
                <w:tab w:val="right" w:pos="3133"/>
              </w:tabs>
            </w:pPr>
            <w:r>
              <w:t xml:space="preserve">«Корректурная </w:t>
            </w:r>
            <w:r w:rsidRPr="00704AA3">
              <w:t xml:space="preserve">проба» </w:t>
            </w:r>
          </w:p>
          <w:p w:rsidR="006265BB" w:rsidRPr="00704AA3" w:rsidRDefault="006265BB" w:rsidP="00FD7226">
            <w:r w:rsidRPr="00704AA3">
              <w:t xml:space="preserve">буквенный вариант </w:t>
            </w:r>
          </w:p>
        </w:tc>
      </w:tr>
      <w:tr w:rsidR="006265BB" w:rsidRPr="00704AA3" w:rsidTr="00FD7226">
        <w:tblPrEx>
          <w:tblCellMar>
            <w:right w:w="0" w:type="dxa"/>
          </w:tblCellMar>
        </w:tblPrEx>
        <w:trPr>
          <w:trHeight w:val="341"/>
        </w:trPr>
        <w:tc>
          <w:tcPr>
            <w:tcW w:w="36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r w:rsidRPr="00704AA3">
              <w:t xml:space="preserve">Итого 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>
            <w:pPr>
              <w:jc w:val="center"/>
            </w:pPr>
            <w:r w:rsidRPr="00704AA3">
              <w:t>34 ч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/>
        </w:tc>
        <w:tc>
          <w:tcPr>
            <w:tcW w:w="32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704AA3" w:rsidRDefault="006265BB" w:rsidP="00FD7226"/>
        </w:tc>
      </w:tr>
    </w:tbl>
    <w:p w:rsidR="006265BB" w:rsidRPr="00704AA3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after="160" w:line="259" w:lineRule="auto"/>
        <w:rPr>
          <w:b/>
        </w:rPr>
      </w:pPr>
      <w:r>
        <w:rPr>
          <w:b/>
        </w:rPr>
        <w:br w:type="page"/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lastRenderedPageBreak/>
        <w:t>ТЕМАТИЧЕСКОЕ ПЛАНИРОВАНИЕ ИНДИВИДУАЛЬНЫХ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ЗАНЯТИЙ ДЛЯ ДЕТЕЙ С</w:t>
      </w:r>
      <w:r>
        <w:rPr>
          <w:b/>
        </w:rPr>
        <w:t xml:space="preserve"> ОВЗ</w:t>
      </w:r>
      <w:r w:rsidRPr="00704AA3">
        <w:rPr>
          <w:b/>
        </w:rPr>
        <w:t xml:space="preserve"> 9 ЛЕТ (3 КЛАСС)</w:t>
      </w:r>
    </w:p>
    <w:p w:rsidR="006265BB" w:rsidRPr="00704AA3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Режим работы:</w:t>
      </w:r>
      <w:r w:rsidRPr="00704AA3">
        <w:t xml:space="preserve"> 1 раз/неделю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Продолжительность занятия</w:t>
      </w:r>
      <w:r w:rsidRPr="00704AA3">
        <w:t xml:space="preserve">: 40 мин (20 мин. занятие, 5 мин. динамическая пауза, 15 мин. игровое взаимодействие). </w:t>
      </w:r>
    </w:p>
    <w:p w:rsidR="006265BB" w:rsidRPr="00704AA3" w:rsidRDefault="006265BB" w:rsidP="006265BB">
      <w:pPr>
        <w:tabs>
          <w:tab w:val="center" w:pos="1897"/>
          <w:tab w:val="center" w:pos="3906"/>
          <w:tab w:val="center" w:pos="6510"/>
          <w:tab w:val="right" w:pos="9362"/>
        </w:tabs>
        <w:spacing w:line="360" w:lineRule="auto"/>
        <w:ind w:firstLine="709"/>
      </w:pPr>
      <w:r w:rsidRPr="00704AA3">
        <w:rPr>
          <w:b/>
        </w:rPr>
        <w:t>Ф</w:t>
      </w:r>
      <w:r>
        <w:rPr>
          <w:b/>
        </w:rPr>
        <w:t xml:space="preserve">орма </w:t>
      </w:r>
      <w:r>
        <w:rPr>
          <w:b/>
        </w:rPr>
        <w:tab/>
      </w:r>
      <w:proofErr w:type="gramStart"/>
      <w:r>
        <w:rPr>
          <w:b/>
        </w:rPr>
        <w:t xml:space="preserve">оценки </w:t>
      </w:r>
      <w:r w:rsidRPr="00704AA3">
        <w:rPr>
          <w:b/>
        </w:rPr>
        <w:t>:</w:t>
      </w:r>
      <w:proofErr w:type="gramEnd"/>
      <w:r>
        <w:rPr>
          <w:b/>
        </w:rPr>
        <w:t xml:space="preserve"> </w:t>
      </w:r>
      <w:r w:rsidRPr="00704AA3">
        <w:t xml:space="preserve">психологическое обследование(первичная, итоговая диагностика) </w:t>
      </w:r>
    </w:p>
    <w:tbl>
      <w:tblPr>
        <w:tblStyle w:val="TableGrid"/>
        <w:tblW w:w="10168" w:type="dxa"/>
        <w:tblInd w:w="-108" w:type="dxa"/>
        <w:tblLayout w:type="fixed"/>
        <w:tblCellMar>
          <w:top w:w="9" w:type="dxa"/>
          <w:left w:w="108" w:type="dxa"/>
          <w:right w:w="39" w:type="dxa"/>
        </w:tblCellMar>
        <w:tblLook w:val="04A0" w:firstRow="1" w:lastRow="0" w:firstColumn="1" w:lastColumn="0" w:noHBand="0" w:noVBand="1"/>
      </w:tblPr>
      <w:tblGrid>
        <w:gridCol w:w="1521"/>
        <w:gridCol w:w="1984"/>
        <w:gridCol w:w="25"/>
        <w:gridCol w:w="967"/>
        <w:gridCol w:w="1985"/>
        <w:gridCol w:w="3686"/>
      </w:tblGrid>
      <w:tr w:rsidR="006265BB" w:rsidRPr="00AB00CB" w:rsidTr="00FD7226">
        <w:trPr>
          <w:trHeight w:val="767"/>
        </w:trPr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rPr>
                <w:b/>
              </w:rPr>
              <w:t xml:space="preserve">Блоки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rPr>
                <w:b/>
              </w:rPr>
              <w:t xml:space="preserve">Тема 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jc w:val="center"/>
            </w:pPr>
            <w:r w:rsidRPr="00AB00CB">
              <w:rPr>
                <w:b/>
              </w:rPr>
              <w:t>Кол-</w:t>
            </w:r>
          </w:p>
          <w:p w:rsidR="006265BB" w:rsidRPr="00AB00CB" w:rsidRDefault="006265BB" w:rsidP="00FD7226">
            <w:pPr>
              <w:jc w:val="center"/>
            </w:pPr>
            <w:r w:rsidRPr="00AB00CB">
              <w:rPr>
                <w:b/>
              </w:rPr>
              <w:t>во</w:t>
            </w:r>
          </w:p>
          <w:p w:rsidR="006265BB" w:rsidRPr="00AB00CB" w:rsidRDefault="006265BB" w:rsidP="00FD7226">
            <w:pPr>
              <w:jc w:val="center"/>
            </w:pPr>
            <w:r w:rsidRPr="00AB00CB">
              <w:rPr>
                <w:b/>
              </w:rPr>
              <w:t>занятий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rPr>
                <w:b/>
              </w:rPr>
            </w:pPr>
            <w:r>
              <w:rPr>
                <w:b/>
              </w:rPr>
              <w:t>Форма занятия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rPr>
                <w:b/>
              </w:rPr>
              <w:t xml:space="preserve">Игры, упражнения, тесты </w:t>
            </w:r>
          </w:p>
        </w:tc>
      </w:tr>
      <w:tr w:rsidR="006265BB" w:rsidRPr="00AB00CB" w:rsidTr="00FD7226">
        <w:trPr>
          <w:trHeight w:val="2338"/>
        </w:trPr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Первичная диагностика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>Диагностическое обследование развития ВПФ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jc w:val="center"/>
            </w:pPr>
            <w:r w:rsidRPr="00AB00CB">
              <w:t>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>
              <w:t xml:space="preserve">Диагностическое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026A77" w:rsidRDefault="006265BB" w:rsidP="00FD7226">
            <w:pPr>
              <w:tabs>
                <w:tab w:val="right" w:pos="3090"/>
              </w:tabs>
            </w:pPr>
            <w:r w:rsidRPr="00026A77">
              <w:t xml:space="preserve">-Графический диктант </w:t>
            </w:r>
            <w:proofErr w:type="spellStart"/>
            <w:proofErr w:type="gramStart"/>
            <w:r w:rsidRPr="00026A77">
              <w:t>Эльконина</w:t>
            </w:r>
            <w:proofErr w:type="spellEnd"/>
            <w:r w:rsidRPr="00026A77">
              <w:t xml:space="preserve"> .</w:t>
            </w:r>
            <w:proofErr w:type="gramEnd"/>
          </w:p>
          <w:p w:rsidR="006265BB" w:rsidRPr="00026A77" w:rsidRDefault="006265BB" w:rsidP="00FD7226">
            <w:pPr>
              <w:tabs>
                <w:tab w:val="right" w:pos="3090"/>
              </w:tabs>
            </w:pPr>
            <w:r w:rsidRPr="00026A77">
              <w:t xml:space="preserve">-Матрицы </w:t>
            </w:r>
            <w:proofErr w:type="spellStart"/>
            <w:r w:rsidRPr="00026A77">
              <w:t>Ровена</w:t>
            </w:r>
            <w:proofErr w:type="spellEnd"/>
            <w:r w:rsidRPr="00026A77">
              <w:t xml:space="preserve"> (Детский вариант) </w:t>
            </w:r>
          </w:p>
          <w:p w:rsidR="006265BB" w:rsidRPr="00026A77" w:rsidRDefault="006265BB" w:rsidP="00FD7226">
            <w:pPr>
              <w:tabs>
                <w:tab w:val="right" w:pos="3090"/>
              </w:tabs>
            </w:pPr>
            <w:r w:rsidRPr="00026A77">
              <w:t>- Рисунок человека</w:t>
            </w:r>
          </w:p>
          <w:p w:rsidR="006265BB" w:rsidRPr="00704AA3" w:rsidRDefault="006265BB" w:rsidP="00FD7226">
            <w:pPr>
              <w:tabs>
                <w:tab w:val="right" w:pos="3090"/>
              </w:tabs>
            </w:pPr>
            <w:r w:rsidRPr="00026A77">
              <w:t xml:space="preserve">- Рисунок «моя семья», «дерево» </w:t>
            </w:r>
          </w:p>
          <w:p w:rsidR="006265BB" w:rsidRPr="00AB00CB" w:rsidRDefault="006265BB" w:rsidP="00FD7226">
            <w:proofErr w:type="spellStart"/>
            <w:r w:rsidRPr="00AB00CB">
              <w:t>Э.Ф.Замбицявичене</w:t>
            </w:r>
            <w:proofErr w:type="spellEnd"/>
            <w:r w:rsidRPr="00AB00CB">
              <w:t xml:space="preserve"> «Методика изучения умственных способностей детей 7-10 лет»; 3 класс «Несуществующее </w:t>
            </w:r>
          </w:p>
          <w:p w:rsidR="006265BB" w:rsidRPr="00AB00CB" w:rsidRDefault="006265BB" w:rsidP="00FD7226">
            <w:r w:rsidRPr="00AB00CB">
              <w:t xml:space="preserve">животное» «Незаконченное предложение»; набор сюжетных картинок с различным содержанием ситуаций, подлежащих </w:t>
            </w:r>
            <w:proofErr w:type="gramStart"/>
            <w:r w:rsidRPr="00AB00CB">
              <w:t xml:space="preserve">оценке.   </w:t>
            </w:r>
            <w:proofErr w:type="gramEnd"/>
          </w:p>
        </w:tc>
      </w:tr>
      <w:tr w:rsidR="006265BB" w:rsidRPr="00AB00CB" w:rsidTr="00FD7226">
        <w:trPr>
          <w:trHeight w:val="3096"/>
        </w:trPr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6265BB">
            <w:pPr>
              <w:pStyle w:val="af"/>
              <w:numPr>
                <w:ilvl w:val="0"/>
                <w:numId w:val="48"/>
              </w:numPr>
              <w:ind w:left="0" w:firstLine="0"/>
            </w:pPr>
            <w:r w:rsidRPr="00AB00CB">
              <w:t xml:space="preserve">Когнитивная сфера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Внимание. Диагностика свойств внимания. Развитие произвольности и свойств внимания с помощью психотехнических, </w:t>
            </w:r>
            <w:proofErr w:type="spellStart"/>
            <w:r w:rsidRPr="00AB00CB">
              <w:t>нейропсихологичес</w:t>
            </w:r>
            <w:proofErr w:type="spellEnd"/>
            <w:r w:rsidRPr="00AB00CB">
              <w:t xml:space="preserve"> ких </w:t>
            </w:r>
            <w:proofErr w:type="gramStart"/>
            <w:r w:rsidRPr="00AB00CB">
              <w:t xml:space="preserve">приемов.  </w:t>
            </w:r>
            <w:proofErr w:type="gramEnd"/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jc w:val="center"/>
            </w:pPr>
            <w:r w:rsidRPr="00AB00CB">
              <w:t>8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>
              <w:t xml:space="preserve">Практическое </w:t>
            </w:r>
          </w:p>
          <w:p w:rsidR="006265BB" w:rsidRPr="00704AA3" w:rsidRDefault="006265BB" w:rsidP="00FD7226">
            <w:pPr>
              <w:ind w:left="-113" w:right="-113"/>
            </w:pPr>
            <w:r>
              <w:t xml:space="preserve">Игровое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1. Диагностика свойств внимания. (Таблицы </w:t>
            </w:r>
            <w:proofErr w:type="spellStart"/>
            <w:r w:rsidRPr="00AB00CB">
              <w:t>Шульте</w:t>
            </w:r>
            <w:proofErr w:type="spellEnd"/>
            <w:r w:rsidRPr="00AB00CB">
              <w:t xml:space="preserve">, Корректурная проба Бурдона) </w:t>
            </w:r>
          </w:p>
          <w:p w:rsidR="006265BB" w:rsidRPr="00AB00CB" w:rsidRDefault="006265BB" w:rsidP="00FD7226">
            <w:r w:rsidRPr="00AB00CB">
              <w:t>2.Картотека игр на внимание. 3.Упр. «Рисование с помощью шаблонов» - нарисовать картину с помощью шаблонов геометрических фигур; аппликация из цветной бумаги в виде сюжета из геометрических фигур. 4. «Кирпичики» «кубики для всех» Никитина</w:t>
            </w:r>
            <w:proofErr w:type="gramStart"/>
            <w:r w:rsidRPr="00AB00CB">
              <w:t xml:space="preserve">.»  </w:t>
            </w:r>
            <w:proofErr w:type="gramEnd"/>
          </w:p>
        </w:tc>
      </w:tr>
      <w:tr w:rsidR="006265BB" w:rsidRPr="00AB00CB" w:rsidTr="00FD7226">
        <w:trPr>
          <w:trHeight w:val="5228"/>
        </w:trPr>
        <w:tc>
          <w:tcPr>
            <w:tcW w:w="1521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/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Память. Диагностика свойств памяти Развитие памяти с помощью психотехнических приемов. Обучение рациональной организации </w:t>
            </w:r>
            <w:r>
              <w:t>запоминания.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jc w:val="center"/>
            </w:pPr>
            <w:r w:rsidRPr="00AB00CB">
              <w:t>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FA33AC" w:rsidRDefault="006265BB" w:rsidP="00FD7226">
            <w:r w:rsidRPr="00FA33AC">
              <w:t xml:space="preserve">Практическое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1.Выявление ведущего типа памяти через диагностику свойств </w:t>
            </w:r>
            <w:proofErr w:type="gramStart"/>
            <w:r w:rsidRPr="00AB00CB">
              <w:t>памяти.(</w:t>
            </w:r>
            <w:proofErr w:type="gramEnd"/>
            <w:r w:rsidRPr="00AB00CB">
              <w:t>Тесты на смысловую</w:t>
            </w:r>
            <w:r>
              <w:t xml:space="preserve">, </w:t>
            </w:r>
            <w:r w:rsidRPr="00AB00CB">
              <w:t xml:space="preserve">механическую, долговременную кратковременную, зрительную-слуховую память) 2. Упражнения по развитию зрительной памяти (работа по образцу, воссоздание </w:t>
            </w:r>
          </w:p>
          <w:p w:rsidR="006265BB" w:rsidRDefault="006265BB" w:rsidP="00FD7226">
            <w:r w:rsidRPr="00AB00CB">
              <w:t xml:space="preserve">мысленных образов: Кубики для всех Никитина. Упр. «Чего не стало», «Найди сходства и различие» </w:t>
            </w:r>
          </w:p>
          <w:p w:rsidR="006265BB" w:rsidRPr="00AB00CB" w:rsidRDefault="006265BB" w:rsidP="00FD7226">
            <w:r>
              <w:t>4.</w:t>
            </w:r>
            <w:r w:rsidRPr="00AB00CB">
              <w:t>Психогимнастика(</w:t>
            </w:r>
            <w:proofErr w:type="spellStart"/>
            <w:r w:rsidRPr="00AB00CB">
              <w:t>кинезиологические</w:t>
            </w:r>
            <w:proofErr w:type="spellEnd"/>
            <w:r w:rsidRPr="00AB00CB">
              <w:t xml:space="preserve"> упражнения для развития слуховой и моторно-слуховой памяти «Кулак ребро-ладонь», «Лезгинка»). 5. Упражнения по развитию ассоциативной </w:t>
            </w:r>
            <w:proofErr w:type="gramStart"/>
            <w:r w:rsidRPr="00AB00CB">
              <w:t xml:space="preserve">и  </w:t>
            </w:r>
            <w:proofErr w:type="spellStart"/>
            <w:r w:rsidRPr="00AB00CB">
              <w:t>логическойпамяти</w:t>
            </w:r>
            <w:proofErr w:type="spellEnd"/>
            <w:proofErr w:type="gramEnd"/>
            <w:r w:rsidRPr="00AB00CB">
              <w:t xml:space="preserve"> (группировка по смыслу, ассоциации, поиск закономерностей, «ассоциативная память» по </w:t>
            </w:r>
            <w:proofErr w:type="spellStart"/>
            <w:r w:rsidRPr="00AB00CB">
              <w:t>Лурия</w:t>
            </w:r>
            <w:proofErr w:type="spellEnd"/>
          </w:p>
        </w:tc>
      </w:tr>
      <w:tr w:rsidR="006265BB" w:rsidRPr="00AB00CB" w:rsidTr="00FD7226">
        <w:tblPrEx>
          <w:tblCellMar>
            <w:left w:w="0" w:type="dxa"/>
            <w:right w:w="0" w:type="dxa"/>
          </w:tblCellMar>
        </w:tblPrEx>
        <w:trPr>
          <w:trHeight w:val="5061"/>
        </w:trPr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/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Мышление. Повышение умственной работоспособности с помощью </w:t>
            </w:r>
          </w:p>
          <w:p w:rsidR="006265BB" w:rsidRPr="00AB00CB" w:rsidRDefault="006265BB" w:rsidP="00FD7226">
            <w:r w:rsidRPr="00AB00CB">
              <w:t xml:space="preserve">психотехнических </w:t>
            </w:r>
          </w:p>
          <w:p w:rsidR="006265BB" w:rsidRPr="00AB00CB" w:rsidRDefault="006265BB" w:rsidP="00FD7226">
            <w:pPr>
              <w:tabs>
                <w:tab w:val="center" w:pos="616"/>
                <w:tab w:val="center" w:pos="2337"/>
              </w:tabs>
            </w:pPr>
            <w:r w:rsidRPr="00AB00CB">
              <w:t xml:space="preserve">приемов по </w:t>
            </w:r>
          </w:p>
          <w:p w:rsidR="006265BB" w:rsidRPr="00AB00CB" w:rsidRDefault="006265BB" w:rsidP="00FD7226">
            <w:r w:rsidRPr="00AB00CB">
              <w:t xml:space="preserve">развитию мыслительных процессов (наглядно-действенного, наглядно-образного, словесно-логического). </w:t>
            </w:r>
          </w:p>
          <w:p w:rsidR="006265BB" w:rsidRPr="00AB00CB" w:rsidRDefault="006265BB" w:rsidP="00FD7226">
            <w:r w:rsidRPr="00AB00CB">
              <w:t xml:space="preserve">Формирование у школьника </w:t>
            </w:r>
          </w:p>
          <w:p w:rsidR="006265BB" w:rsidRPr="00AB00CB" w:rsidRDefault="006265BB" w:rsidP="00FD7226">
            <w:r w:rsidRPr="00AB00CB">
              <w:t xml:space="preserve">положительной </w:t>
            </w:r>
          </w:p>
          <w:p w:rsidR="006265BB" w:rsidRPr="00AB00CB" w:rsidRDefault="006265BB" w:rsidP="00FD7226">
            <w:pPr>
              <w:tabs>
                <w:tab w:val="center" w:pos="757"/>
                <w:tab w:val="center" w:pos="2345"/>
              </w:tabs>
            </w:pPr>
            <w:r w:rsidRPr="00AB00CB">
              <w:rPr>
                <w:rFonts w:eastAsia="Calibri"/>
              </w:rPr>
              <w:tab/>
            </w:r>
            <w:r w:rsidRPr="00AB00CB">
              <w:t xml:space="preserve">мотивации на </w:t>
            </w:r>
          </w:p>
          <w:p w:rsidR="006265BB" w:rsidRPr="00AB00CB" w:rsidRDefault="006265BB" w:rsidP="00FD7226">
            <w:r w:rsidRPr="00AB00CB">
              <w:t xml:space="preserve">познавательную деятельность. 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jc w:val="center"/>
            </w:pPr>
            <w:r>
              <w:t>10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/>
          <w:p w:rsidR="006265BB" w:rsidRDefault="006265BB" w:rsidP="00FD7226">
            <w:r>
              <w:t>Практическое</w:t>
            </w:r>
          </w:p>
          <w:p w:rsidR="006265BB" w:rsidRDefault="006265BB" w:rsidP="00FD7226">
            <w:r w:rsidRPr="00FA33AC">
              <w:t xml:space="preserve">Игровое 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Упражнения по развитию и закреплению компонентов наглядно-действенного мышления через </w:t>
            </w:r>
            <w:proofErr w:type="gramStart"/>
            <w:r w:rsidRPr="00AB00CB">
              <w:t>конструирование.(</w:t>
            </w:r>
            <w:proofErr w:type="gramEnd"/>
            <w:r w:rsidRPr="00AB00CB">
              <w:t>Кубики Никитина. Все варианты.) 3. Комплекс упражнений по развитию наглядно-образного мышления.</w:t>
            </w:r>
            <w:r>
              <w:t xml:space="preserve"> </w:t>
            </w:r>
            <w:r w:rsidRPr="00AB00CB">
              <w:t xml:space="preserve">Все варианты «Кубики </w:t>
            </w:r>
            <w:proofErr w:type="gramStart"/>
            <w:r w:rsidRPr="00AB00CB">
              <w:t>Никитина»(</w:t>
            </w:r>
            <w:proofErr w:type="gramEnd"/>
            <w:r w:rsidRPr="00AB00CB">
              <w:t xml:space="preserve">«Спички», «Тест </w:t>
            </w:r>
            <w:proofErr w:type="spellStart"/>
            <w:r w:rsidRPr="00AB00CB">
              <w:t>Торренса</w:t>
            </w:r>
            <w:proofErr w:type="spellEnd"/>
            <w:r w:rsidRPr="00AB00CB">
              <w:t xml:space="preserve">») 4. Комплекс упражнений по развитию словесно-логического мышления. «Зашифрованное слово», «Закончи слово», «Составь цыпочку», «Подбери слова», «Слова-близнецы», </w:t>
            </w:r>
          </w:p>
          <w:p w:rsidR="006265BB" w:rsidRPr="00AB00CB" w:rsidRDefault="006265BB" w:rsidP="00FD7226">
            <w:r w:rsidRPr="00AB00CB">
              <w:t xml:space="preserve">«Дай определение»  </w:t>
            </w:r>
          </w:p>
          <w:p w:rsidR="006265BB" w:rsidRPr="00AB00CB" w:rsidRDefault="006265BB" w:rsidP="00FD7226"/>
        </w:tc>
      </w:tr>
      <w:tr w:rsidR="006265BB" w:rsidRPr="00AB00CB" w:rsidTr="00FD7226">
        <w:tblPrEx>
          <w:tblCellMar>
            <w:left w:w="0" w:type="dxa"/>
            <w:right w:w="0" w:type="dxa"/>
          </w:tblCellMar>
        </w:tblPrEx>
        <w:trPr>
          <w:trHeight w:val="5087"/>
        </w:trPr>
        <w:tc>
          <w:tcPr>
            <w:tcW w:w="15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>
              <w:rPr>
                <w:lang w:val="en-US"/>
              </w:rPr>
              <w:lastRenderedPageBreak/>
              <w:t>II</w:t>
            </w:r>
            <w:r w:rsidRPr="00AB00CB">
              <w:t xml:space="preserve">. Развитие эмоционально - волевой и </w:t>
            </w:r>
          </w:p>
          <w:p w:rsidR="006265BB" w:rsidRPr="00AB00CB" w:rsidRDefault="006265BB" w:rsidP="00FD7226">
            <w:r w:rsidRPr="00AB00CB">
              <w:t xml:space="preserve">коммуникативной  </w:t>
            </w:r>
          </w:p>
          <w:p w:rsidR="006265BB" w:rsidRPr="00AB00CB" w:rsidRDefault="006265BB" w:rsidP="00FD7226">
            <w:r w:rsidRPr="00AB00CB">
              <w:t xml:space="preserve">сферы 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6265BB" w:rsidRPr="00AB00CB" w:rsidRDefault="006265BB" w:rsidP="00FD7226">
            <w:r w:rsidRPr="00AB00CB">
              <w:t xml:space="preserve">Обучение нормам социально-правильного поведения, формирование представления </w:t>
            </w:r>
          </w:p>
          <w:p w:rsidR="006265BB" w:rsidRPr="00AB00CB" w:rsidRDefault="006265BB" w:rsidP="00FD7226">
            <w:pPr>
              <w:tabs>
                <w:tab w:val="center" w:pos="1419"/>
                <w:tab w:val="right" w:pos="2333"/>
              </w:tabs>
            </w:pPr>
            <w:r w:rsidRPr="00AB00CB">
              <w:t xml:space="preserve">добре и зле, дружбе взаимопомощи, социальных отношениях.   </w:t>
            </w:r>
          </w:p>
          <w:p w:rsidR="006265BB" w:rsidRPr="00AB00CB" w:rsidRDefault="006265BB" w:rsidP="00FD7226"/>
          <w:p w:rsidR="006265BB" w:rsidRPr="00AB00CB" w:rsidRDefault="006265BB" w:rsidP="00FD7226"/>
          <w:p w:rsidR="006265BB" w:rsidRPr="00AB00CB" w:rsidRDefault="006265BB" w:rsidP="00FD7226"/>
          <w:p w:rsidR="006265BB" w:rsidRPr="00AB00CB" w:rsidRDefault="006265BB" w:rsidP="00FD7226"/>
        </w:tc>
        <w:tc>
          <w:tcPr>
            <w:tcW w:w="2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jc w:val="center"/>
            </w:pPr>
            <w:r w:rsidRPr="00AB00CB">
              <w:t>о и</w:t>
            </w:r>
          </w:p>
        </w:tc>
        <w:tc>
          <w:tcPr>
            <w:tcW w:w="9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jc w:val="center"/>
            </w:pPr>
            <w:r w:rsidRPr="00AB00CB">
              <w:t>6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pPr>
              <w:ind w:left="-113" w:right="-113"/>
            </w:pPr>
            <w:r>
              <w:t xml:space="preserve">Практическое </w:t>
            </w:r>
          </w:p>
          <w:p w:rsidR="006265BB" w:rsidRPr="00AB00CB" w:rsidRDefault="006265BB" w:rsidP="00FD7226">
            <w:r>
              <w:t>Игровое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«Снежное королевство» - царство холодных равнодушных людей. Игры на понимание разных эмоциональных состоянии, черт характера. «Морозко» любит детей, умеющих вести себя с другими людьми. </w:t>
            </w:r>
          </w:p>
          <w:p w:rsidR="006265BB" w:rsidRPr="00AB00CB" w:rsidRDefault="006265BB" w:rsidP="00FD7226">
            <w:proofErr w:type="spellStart"/>
            <w:r w:rsidRPr="00AB00CB">
              <w:t>Сказко</w:t>
            </w:r>
            <w:proofErr w:type="spellEnd"/>
            <w:r w:rsidRPr="00AB00CB">
              <w:t>-терапия, драматизация, моделирование проблемных ситуаций «Цветик-</w:t>
            </w:r>
            <w:proofErr w:type="spellStart"/>
            <w:r w:rsidRPr="00AB00CB">
              <w:t>семицветик</w:t>
            </w:r>
            <w:proofErr w:type="spellEnd"/>
            <w:r w:rsidRPr="00AB00CB">
              <w:t>» - девочка помогла исцелить больного мальчика. Игры на развитие быстроты и точности при действии наглядных звуковых или в</w:t>
            </w:r>
            <w:r>
              <w:t>ербальных сигналов. «Заяц-хвастун</w:t>
            </w:r>
            <w:r w:rsidRPr="00AB00CB">
              <w:t xml:space="preserve">» или </w:t>
            </w:r>
            <w:proofErr w:type="gramStart"/>
            <w:r w:rsidRPr="00AB00CB">
              <w:t>Я</w:t>
            </w:r>
            <w:proofErr w:type="gramEnd"/>
            <w:r w:rsidRPr="00AB00CB">
              <w:t xml:space="preserve"> хочу быть успешным! Игры на понимание разных эмоциональных состояний, отдельных черт характера; игры с условиями: «да» и «нет» не </w:t>
            </w:r>
            <w:proofErr w:type="gramStart"/>
            <w:r w:rsidRPr="00AB00CB">
              <w:t xml:space="preserve">говорите;   </w:t>
            </w:r>
            <w:proofErr w:type="gramEnd"/>
          </w:p>
        </w:tc>
      </w:tr>
      <w:tr w:rsidR="006265BB" w:rsidRPr="00AB00CB" w:rsidTr="00FD7226">
        <w:tblPrEx>
          <w:tblCellMar>
            <w:left w:w="0" w:type="dxa"/>
            <w:right w:w="0" w:type="dxa"/>
          </w:tblCellMar>
        </w:tblPrEx>
        <w:trPr>
          <w:trHeight w:val="1544"/>
        </w:trPr>
        <w:tc>
          <w:tcPr>
            <w:tcW w:w="35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Итоговая диагностика </w:t>
            </w:r>
          </w:p>
          <w:p w:rsidR="006265BB" w:rsidRPr="00AB00CB" w:rsidRDefault="006265BB" w:rsidP="00FD7226"/>
          <w:p w:rsidR="006265BB" w:rsidRPr="00AB00CB" w:rsidRDefault="006265BB" w:rsidP="00FD7226"/>
          <w:p w:rsidR="006265BB" w:rsidRPr="00AB00CB" w:rsidRDefault="006265BB" w:rsidP="00FD7226"/>
          <w:p w:rsidR="006265BB" w:rsidRPr="00AB00CB" w:rsidRDefault="006265BB" w:rsidP="00FD7226"/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jc w:val="center"/>
            </w:pPr>
            <w:r w:rsidRPr="00AB00CB">
              <w:t>2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>
              <w:t>Диагностическое</w:t>
            </w:r>
          </w:p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roofErr w:type="spellStart"/>
            <w:r w:rsidRPr="00AB00CB">
              <w:t>Э.Ф.Замбицявичене</w:t>
            </w:r>
            <w:proofErr w:type="spellEnd"/>
            <w:r w:rsidRPr="00AB00CB">
              <w:t xml:space="preserve">. Методика изучения умственных способностей детей 7-10 лет». Тест Бурдона «Корректурная проба» буквенный вариант </w:t>
            </w:r>
          </w:p>
          <w:p w:rsidR="006265BB" w:rsidRPr="00AB00CB" w:rsidRDefault="006265BB" w:rsidP="00FD7226">
            <w:r w:rsidRPr="00AB00CB">
              <w:t xml:space="preserve">Итого </w:t>
            </w:r>
          </w:p>
        </w:tc>
      </w:tr>
      <w:tr w:rsidR="006265BB" w:rsidRPr="00AB00CB" w:rsidTr="00FD7226">
        <w:tblPrEx>
          <w:tblCellMar>
            <w:left w:w="0" w:type="dxa"/>
            <w:right w:w="0" w:type="dxa"/>
          </w:tblCellMar>
        </w:tblPrEx>
        <w:trPr>
          <w:trHeight w:val="655"/>
        </w:trPr>
        <w:tc>
          <w:tcPr>
            <w:tcW w:w="350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r w:rsidRPr="00AB00CB">
              <w:t xml:space="preserve">Итого </w:t>
            </w:r>
          </w:p>
        </w:tc>
        <w:tc>
          <w:tcPr>
            <w:tcW w:w="99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>
            <w:pPr>
              <w:jc w:val="center"/>
            </w:pPr>
            <w:r w:rsidRPr="00AB00CB">
              <w:t>34ч</w:t>
            </w:r>
          </w:p>
        </w:tc>
        <w:tc>
          <w:tcPr>
            <w:tcW w:w="198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/>
        </w:tc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AB00CB" w:rsidRDefault="006265BB" w:rsidP="00FD7226"/>
          <w:p w:rsidR="006265BB" w:rsidRPr="00AB00CB" w:rsidRDefault="006265BB" w:rsidP="00FD7226"/>
        </w:tc>
      </w:tr>
    </w:tbl>
    <w:p w:rsidR="006265BB" w:rsidRPr="00704AA3" w:rsidRDefault="006265BB" w:rsidP="006265BB">
      <w:pPr>
        <w:spacing w:line="360" w:lineRule="auto"/>
        <w:ind w:firstLine="709"/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6265BB">
      <w:pPr>
        <w:spacing w:line="360" w:lineRule="auto"/>
        <w:ind w:firstLine="709"/>
        <w:rPr>
          <w:b/>
        </w:rPr>
      </w:pPr>
      <w:r>
        <w:rPr>
          <w:b/>
        </w:rPr>
        <w:br w:type="page"/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lastRenderedPageBreak/>
        <w:t xml:space="preserve">ТЕМАТИЧЕСКОЕ ПЛАНИРОВАНИЕ ИНДИВИДУАЛЬНЫХ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 xml:space="preserve">ЗАНЯТИЙ ДЛЯ ДЕТЕЙ </w:t>
      </w:r>
      <w:r>
        <w:rPr>
          <w:b/>
        </w:rPr>
        <w:t>С ОВЗ</w:t>
      </w:r>
      <w:r w:rsidRPr="00704AA3">
        <w:rPr>
          <w:b/>
        </w:rPr>
        <w:t xml:space="preserve"> 10 ЛЕТ (4 КЛАСС) </w:t>
      </w:r>
    </w:p>
    <w:p w:rsidR="006265BB" w:rsidRPr="00704AA3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Режим работы:</w:t>
      </w:r>
      <w:r w:rsidRPr="00704AA3">
        <w:t xml:space="preserve"> 1 раз/неделю  </w:t>
      </w:r>
    </w:p>
    <w:p w:rsidR="006265BB" w:rsidRPr="00704AA3" w:rsidRDefault="006265BB" w:rsidP="006265BB">
      <w:pPr>
        <w:spacing w:line="360" w:lineRule="auto"/>
        <w:ind w:firstLine="709"/>
      </w:pPr>
      <w:r w:rsidRPr="00704AA3">
        <w:rPr>
          <w:b/>
        </w:rPr>
        <w:t>Продолжительность занятия:</w:t>
      </w:r>
      <w:r w:rsidRPr="00704AA3">
        <w:t xml:space="preserve"> 40 мин (20 мин. занятие, 5 мин. динамическая пауза, 15 мин. игровое взаимодействие)  </w:t>
      </w:r>
    </w:p>
    <w:p w:rsidR="006265BB" w:rsidRPr="00704AA3" w:rsidRDefault="006265BB" w:rsidP="006265BB">
      <w:pPr>
        <w:tabs>
          <w:tab w:val="center" w:pos="1897"/>
          <w:tab w:val="center" w:pos="3906"/>
          <w:tab w:val="center" w:pos="6510"/>
          <w:tab w:val="right" w:pos="9362"/>
        </w:tabs>
        <w:spacing w:line="360" w:lineRule="auto"/>
        <w:ind w:firstLine="709"/>
      </w:pPr>
      <w:r>
        <w:rPr>
          <w:b/>
        </w:rPr>
        <w:t xml:space="preserve">Форма </w:t>
      </w:r>
      <w:r>
        <w:rPr>
          <w:b/>
        </w:rPr>
        <w:tab/>
        <w:t>оценки</w:t>
      </w:r>
      <w:r w:rsidRPr="00704AA3">
        <w:rPr>
          <w:b/>
        </w:rPr>
        <w:t>:</w:t>
      </w:r>
      <w:r>
        <w:rPr>
          <w:b/>
        </w:rPr>
        <w:t xml:space="preserve"> </w:t>
      </w:r>
      <w:r w:rsidRPr="00704AA3">
        <w:t xml:space="preserve">психологическое обследование (первичная, итоговая диагностика) </w:t>
      </w:r>
    </w:p>
    <w:tbl>
      <w:tblPr>
        <w:tblStyle w:val="TableGrid"/>
        <w:tblW w:w="9735" w:type="dxa"/>
        <w:tblInd w:w="-108" w:type="dxa"/>
        <w:tblCellMar>
          <w:top w:w="9" w:type="dxa"/>
          <w:right w:w="40" w:type="dxa"/>
        </w:tblCellMar>
        <w:tblLook w:val="04A0" w:firstRow="1" w:lastRow="0" w:firstColumn="1" w:lastColumn="0" w:noHBand="0" w:noVBand="1"/>
      </w:tblPr>
      <w:tblGrid>
        <w:gridCol w:w="1796"/>
        <w:gridCol w:w="1800"/>
        <w:gridCol w:w="366"/>
        <w:gridCol w:w="966"/>
        <w:gridCol w:w="1897"/>
        <w:gridCol w:w="1131"/>
        <w:gridCol w:w="1779"/>
      </w:tblGrid>
      <w:tr w:rsidR="006265BB" w:rsidRPr="0040573F" w:rsidTr="00FD7226">
        <w:trPr>
          <w:trHeight w:val="655"/>
        </w:trPr>
        <w:tc>
          <w:tcPr>
            <w:tcW w:w="1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rPr>
                <w:b/>
              </w:rPr>
              <w:t xml:space="preserve">Блоки </w:t>
            </w:r>
          </w:p>
        </w:tc>
        <w:tc>
          <w:tcPr>
            <w:tcW w:w="21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rPr>
                <w:b/>
              </w:rPr>
              <w:t xml:space="preserve">Тема 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rPr>
                <w:b/>
              </w:rPr>
              <w:t xml:space="preserve">Кол-во занятий 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pPr>
              <w:rPr>
                <w:b/>
              </w:rPr>
            </w:pPr>
            <w:r>
              <w:rPr>
                <w:b/>
              </w:rPr>
              <w:t>Форма занятия</w:t>
            </w:r>
          </w:p>
        </w:tc>
        <w:tc>
          <w:tcPr>
            <w:tcW w:w="11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6265BB" w:rsidRPr="0040573F" w:rsidRDefault="006265BB" w:rsidP="00FD7226">
            <w:r w:rsidRPr="0040573F">
              <w:rPr>
                <w:b/>
              </w:rPr>
              <w:t xml:space="preserve">Игры, тесты. </w:t>
            </w:r>
          </w:p>
        </w:tc>
        <w:tc>
          <w:tcPr>
            <w:tcW w:w="1800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rPr>
                <w:b/>
              </w:rPr>
              <w:t xml:space="preserve">упражнения, </w:t>
            </w:r>
          </w:p>
        </w:tc>
      </w:tr>
      <w:tr w:rsidR="006265BB" w:rsidRPr="0040573F" w:rsidTr="00FD7226">
        <w:trPr>
          <w:trHeight w:val="3953"/>
        </w:trPr>
        <w:tc>
          <w:tcPr>
            <w:tcW w:w="182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Первичная диагностика </w:t>
            </w:r>
          </w:p>
        </w:tc>
        <w:tc>
          <w:tcPr>
            <w:tcW w:w="217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>
              <w:t xml:space="preserve">Начальная </w:t>
            </w:r>
            <w:proofErr w:type="spellStart"/>
            <w:r>
              <w:t>диагнотика</w:t>
            </w:r>
            <w:proofErr w:type="spellEnd"/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4 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026A77" w:rsidRDefault="006265BB" w:rsidP="00FD7226">
            <w:pPr>
              <w:tabs>
                <w:tab w:val="right" w:pos="3090"/>
              </w:tabs>
            </w:pPr>
            <w:r>
              <w:t xml:space="preserve">Диагностическое </w:t>
            </w:r>
          </w:p>
        </w:tc>
        <w:tc>
          <w:tcPr>
            <w:tcW w:w="297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026A77" w:rsidRDefault="006265BB" w:rsidP="00FD7226">
            <w:pPr>
              <w:tabs>
                <w:tab w:val="right" w:pos="3090"/>
              </w:tabs>
            </w:pPr>
            <w:r w:rsidRPr="00026A77">
              <w:t xml:space="preserve">-Графический диктант </w:t>
            </w:r>
            <w:proofErr w:type="spellStart"/>
            <w:proofErr w:type="gramStart"/>
            <w:r w:rsidRPr="00026A77">
              <w:t>Эльконина</w:t>
            </w:r>
            <w:proofErr w:type="spellEnd"/>
            <w:r w:rsidRPr="00026A77">
              <w:t xml:space="preserve"> .</w:t>
            </w:r>
            <w:proofErr w:type="gramEnd"/>
          </w:p>
          <w:p w:rsidR="006265BB" w:rsidRPr="00026A77" w:rsidRDefault="006265BB" w:rsidP="00FD7226">
            <w:pPr>
              <w:tabs>
                <w:tab w:val="right" w:pos="3090"/>
              </w:tabs>
            </w:pPr>
            <w:r w:rsidRPr="00026A77">
              <w:t xml:space="preserve">-Матрицы </w:t>
            </w:r>
            <w:proofErr w:type="spellStart"/>
            <w:r w:rsidRPr="00026A77">
              <w:t>Ровена</w:t>
            </w:r>
            <w:proofErr w:type="spellEnd"/>
            <w:r w:rsidRPr="00026A77">
              <w:t xml:space="preserve"> (Детский вариант) </w:t>
            </w:r>
          </w:p>
          <w:p w:rsidR="006265BB" w:rsidRPr="00026A77" w:rsidRDefault="006265BB" w:rsidP="00FD7226">
            <w:pPr>
              <w:tabs>
                <w:tab w:val="right" w:pos="3090"/>
              </w:tabs>
            </w:pPr>
            <w:r w:rsidRPr="00026A77">
              <w:t>- Рисунок человека</w:t>
            </w:r>
          </w:p>
          <w:p w:rsidR="006265BB" w:rsidRPr="00704AA3" w:rsidRDefault="006265BB" w:rsidP="00FD7226">
            <w:pPr>
              <w:tabs>
                <w:tab w:val="right" w:pos="3090"/>
              </w:tabs>
            </w:pPr>
            <w:r w:rsidRPr="00026A77">
              <w:t xml:space="preserve">- Рисунок «моя семья», «дерево» </w:t>
            </w:r>
          </w:p>
          <w:p w:rsidR="006265BB" w:rsidRPr="0040573F" w:rsidRDefault="006265BB" w:rsidP="00FD7226">
            <w:r w:rsidRPr="0040573F">
              <w:t xml:space="preserve">Тест </w:t>
            </w:r>
            <w:proofErr w:type="spellStart"/>
            <w:r w:rsidRPr="0040573F">
              <w:t>Тулуз-Пьерона</w:t>
            </w:r>
            <w:proofErr w:type="spellEnd"/>
          </w:p>
          <w:p w:rsidR="006265BB" w:rsidRPr="0040573F" w:rsidRDefault="006265BB" w:rsidP="00FD7226">
            <w:r w:rsidRPr="0040573F">
              <w:t>(</w:t>
            </w:r>
            <w:proofErr w:type="gramStart"/>
            <w:r w:rsidRPr="0040573F">
              <w:t>диагностика  ММД</w:t>
            </w:r>
            <w:proofErr w:type="gramEnd"/>
            <w:r w:rsidRPr="0040573F">
              <w:t>)  «</w:t>
            </w:r>
            <w:proofErr w:type="spellStart"/>
            <w:r w:rsidRPr="0040573F">
              <w:t>Пиктограмма.А.Р</w:t>
            </w:r>
            <w:proofErr w:type="spellEnd"/>
            <w:r w:rsidRPr="0040573F">
              <w:t xml:space="preserve">. </w:t>
            </w:r>
          </w:p>
          <w:p w:rsidR="006265BB" w:rsidRPr="0040573F" w:rsidRDefault="006265BB" w:rsidP="00FD7226">
            <w:proofErr w:type="spellStart"/>
            <w:proofErr w:type="gramStart"/>
            <w:r w:rsidRPr="0040573F">
              <w:t>Лурия</w:t>
            </w:r>
            <w:proofErr w:type="spellEnd"/>
            <w:r w:rsidRPr="0040573F">
              <w:t>»(</w:t>
            </w:r>
            <w:proofErr w:type="gramEnd"/>
            <w:r w:rsidRPr="0040573F">
              <w:t xml:space="preserve">связь памяти и мышления) Матрицы </w:t>
            </w:r>
          </w:p>
          <w:p w:rsidR="006265BB" w:rsidRPr="0040573F" w:rsidRDefault="006265BB" w:rsidP="00FD7226">
            <w:proofErr w:type="spellStart"/>
            <w:r w:rsidRPr="0040573F">
              <w:t>Равена</w:t>
            </w:r>
            <w:proofErr w:type="spellEnd"/>
            <w:r w:rsidRPr="0040573F">
              <w:t xml:space="preserve">. Детский вариант. Методика определения уровня личностной тревожности </w:t>
            </w:r>
          </w:p>
          <w:p w:rsidR="006265BB" w:rsidRPr="0040573F" w:rsidRDefault="006265BB" w:rsidP="00FD7226">
            <w:proofErr w:type="spellStart"/>
            <w:r w:rsidRPr="0040573F">
              <w:t>Ч.Спилбергера</w:t>
            </w:r>
            <w:proofErr w:type="spellEnd"/>
            <w:r w:rsidRPr="0040573F">
              <w:t xml:space="preserve">. Методом наблюдения определить </w:t>
            </w:r>
            <w:proofErr w:type="spellStart"/>
            <w:r w:rsidRPr="0040573F">
              <w:t>социметрический</w:t>
            </w:r>
            <w:proofErr w:type="spellEnd"/>
            <w:r w:rsidRPr="0040573F">
              <w:t xml:space="preserve"> статус в </w:t>
            </w:r>
            <w:proofErr w:type="gramStart"/>
            <w:r w:rsidRPr="0040573F">
              <w:t xml:space="preserve">классе.  </w:t>
            </w:r>
            <w:proofErr w:type="gramEnd"/>
          </w:p>
        </w:tc>
      </w:tr>
      <w:tr w:rsidR="006265BB" w:rsidRPr="0040573F" w:rsidTr="00FD7226">
        <w:tblPrEx>
          <w:tblCellMar>
            <w:right w:w="0" w:type="dxa"/>
          </w:tblCellMar>
        </w:tblPrEx>
        <w:trPr>
          <w:trHeight w:val="3804"/>
        </w:trPr>
        <w:tc>
          <w:tcPr>
            <w:tcW w:w="1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proofErr w:type="spellStart"/>
            <w:r w:rsidRPr="0040573F">
              <w:t>I.Когнитивная</w:t>
            </w:r>
            <w:proofErr w:type="spellEnd"/>
            <w:r w:rsidRPr="0040573F">
              <w:t xml:space="preserve"> сфера </w:t>
            </w:r>
          </w:p>
        </w:tc>
        <w:tc>
          <w:tcPr>
            <w:tcW w:w="18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nil"/>
            </w:tcBorders>
          </w:tcPr>
          <w:p w:rsidR="006265BB" w:rsidRPr="0040573F" w:rsidRDefault="006265BB" w:rsidP="00FD7226">
            <w:r w:rsidRPr="0040573F">
              <w:t xml:space="preserve">Внимание. </w:t>
            </w:r>
            <w:r w:rsidRPr="0040573F">
              <w:tab/>
              <w:t xml:space="preserve">Развитие произвольности свойств внимания </w:t>
            </w:r>
          </w:p>
        </w:tc>
        <w:tc>
          <w:tcPr>
            <w:tcW w:w="372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и 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5 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r>
              <w:t>Практическое</w:t>
            </w:r>
          </w:p>
          <w:p w:rsidR="006265BB" w:rsidRPr="0040573F" w:rsidRDefault="006265BB" w:rsidP="00FD7226">
            <w:r>
              <w:t xml:space="preserve">Игровое </w:t>
            </w:r>
          </w:p>
        </w:tc>
        <w:tc>
          <w:tcPr>
            <w:tcW w:w="29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1.Комплекс упражнений по развитию устойчивости внимания: 2.Упр. «Найти ошибки в алфавите, в тексте. «Зашифрованные слова» «Раздели на группы» «Корректурная </w:t>
            </w:r>
            <w:proofErr w:type="spellStart"/>
            <w:r w:rsidRPr="0040573F">
              <w:t>пробаразные</w:t>
            </w:r>
            <w:proofErr w:type="spellEnd"/>
            <w:r w:rsidRPr="0040573F">
              <w:t xml:space="preserve"> варианты» 4. Комплекс упражнений на </w:t>
            </w:r>
            <w:r w:rsidRPr="0040573F">
              <w:tab/>
              <w:t xml:space="preserve">развитие концентрации внимания (Таблицы </w:t>
            </w:r>
            <w:proofErr w:type="spellStart"/>
            <w:r w:rsidRPr="0040573F">
              <w:t>Шульте</w:t>
            </w:r>
            <w:proofErr w:type="spellEnd"/>
            <w:r w:rsidRPr="0040573F">
              <w:t xml:space="preserve"> разные варианты.). 6.Комплекс упражнений по развитию наблюдательности: «Скрытая подсказка», </w:t>
            </w:r>
          </w:p>
          <w:p w:rsidR="006265BB" w:rsidRPr="0040573F" w:rsidRDefault="006265BB" w:rsidP="00FD7226">
            <w:r w:rsidRPr="0040573F">
              <w:t xml:space="preserve">«Запрещенная буква»  </w:t>
            </w:r>
          </w:p>
          <w:p w:rsidR="006265BB" w:rsidRPr="0040573F" w:rsidRDefault="006265BB" w:rsidP="00FD7226"/>
          <w:p w:rsidR="006265BB" w:rsidRPr="0040573F" w:rsidRDefault="006265BB" w:rsidP="00FD7226"/>
        </w:tc>
      </w:tr>
      <w:tr w:rsidR="006265BB" w:rsidRPr="0040573F" w:rsidTr="00FD7226">
        <w:tblPrEx>
          <w:tblCellMar>
            <w:right w:w="0" w:type="dxa"/>
          </w:tblCellMar>
        </w:tblPrEx>
        <w:trPr>
          <w:trHeight w:val="5520"/>
        </w:trPr>
        <w:tc>
          <w:tcPr>
            <w:tcW w:w="1826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/>
        </w:tc>
        <w:tc>
          <w:tcPr>
            <w:tcW w:w="217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Память. Развитие памяти с помощью психотехнических приемов. Обучение рациональной организации запоминания.  </w:t>
            </w:r>
          </w:p>
          <w:p w:rsidR="006265BB" w:rsidRPr="0040573F" w:rsidRDefault="006265BB" w:rsidP="00FD7226"/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       5 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Default="006265BB" w:rsidP="00FD7226">
            <w:r>
              <w:t>Практическое</w:t>
            </w:r>
          </w:p>
          <w:p w:rsidR="006265BB" w:rsidRPr="0040573F" w:rsidRDefault="006265BB" w:rsidP="00FD7226">
            <w:r>
              <w:t>Игровое</w:t>
            </w:r>
          </w:p>
        </w:tc>
        <w:tc>
          <w:tcPr>
            <w:tcW w:w="2972" w:type="dxa"/>
            <w:gridSpan w:val="2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1.Упражнения по развитию зрительной памяти (работа по образцу, воссоздание мысленных образов: Кубики для всех Никитина. </w:t>
            </w:r>
            <w:r>
              <w:t>2.</w:t>
            </w:r>
            <w:r w:rsidRPr="0040573F">
              <w:t>Упр.</w:t>
            </w:r>
          </w:p>
          <w:p w:rsidR="006265BB" w:rsidRDefault="006265BB" w:rsidP="00FD7226">
            <w:r w:rsidRPr="0040573F">
              <w:t>«Вспомни слова по порядку»,</w:t>
            </w:r>
            <w:r>
              <w:t xml:space="preserve"> 3.</w:t>
            </w:r>
            <w:r w:rsidRPr="0040573F">
              <w:t xml:space="preserve"> «Найд</w:t>
            </w:r>
            <w:r>
              <w:t xml:space="preserve">и сходства и различие», «Лица» </w:t>
            </w:r>
          </w:p>
          <w:p w:rsidR="006265BB" w:rsidRPr="0040573F" w:rsidRDefault="006265BB" w:rsidP="00FD7226">
            <w:r w:rsidRPr="0040573F">
              <w:t>4.Психо-гимнастика (</w:t>
            </w:r>
            <w:proofErr w:type="spellStart"/>
            <w:r w:rsidRPr="0040573F">
              <w:t>кинезиологические</w:t>
            </w:r>
            <w:proofErr w:type="spellEnd"/>
            <w:r w:rsidRPr="0040573F">
              <w:t xml:space="preserve"> упражнения для развития слуховой и моторно-слуховой памяти «Отгадай слово по жесту.», «Колпак мой треугольный»). 5. Упражнения по развитию ассоциативной и логической памяти (Вспомни антонимы, синонимы, </w:t>
            </w:r>
          </w:p>
          <w:p w:rsidR="006265BB" w:rsidRPr="0040573F" w:rsidRDefault="006265BB" w:rsidP="00FD7226">
            <w:r w:rsidRPr="0040573F">
              <w:t xml:space="preserve">«ассоциативная память» по </w:t>
            </w:r>
            <w:proofErr w:type="spellStart"/>
            <w:r w:rsidRPr="0040573F">
              <w:t>Лурия</w:t>
            </w:r>
            <w:proofErr w:type="spellEnd"/>
            <w:r w:rsidRPr="0040573F">
              <w:t xml:space="preserve">). </w:t>
            </w:r>
          </w:p>
        </w:tc>
      </w:tr>
      <w:tr w:rsidR="006265BB" w:rsidRPr="0040573F" w:rsidTr="00FD7226">
        <w:tblPrEx>
          <w:tblCellMar>
            <w:left w:w="106" w:type="dxa"/>
            <w:right w:w="39" w:type="dxa"/>
          </w:tblCellMar>
        </w:tblPrEx>
        <w:trPr>
          <w:trHeight w:val="4510"/>
        </w:trPr>
        <w:tc>
          <w:tcPr>
            <w:tcW w:w="1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/>
        </w:tc>
        <w:tc>
          <w:tcPr>
            <w:tcW w:w="21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Мышление. Повышение умственной работоспособности с помощью психотехнических приемов по развитию мыслительных процессов (наглядно-действенного, наглядно-образного, словесно-логического). </w:t>
            </w:r>
          </w:p>
          <w:p w:rsidR="006265BB" w:rsidRPr="0040573F" w:rsidRDefault="006265BB" w:rsidP="00FD7226">
            <w:pPr>
              <w:tabs>
                <w:tab w:val="center" w:pos="897"/>
                <w:tab w:val="center" w:pos="2814"/>
              </w:tabs>
            </w:pPr>
            <w:r w:rsidRPr="0040573F">
              <w:rPr>
                <w:rFonts w:eastAsia="Calibri"/>
              </w:rPr>
              <w:tab/>
            </w:r>
            <w:r w:rsidRPr="0040573F">
              <w:t xml:space="preserve">Формирование у </w:t>
            </w:r>
          </w:p>
          <w:p w:rsidR="006265BB" w:rsidRPr="0040573F" w:rsidRDefault="006265BB" w:rsidP="00FD7226">
            <w:r w:rsidRPr="0040573F">
              <w:t xml:space="preserve">школьника </w:t>
            </w:r>
          </w:p>
          <w:p w:rsidR="006265BB" w:rsidRPr="0040573F" w:rsidRDefault="006265BB" w:rsidP="00FD7226">
            <w:r w:rsidRPr="0040573F">
              <w:t xml:space="preserve">положительной </w:t>
            </w:r>
          </w:p>
          <w:p w:rsidR="006265BB" w:rsidRPr="0040573F" w:rsidRDefault="006265BB" w:rsidP="00FD7226">
            <w:r w:rsidRPr="0040573F">
              <w:t xml:space="preserve">мотивации </w:t>
            </w:r>
            <w:r w:rsidRPr="0040573F">
              <w:tab/>
              <w:t xml:space="preserve">на познавательную деятельность 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10 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r>
              <w:t>Практическое</w:t>
            </w:r>
          </w:p>
          <w:p w:rsidR="006265BB" w:rsidRPr="0040573F" w:rsidRDefault="006265BB" w:rsidP="00FD7226">
            <w:r>
              <w:t>Игровое</w:t>
            </w:r>
          </w:p>
        </w:tc>
        <w:tc>
          <w:tcPr>
            <w:tcW w:w="29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Упражнения по развитию и закреплению компонентов наглядно-действенного мышления через конструирование. (Кубики Никитина. Все варианты. Все уровни.) 3. Комплекс упражнений по развитию наглядно-образного мышления. («Нарисуй свое </w:t>
            </w:r>
          </w:p>
          <w:p w:rsidR="006265BB" w:rsidRPr="0040573F" w:rsidRDefault="006265BB" w:rsidP="00FD7226">
            <w:r w:rsidRPr="0040573F">
              <w:t xml:space="preserve">настроение», «Ассоциации») </w:t>
            </w:r>
          </w:p>
          <w:p w:rsidR="006265BB" w:rsidRPr="0040573F" w:rsidRDefault="006265BB" w:rsidP="00FD7226">
            <w:r w:rsidRPr="0040573F">
              <w:t xml:space="preserve">4. Комплекс упражнений по развитию словесно-логического мышления. </w:t>
            </w:r>
          </w:p>
          <w:p w:rsidR="006265BB" w:rsidRPr="0040573F" w:rsidRDefault="006265BB" w:rsidP="00FD7226">
            <w:r w:rsidRPr="0040573F">
              <w:t>«мини тесты на аналогию, обобщение, сравнение».</w:t>
            </w:r>
          </w:p>
        </w:tc>
      </w:tr>
      <w:tr w:rsidR="006265BB" w:rsidRPr="0040573F" w:rsidTr="00FD7226">
        <w:tblPrEx>
          <w:tblCellMar>
            <w:left w:w="106" w:type="dxa"/>
            <w:right w:w="39" w:type="dxa"/>
          </w:tblCellMar>
        </w:tblPrEx>
        <w:trPr>
          <w:trHeight w:val="4371"/>
        </w:trPr>
        <w:tc>
          <w:tcPr>
            <w:tcW w:w="18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>
              <w:rPr>
                <w:lang w:val="en-US"/>
              </w:rPr>
              <w:lastRenderedPageBreak/>
              <w:t>II</w:t>
            </w:r>
            <w:r w:rsidRPr="0040573F">
              <w:t xml:space="preserve">. Развитие эмоционально – волевой и </w:t>
            </w:r>
            <w:proofErr w:type="spellStart"/>
            <w:r w:rsidRPr="0040573F">
              <w:t>коммуникатив</w:t>
            </w:r>
            <w:proofErr w:type="spellEnd"/>
            <w:r w:rsidRPr="0040573F">
              <w:t xml:space="preserve">- ной   сферы </w:t>
            </w:r>
          </w:p>
        </w:tc>
        <w:tc>
          <w:tcPr>
            <w:tcW w:w="21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Научить понимать себя, взаимодействовать со сверстниками и </w:t>
            </w:r>
          </w:p>
          <w:p w:rsidR="006265BB" w:rsidRPr="0040573F" w:rsidRDefault="006265BB" w:rsidP="00FD7226">
            <w:r w:rsidRPr="0040573F">
              <w:t xml:space="preserve">взрослыми 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       </w:t>
            </w:r>
            <w:r>
              <w:t>8</w:t>
            </w:r>
            <w:r w:rsidRPr="0040573F">
              <w:t xml:space="preserve"> 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Default="006265BB" w:rsidP="00FD7226">
            <w:r>
              <w:t>Практическое</w:t>
            </w:r>
          </w:p>
          <w:p w:rsidR="006265BB" w:rsidRPr="0040573F" w:rsidRDefault="006265BB" w:rsidP="00FD7226">
            <w:r>
              <w:t>Игровое</w:t>
            </w:r>
          </w:p>
        </w:tc>
        <w:tc>
          <w:tcPr>
            <w:tcW w:w="29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>1 Упр. «Кто Я! «Скажи: «Нет!» - опасным ситуациям. Игры на развитие быстроты и точности при действии наглядных звуковых или вербальных сигналов. «Заяц-</w:t>
            </w:r>
            <w:proofErr w:type="spellStart"/>
            <w:r w:rsidRPr="0040573F">
              <w:t>хваста</w:t>
            </w:r>
            <w:proofErr w:type="spellEnd"/>
            <w:r w:rsidRPr="0040573F">
              <w:t xml:space="preserve">» или </w:t>
            </w:r>
            <w:proofErr w:type="gramStart"/>
            <w:r w:rsidRPr="0040573F">
              <w:t>Я</w:t>
            </w:r>
            <w:proofErr w:type="gramEnd"/>
            <w:r w:rsidRPr="0040573F">
              <w:t xml:space="preserve"> хочу быть успешным! Игры на понимание разных эмоциональных состояний, отдельных черт характера; игры с условиями: «да» и «нет» не </w:t>
            </w:r>
            <w:proofErr w:type="gramStart"/>
            <w:r w:rsidRPr="0040573F">
              <w:t xml:space="preserve">говорите;   </w:t>
            </w:r>
            <w:proofErr w:type="gramEnd"/>
          </w:p>
        </w:tc>
      </w:tr>
      <w:tr w:rsidR="006265BB" w:rsidRPr="0040573F" w:rsidTr="00FD7226">
        <w:tblPrEx>
          <w:tblCellMar>
            <w:left w:w="106" w:type="dxa"/>
            <w:right w:w="39" w:type="dxa"/>
          </w:tblCellMar>
        </w:tblPrEx>
        <w:trPr>
          <w:trHeight w:val="2585"/>
        </w:trPr>
        <w:tc>
          <w:tcPr>
            <w:tcW w:w="399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Итоговая диагностика 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      2 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>
              <w:t>Диагностическое</w:t>
            </w:r>
          </w:p>
        </w:tc>
        <w:tc>
          <w:tcPr>
            <w:tcW w:w="29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proofErr w:type="spellStart"/>
            <w:r w:rsidRPr="0040573F">
              <w:t>Э.Ф.Замбицявичене</w:t>
            </w:r>
            <w:proofErr w:type="spellEnd"/>
            <w:r w:rsidRPr="0040573F">
              <w:t xml:space="preserve">. Методика исследования словесно-логического мышления»,  </w:t>
            </w:r>
          </w:p>
          <w:p w:rsidR="006265BB" w:rsidRPr="0040573F" w:rsidRDefault="006265BB" w:rsidP="00FD7226">
            <w:pPr>
              <w:tabs>
                <w:tab w:val="right" w:pos="3135"/>
              </w:tabs>
            </w:pPr>
            <w:r w:rsidRPr="0040573F">
              <w:t xml:space="preserve"> Тест </w:t>
            </w:r>
            <w:r w:rsidRPr="0040573F">
              <w:tab/>
              <w:t xml:space="preserve">Бурдона </w:t>
            </w:r>
          </w:p>
          <w:p w:rsidR="006265BB" w:rsidRPr="0040573F" w:rsidRDefault="006265BB" w:rsidP="00FD7226">
            <w:pPr>
              <w:tabs>
                <w:tab w:val="right" w:pos="3135"/>
              </w:tabs>
            </w:pPr>
            <w:r w:rsidRPr="0040573F">
              <w:t xml:space="preserve">«Корректурная </w:t>
            </w:r>
            <w:r w:rsidRPr="0040573F">
              <w:tab/>
              <w:t xml:space="preserve">проба» </w:t>
            </w:r>
          </w:p>
          <w:p w:rsidR="006265BB" w:rsidRPr="0040573F" w:rsidRDefault="006265BB" w:rsidP="00FD7226">
            <w:r w:rsidRPr="0040573F">
              <w:t xml:space="preserve">буквенный вариант </w:t>
            </w:r>
          </w:p>
          <w:p w:rsidR="006265BB" w:rsidRPr="0040573F" w:rsidRDefault="006265BB" w:rsidP="00FD7226"/>
        </w:tc>
      </w:tr>
      <w:tr w:rsidR="006265BB" w:rsidRPr="0040573F" w:rsidTr="00FD7226">
        <w:tblPrEx>
          <w:tblCellMar>
            <w:left w:w="106" w:type="dxa"/>
            <w:right w:w="39" w:type="dxa"/>
          </w:tblCellMar>
        </w:tblPrEx>
        <w:trPr>
          <w:trHeight w:val="334"/>
        </w:trPr>
        <w:tc>
          <w:tcPr>
            <w:tcW w:w="3998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Итого </w:t>
            </w:r>
          </w:p>
        </w:tc>
        <w:tc>
          <w:tcPr>
            <w:tcW w:w="10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>
            <w:r w:rsidRPr="0040573F">
              <w:t xml:space="preserve">34Ч </w:t>
            </w:r>
          </w:p>
        </w:tc>
        <w:tc>
          <w:tcPr>
            <w:tcW w:w="1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/>
        </w:tc>
        <w:tc>
          <w:tcPr>
            <w:tcW w:w="29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265BB" w:rsidRPr="0040573F" w:rsidRDefault="006265BB" w:rsidP="00FD7226"/>
        </w:tc>
      </w:tr>
    </w:tbl>
    <w:p w:rsidR="006265BB" w:rsidRPr="00704AA3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</w:pPr>
    </w:p>
    <w:p w:rsidR="006265BB" w:rsidRPr="00704AA3" w:rsidRDefault="006265BB" w:rsidP="006265BB">
      <w:pPr>
        <w:spacing w:line="360" w:lineRule="auto"/>
        <w:ind w:firstLine="709"/>
      </w:pPr>
    </w:p>
    <w:p w:rsidR="006265BB" w:rsidRDefault="006265BB" w:rsidP="006265BB">
      <w:pPr>
        <w:spacing w:line="360" w:lineRule="auto"/>
        <w:ind w:firstLine="709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 w:rsidP="00E32A5A">
      <w:pPr>
        <w:ind w:left="-540" w:firstLine="540"/>
        <w:rPr>
          <w:b/>
        </w:rPr>
      </w:pPr>
    </w:p>
    <w:p w:rsidR="006265BB" w:rsidRDefault="006265BB">
      <w:pPr>
        <w:rPr>
          <w:b/>
        </w:rPr>
      </w:pPr>
      <w:r>
        <w:rPr>
          <w:b/>
        </w:rPr>
        <w:br w:type="page"/>
      </w:r>
    </w:p>
    <w:p w:rsidR="006265BB" w:rsidRDefault="006265BB" w:rsidP="00E32A5A">
      <w:pPr>
        <w:ind w:left="-540" w:firstLine="540"/>
        <w:rPr>
          <w:b/>
        </w:rPr>
      </w:pPr>
    </w:p>
    <w:p w:rsidR="00B9371A" w:rsidRDefault="00B9371A" w:rsidP="00D96BF6">
      <w:pPr>
        <w:ind w:left="-540" w:firstLine="540"/>
        <w:jc w:val="right"/>
        <w:rPr>
          <w:b/>
        </w:rPr>
      </w:pPr>
      <w:r>
        <w:rPr>
          <w:b/>
        </w:rPr>
        <w:t>ПРИЛОЖЕНИЯ</w:t>
      </w:r>
    </w:p>
    <w:p w:rsidR="00D96BF6" w:rsidRPr="00D96BF6" w:rsidRDefault="00D96BF6" w:rsidP="00D96BF6">
      <w:pPr>
        <w:shd w:val="clear" w:color="auto" w:fill="FFFFFF"/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D96BF6">
        <w:rPr>
          <w:b/>
          <w:color w:val="000000"/>
          <w:sz w:val="28"/>
          <w:szCs w:val="28"/>
        </w:rPr>
        <w:t>Картотека игр</w:t>
      </w:r>
    </w:p>
    <w:p w:rsidR="00D96BF6" w:rsidRPr="00D96BF6" w:rsidRDefault="00D96BF6" w:rsidP="00D96BF6">
      <w:pPr>
        <w:shd w:val="clear" w:color="auto" w:fill="FFFFFF"/>
        <w:autoSpaceDE w:val="0"/>
        <w:autoSpaceDN w:val="0"/>
        <w:adjustRightInd w:val="0"/>
        <w:jc w:val="center"/>
        <w:rPr>
          <w:b/>
          <w:color w:val="000000"/>
          <w:sz w:val="28"/>
          <w:szCs w:val="28"/>
        </w:rPr>
      </w:pPr>
      <w:r w:rsidRPr="00D96BF6">
        <w:rPr>
          <w:b/>
          <w:color w:val="000000"/>
          <w:sz w:val="28"/>
          <w:szCs w:val="28"/>
        </w:rPr>
        <w:t xml:space="preserve"> по коррекции эмоционально-волевой сферы </w:t>
      </w:r>
    </w:p>
    <w:p w:rsidR="00D96BF6" w:rsidRPr="00874A33" w:rsidRDefault="00D96BF6" w:rsidP="00D96BF6">
      <w:pPr>
        <w:shd w:val="clear" w:color="auto" w:fill="FFFFFF"/>
        <w:autoSpaceDE w:val="0"/>
        <w:autoSpaceDN w:val="0"/>
        <w:adjustRightInd w:val="0"/>
        <w:jc w:val="center"/>
        <w:rPr>
          <w:b/>
          <w:color w:val="000000"/>
          <w:sz w:val="40"/>
          <w:szCs w:val="28"/>
        </w:rPr>
      </w:pPr>
      <w:r w:rsidRPr="00D96BF6">
        <w:rPr>
          <w:b/>
          <w:color w:val="000000"/>
          <w:sz w:val="28"/>
          <w:szCs w:val="28"/>
        </w:rPr>
        <w:t>детей с ограниченными возможностями здоровья</w:t>
      </w:r>
      <w:r w:rsidRPr="00874A33">
        <w:rPr>
          <w:b/>
          <w:color w:val="000000"/>
          <w:sz w:val="40"/>
          <w:szCs w:val="28"/>
        </w:rPr>
        <w:t xml:space="preserve"> </w:t>
      </w:r>
    </w:p>
    <w:p w:rsidR="00D96BF6" w:rsidRDefault="00D96BF6" w:rsidP="00E32A5A">
      <w:pPr>
        <w:ind w:left="-540" w:firstLine="540"/>
        <w:rPr>
          <w:b/>
        </w:rPr>
      </w:pPr>
    </w:p>
    <w:p w:rsidR="00B9371A" w:rsidRDefault="00B9371A" w:rsidP="00E32A5A">
      <w:pPr>
        <w:ind w:left="-540" w:firstLine="540"/>
        <w:rPr>
          <w:b/>
        </w:rPr>
      </w:pPr>
    </w:p>
    <w:p w:rsidR="00B9371A" w:rsidRDefault="00B9371A" w:rsidP="00D96BF6">
      <w:pPr>
        <w:shd w:val="clear" w:color="auto" w:fill="DFEEF2"/>
        <w:jc w:val="both"/>
        <w:rPr>
          <w:rFonts w:ascii="Roboto" w:hAnsi="Roboto"/>
          <w:b/>
          <w:bCs/>
          <w:color w:val="1665A6"/>
          <w:sz w:val="36"/>
          <w:szCs w:val="36"/>
        </w:rPr>
      </w:pPr>
      <w:proofErr w:type="gramStart"/>
      <w:r>
        <w:rPr>
          <w:rFonts w:ascii="Roboto" w:hAnsi="Roboto"/>
          <w:b/>
          <w:bCs/>
          <w:color w:val="1665A6"/>
          <w:sz w:val="36"/>
          <w:szCs w:val="36"/>
        </w:rPr>
        <w:t>На сколько хватает Вашего внимания</w:t>
      </w:r>
      <w:proofErr w:type="gramEnd"/>
      <w:r>
        <w:rPr>
          <w:rFonts w:ascii="Roboto" w:hAnsi="Roboto"/>
          <w:b/>
          <w:bCs/>
          <w:color w:val="1665A6"/>
          <w:sz w:val="36"/>
          <w:szCs w:val="36"/>
        </w:rPr>
        <w:t>?</w:t>
      </w:r>
    </w:p>
    <w:p w:rsidR="00B9371A" w:rsidRDefault="00B9371A" w:rsidP="00D96BF6">
      <w:pPr>
        <w:shd w:val="clear" w:color="auto" w:fill="DFEEF2"/>
        <w:jc w:val="both"/>
        <w:rPr>
          <w:rFonts w:ascii="Roboto" w:hAnsi="Roboto"/>
          <w:b/>
          <w:bCs/>
          <w:color w:val="1665A6"/>
          <w:sz w:val="36"/>
          <w:szCs w:val="36"/>
        </w:rPr>
      </w:pPr>
    </w:p>
    <w:p w:rsidR="00B9371A" w:rsidRPr="0039757E" w:rsidRDefault="00B9371A" w:rsidP="00D96BF6">
      <w:pPr>
        <w:shd w:val="clear" w:color="auto" w:fill="DFEEF2"/>
        <w:jc w:val="both"/>
        <w:rPr>
          <w:rFonts w:ascii="Roboto" w:hAnsi="Roboto"/>
          <w:b/>
          <w:bCs/>
          <w:color w:val="1665A6"/>
          <w:sz w:val="36"/>
          <w:szCs w:val="36"/>
        </w:rPr>
      </w:pPr>
      <w:r w:rsidRPr="0039757E">
        <w:rPr>
          <w:rFonts w:ascii="Roboto" w:hAnsi="Roboto"/>
          <w:b/>
          <w:bCs/>
          <w:color w:val="1665A6"/>
          <w:sz w:val="36"/>
          <w:szCs w:val="36"/>
        </w:rPr>
        <w:t>СЕКУНДНАЯ СТРЕЛКА</w:t>
      </w:r>
    </w:p>
    <w:p w:rsidR="00B9371A" w:rsidRPr="0039757E" w:rsidRDefault="00B9371A" w:rsidP="00D96BF6">
      <w:pPr>
        <w:shd w:val="clear" w:color="auto" w:fill="DFEEF2"/>
        <w:jc w:val="both"/>
        <w:rPr>
          <w:rFonts w:ascii="Roboto" w:hAnsi="Roboto"/>
          <w:color w:val="000000"/>
          <w:sz w:val="27"/>
          <w:szCs w:val="27"/>
        </w:rPr>
      </w:pPr>
      <w:r w:rsidRPr="0039757E">
        <w:rPr>
          <w:rFonts w:ascii="Roboto" w:hAnsi="Roboto"/>
          <w:color w:val="000000"/>
          <w:sz w:val="27"/>
          <w:szCs w:val="27"/>
        </w:rPr>
        <w:t>Возьмите обычные часы и 5 минут наблюдайте за тем, как движется секундная стрелка. Думать нужно только об этой стрелке и ни о чем другом. Если отвлеклись – поставьте себе минус и начните сначала.</w:t>
      </w:r>
    </w:p>
    <w:p w:rsidR="00B9371A" w:rsidRDefault="00B9371A" w:rsidP="00D96BF6">
      <w:pPr>
        <w:pStyle w:val="2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1665A6"/>
        </w:rPr>
      </w:pPr>
      <w:r>
        <w:rPr>
          <w:rFonts w:ascii="Roboto" w:hAnsi="Roboto"/>
          <w:color w:val="1665A6"/>
        </w:rPr>
        <w:t>СЧЕТ</w:t>
      </w:r>
    </w:p>
    <w:p w:rsidR="00B9371A" w:rsidRDefault="00B9371A" w:rsidP="00D96BF6">
      <w:pPr>
        <w:pStyle w:val="a7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000000"/>
          <w:sz w:val="27"/>
          <w:szCs w:val="27"/>
        </w:rPr>
      </w:pPr>
      <w:r>
        <w:rPr>
          <w:rFonts w:ascii="Roboto" w:hAnsi="Roboto"/>
          <w:color w:val="000000"/>
          <w:sz w:val="27"/>
          <w:szCs w:val="27"/>
        </w:rPr>
        <w:t>Сядьте. Молча, медленно, полностью фокусируясь на цифрах, сосчитайте в уме от 1 до 30. С закрытыми глазами – простой вариант, с открытыми – для продвинутых. Упражнение отлично успокаивает, помогает сосредоточиться перед важным выступлением.</w:t>
      </w:r>
    </w:p>
    <w:p w:rsidR="00B9371A" w:rsidRDefault="00B9371A" w:rsidP="00D96BF6">
      <w:pPr>
        <w:pStyle w:val="2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1665A6"/>
        </w:rPr>
      </w:pPr>
      <w:r>
        <w:rPr>
          <w:rFonts w:ascii="Roboto" w:hAnsi="Roboto"/>
          <w:color w:val="1665A6"/>
        </w:rPr>
        <w:t>ОБРАТНЫЙ ОТСЧЕТ</w:t>
      </w:r>
    </w:p>
    <w:p w:rsidR="00B9371A" w:rsidRDefault="00B9371A" w:rsidP="00D96BF6">
      <w:pPr>
        <w:pStyle w:val="a7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000000"/>
          <w:sz w:val="27"/>
          <w:szCs w:val="27"/>
        </w:rPr>
      </w:pPr>
      <w:r>
        <w:rPr>
          <w:rFonts w:ascii="Roboto" w:hAnsi="Roboto"/>
          <w:color w:val="000000"/>
          <w:sz w:val="27"/>
          <w:szCs w:val="27"/>
        </w:rPr>
        <w:t>Выберите какое-то большое число и начните отсчет в обратную сторону: 7845, 7844, 7843... В дальнейшем отнимайте не одну, а три или пять цифр: 7845, 7842 и так далее.</w:t>
      </w:r>
    </w:p>
    <w:p w:rsidR="00B9371A" w:rsidRPr="00CF039E" w:rsidRDefault="00B9371A" w:rsidP="00D96BF6">
      <w:pPr>
        <w:pStyle w:val="2"/>
        <w:shd w:val="clear" w:color="auto" w:fill="FFFFFF" w:themeFill="background1"/>
        <w:spacing w:before="0" w:beforeAutospacing="0" w:after="0" w:afterAutospacing="0"/>
        <w:jc w:val="both"/>
        <w:rPr>
          <w:rFonts w:ascii="Roboto" w:hAnsi="Roboto"/>
          <w:color w:val="1665A6"/>
          <w:sz w:val="16"/>
          <w:szCs w:val="16"/>
        </w:rPr>
      </w:pPr>
    </w:p>
    <w:p w:rsidR="00B9371A" w:rsidRDefault="00B9371A" w:rsidP="00D96BF6">
      <w:pPr>
        <w:pStyle w:val="2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1665A6"/>
        </w:rPr>
      </w:pPr>
      <w:r>
        <w:rPr>
          <w:rFonts w:ascii="Roboto" w:hAnsi="Roboto"/>
          <w:color w:val="1665A6"/>
        </w:rPr>
        <w:t>ДЫХАНИЕ</w:t>
      </w:r>
    </w:p>
    <w:p w:rsidR="00B9371A" w:rsidRDefault="00B9371A" w:rsidP="00D96BF6">
      <w:pPr>
        <w:pStyle w:val="a7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000000"/>
          <w:sz w:val="27"/>
          <w:szCs w:val="27"/>
        </w:rPr>
      </w:pPr>
      <w:r>
        <w:rPr>
          <w:rFonts w:ascii="Roboto" w:hAnsi="Roboto"/>
          <w:color w:val="000000"/>
          <w:sz w:val="27"/>
          <w:szCs w:val="27"/>
        </w:rPr>
        <w:t>Дышите чуть глубже, чем обычно, концентрируясь на процессе дыхания. Мысленно представляйте, как воздух движется по дыхательным путям и проникает в ваши легкие, медленно их наполняет и расширяет. И в обратную сторону – проследите за своим выдохом.</w:t>
      </w:r>
    </w:p>
    <w:p w:rsidR="00B9371A" w:rsidRDefault="00B9371A" w:rsidP="00D96BF6">
      <w:pPr>
        <w:pStyle w:val="2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1665A6"/>
        </w:rPr>
      </w:pPr>
      <w:r>
        <w:rPr>
          <w:rFonts w:ascii="Roboto" w:hAnsi="Roboto"/>
          <w:color w:val="1665A6"/>
        </w:rPr>
        <w:t>СЧИТАЕМ СЛОВА</w:t>
      </w:r>
    </w:p>
    <w:p w:rsidR="00B9371A" w:rsidRDefault="00B9371A" w:rsidP="00D96BF6">
      <w:pPr>
        <w:pStyle w:val="a7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000000"/>
          <w:sz w:val="27"/>
          <w:szCs w:val="27"/>
        </w:rPr>
      </w:pPr>
      <w:r>
        <w:rPr>
          <w:rFonts w:ascii="Roboto" w:hAnsi="Roboto"/>
          <w:color w:val="000000"/>
          <w:sz w:val="27"/>
          <w:szCs w:val="27"/>
        </w:rPr>
        <w:t>Возьмите книгу или журнал, откройте любую страницу и посчитайте количество слов на ней. Затем пересчитайте слова еще раз. Важно: при счете нельзя касаться страницы рукой.</w:t>
      </w:r>
    </w:p>
    <w:p w:rsidR="00B9371A" w:rsidRDefault="00B9371A" w:rsidP="00D96BF6">
      <w:pPr>
        <w:pStyle w:val="2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1665A6"/>
        </w:rPr>
      </w:pPr>
      <w:r>
        <w:rPr>
          <w:rFonts w:ascii="Roboto" w:hAnsi="Roboto"/>
          <w:color w:val="1665A6"/>
        </w:rPr>
        <w:t>ОДНО СЛОВО</w:t>
      </w:r>
    </w:p>
    <w:p w:rsidR="00B9371A" w:rsidRDefault="00B9371A" w:rsidP="00D96BF6">
      <w:pPr>
        <w:pStyle w:val="a7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000000"/>
          <w:sz w:val="27"/>
          <w:szCs w:val="27"/>
        </w:rPr>
      </w:pPr>
      <w:r>
        <w:rPr>
          <w:rFonts w:ascii="Roboto" w:hAnsi="Roboto"/>
          <w:color w:val="000000"/>
          <w:sz w:val="27"/>
          <w:szCs w:val="27"/>
        </w:rPr>
        <w:t>Выберите слово, которое вас вдохновляет или просто нравится. На протяжении 5 минут мысленно повторяйте его и ни о чем больше не думайте. Со временем доведите время до 10 минут.</w:t>
      </w:r>
    </w:p>
    <w:p w:rsidR="00B9371A" w:rsidRDefault="00B9371A" w:rsidP="00D96BF6">
      <w:pPr>
        <w:pStyle w:val="2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1665A6"/>
        </w:rPr>
      </w:pPr>
      <w:r>
        <w:rPr>
          <w:rFonts w:ascii="Roboto" w:hAnsi="Roboto"/>
          <w:color w:val="1665A6"/>
        </w:rPr>
        <w:t>СЛОВА НАОБОРОТ</w:t>
      </w:r>
    </w:p>
    <w:p w:rsidR="00B9371A" w:rsidRDefault="00B9371A" w:rsidP="00D96BF6">
      <w:pPr>
        <w:pStyle w:val="a7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000000"/>
          <w:sz w:val="27"/>
          <w:szCs w:val="27"/>
        </w:rPr>
      </w:pPr>
      <w:r>
        <w:rPr>
          <w:rFonts w:ascii="Roboto" w:hAnsi="Roboto"/>
          <w:color w:val="000000"/>
          <w:sz w:val="27"/>
          <w:szCs w:val="27"/>
        </w:rPr>
        <w:t xml:space="preserve">Берите простые, недлинные слова и произносите их вслух задом наперед: кошка – </w:t>
      </w:r>
      <w:proofErr w:type="spellStart"/>
      <w:r>
        <w:rPr>
          <w:rFonts w:ascii="Roboto" w:hAnsi="Roboto"/>
          <w:color w:val="000000"/>
          <w:sz w:val="27"/>
          <w:szCs w:val="27"/>
        </w:rPr>
        <w:t>акшок</w:t>
      </w:r>
      <w:proofErr w:type="spellEnd"/>
      <w:r>
        <w:rPr>
          <w:rFonts w:ascii="Roboto" w:hAnsi="Roboto"/>
          <w:color w:val="000000"/>
          <w:sz w:val="27"/>
          <w:szCs w:val="27"/>
        </w:rPr>
        <w:t xml:space="preserve">, рыба – </w:t>
      </w:r>
      <w:proofErr w:type="spellStart"/>
      <w:r>
        <w:rPr>
          <w:rFonts w:ascii="Roboto" w:hAnsi="Roboto"/>
          <w:color w:val="000000"/>
          <w:sz w:val="27"/>
          <w:szCs w:val="27"/>
        </w:rPr>
        <w:t>абыр</w:t>
      </w:r>
      <w:proofErr w:type="spellEnd"/>
      <w:r>
        <w:rPr>
          <w:rFonts w:ascii="Roboto" w:hAnsi="Roboto"/>
          <w:color w:val="000000"/>
          <w:sz w:val="27"/>
          <w:szCs w:val="27"/>
        </w:rPr>
        <w:t>. В дальнейшем берите слова длиннее.</w:t>
      </w:r>
    </w:p>
    <w:p w:rsidR="00B9371A" w:rsidRDefault="00B9371A" w:rsidP="00D96BF6">
      <w:pPr>
        <w:pStyle w:val="2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1665A6"/>
        </w:rPr>
      </w:pPr>
      <w:r>
        <w:rPr>
          <w:rFonts w:ascii="Roboto" w:hAnsi="Roboto"/>
          <w:color w:val="1665A6"/>
        </w:rPr>
        <w:t>ТЕКСТ ВВЕРХ НОГАМИ</w:t>
      </w:r>
    </w:p>
    <w:p w:rsidR="00B9371A" w:rsidRDefault="00B9371A" w:rsidP="00D96BF6">
      <w:pPr>
        <w:pStyle w:val="a7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000000"/>
          <w:sz w:val="27"/>
          <w:szCs w:val="27"/>
        </w:rPr>
      </w:pPr>
      <w:r>
        <w:rPr>
          <w:rFonts w:ascii="Roboto" w:hAnsi="Roboto"/>
          <w:color w:val="000000"/>
          <w:sz w:val="27"/>
          <w:szCs w:val="27"/>
        </w:rPr>
        <w:t>Возьмите любую книгу, переверните вверх ногами и прочитайте текст. Для начального уровня достаточно одной страницы.</w:t>
      </w:r>
    </w:p>
    <w:p w:rsidR="00B9371A" w:rsidRDefault="00B9371A" w:rsidP="00D96BF6">
      <w:pPr>
        <w:pStyle w:val="2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1665A6"/>
        </w:rPr>
      </w:pPr>
      <w:r>
        <w:rPr>
          <w:rFonts w:ascii="Roboto" w:hAnsi="Roboto"/>
          <w:color w:val="1665A6"/>
        </w:rPr>
        <w:t>РАЗВЕДЧИК</w:t>
      </w:r>
    </w:p>
    <w:p w:rsidR="00B9371A" w:rsidRDefault="00B9371A" w:rsidP="00D96BF6">
      <w:pPr>
        <w:pStyle w:val="a7"/>
        <w:shd w:val="clear" w:color="auto" w:fill="DFEEF2"/>
        <w:spacing w:before="0" w:beforeAutospacing="0" w:after="0" w:afterAutospacing="0"/>
        <w:jc w:val="both"/>
        <w:rPr>
          <w:rFonts w:ascii="Roboto" w:hAnsi="Roboto"/>
          <w:color w:val="000000"/>
          <w:sz w:val="27"/>
          <w:szCs w:val="27"/>
        </w:rPr>
      </w:pPr>
      <w:r>
        <w:rPr>
          <w:rFonts w:ascii="Roboto" w:hAnsi="Roboto"/>
          <w:color w:val="000000"/>
          <w:sz w:val="27"/>
          <w:szCs w:val="27"/>
        </w:rPr>
        <w:t>Возьмите незнакомую книгу и прочитайте один абзац. Попробуйте слово в слово, по памяти воспроизвести прочитанное. Сразу вряд ли получится это сделать, но если тренироваться, то все удастся. Важно: каждый раз берите новый абзац.</w:t>
      </w:r>
    </w:p>
    <w:p w:rsidR="00B9371A" w:rsidRDefault="00B9371A" w:rsidP="00E32A5A">
      <w:pPr>
        <w:ind w:left="-540" w:firstLine="54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razvivaem_vnimanie_00027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razvivaem_vnimanie_00028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razvivaem_vnimanie_00029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razvivaem_vnimanie_00030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razvivaem_vnimanie_0003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razvivaem_vnimanie_00032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razvivaem_vnimanie_00033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razvivaem_vnimanie_00034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razvivaem_vnimanie_0003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9371A" w:rsidRDefault="00B9371A" w:rsidP="00E32A5A">
      <w:pPr>
        <w:ind w:left="-540" w:firstLine="540"/>
        <w:rPr>
          <w:b/>
        </w:rPr>
      </w:pPr>
    </w:p>
    <w:p w:rsidR="00B9371A" w:rsidRDefault="00B9371A" w:rsidP="00E32A5A">
      <w:pPr>
        <w:ind w:left="-540" w:firstLine="540"/>
        <w:rPr>
          <w:b/>
        </w:rPr>
      </w:pPr>
    </w:p>
    <w:p w:rsidR="00B9371A" w:rsidRDefault="00B9371A" w:rsidP="00E32A5A">
      <w:pPr>
        <w:ind w:left="-540" w:firstLine="540"/>
        <w:rPr>
          <w:b/>
        </w:rPr>
      </w:pPr>
    </w:p>
    <w:p w:rsidR="00B9371A" w:rsidRDefault="00B9371A" w:rsidP="00E32A5A">
      <w:pPr>
        <w:ind w:left="-540" w:firstLine="540"/>
        <w:rPr>
          <w:b/>
        </w:rPr>
      </w:pPr>
    </w:p>
    <w:p w:rsidR="00B9371A" w:rsidRDefault="00B9371A" w:rsidP="00E32A5A">
      <w:pPr>
        <w:ind w:left="-540" w:firstLine="540"/>
        <w:rPr>
          <w:b/>
        </w:rPr>
      </w:pPr>
    </w:p>
    <w:p w:rsidR="00B9371A" w:rsidRDefault="00B9371A" w:rsidP="00E32A5A">
      <w:pPr>
        <w:ind w:left="-540" w:firstLine="540"/>
        <w:rPr>
          <w:b/>
        </w:rPr>
      </w:pPr>
    </w:p>
    <w:p w:rsidR="00B9371A" w:rsidRDefault="00B9371A" w:rsidP="00E32A5A">
      <w:pPr>
        <w:ind w:left="-540" w:firstLine="540"/>
        <w:rPr>
          <w:b/>
        </w:rPr>
      </w:pPr>
    </w:p>
    <w:p w:rsidR="00B9371A" w:rsidRDefault="00B9371A" w:rsidP="00E32A5A">
      <w:pPr>
        <w:ind w:left="-540" w:firstLine="540"/>
        <w:rPr>
          <w:b/>
        </w:rPr>
      </w:pPr>
    </w:p>
    <w:p w:rsidR="00B2099E" w:rsidRDefault="00B9371A" w:rsidP="00E32A5A">
      <w:pPr>
        <w:ind w:left="-540" w:firstLine="540"/>
        <w:rPr>
          <w:b/>
        </w:rPr>
      </w:pP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azvivaem_vnimanie_0003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azvivaem_vnimanie_0003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razvivaem_vnimanie_0003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razvivaem_vnimanie_00039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razvivaem_vnimanie_00040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6299835" cy="8152765"/>
            <wp:effectExtent l="0" t="0" r="5715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razvivaem_vnimanie_00041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8152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4124325" cy="5981700"/>
            <wp:effectExtent l="0" t="0" r="952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razvivaem_vnimanie_00042.jpg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89" t="8178" r="23345" b="18451"/>
                    <a:stretch/>
                  </pic:blipFill>
                  <pic:spPr bwMode="auto">
                    <a:xfrm>
                      <a:off x="0" y="0"/>
                      <a:ext cx="4124325" cy="5981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3238500" cy="5934075"/>
            <wp:effectExtent l="0" t="0" r="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razvivaem_vnimanie_00043.jpg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610" t="7010" r="21984" b="20204"/>
                    <a:stretch/>
                  </pic:blipFill>
                  <pic:spPr bwMode="auto">
                    <a:xfrm>
                      <a:off x="0" y="0"/>
                      <a:ext cx="3238500" cy="5934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drawing>
          <wp:inline distT="0" distB="0" distL="0" distR="0">
            <wp:extent cx="3257550" cy="631507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razvivaem_vnimanie_00044.jpg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425" t="5608" r="19867" b="16933"/>
                    <a:stretch/>
                  </pic:blipFill>
                  <pic:spPr bwMode="auto">
                    <a:xfrm>
                      <a:off x="0" y="0"/>
                      <a:ext cx="3257550" cy="63150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2543175" cy="7305675"/>
            <wp:effectExtent l="0" t="0" r="9525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razvivaem_vnimanie_00045.jpg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833" t="5491" r="23798" b="4899"/>
                    <a:stretch/>
                  </pic:blipFill>
                  <pic:spPr bwMode="auto">
                    <a:xfrm>
                      <a:off x="0" y="0"/>
                      <a:ext cx="2543175" cy="73056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276850" cy="8867775"/>
            <wp:effectExtent l="0" t="0" r="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razvivaem_vnimanie_00046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50" t="16356" r="11400" b="13778"/>
                    <a:stretch/>
                  </pic:blipFill>
                  <pic:spPr bwMode="auto">
                    <a:xfrm>
                      <a:off x="0" y="0"/>
                      <a:ext cx="5276850" cy="8867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noProof/>
        </w:rPr>
        <w:lastRenderedPageBreak/>
        <w:drawing>
          <wp:inline distT="0" distB="0" distL="0" distR="0">
            <wp:extent cx="5438775" cy="9530806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razvivaem_vnimanie_00047.jpg"/>
                    <pic:cNvPicPr/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669" t="10515" r="24705" b="24994"/>
                    <a:stretch/>
                  </pic:blipFill>
                  <pic:spPr bwMode="auto">
                    <a:xfrm>
                      <a:off x="0" y="0"/>
                      <a:ext cx="5440831" cy="95344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099E" w:rsidRDefault="00B2099E" w:rsidP="00E32A5A">
      <w:pPr>
        <w:ind w:left="-540" w:firstLine="540"/>
        <w:rPr>
          <w:b/>
          <w:noProof/>
        </w:rPr>
      </w:pPr>
      <w:r>
        <w:rPr>
          <w:b/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3137535</wp:posOffset>
            </wp:positionH>
            <wp:positionV relativeFrom="paragraph">
              <wp:posOffset>80645</wp:posOffset>
            </wp:positionV>
            <wp:extent cx="3371215" cy="6974205"/>
            <wp:effectExtent l="0" t="0" r="635" b="0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1215" cy="697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-186690</wp:posOffset>
            </wp:positionH>
            <wp:positionV relativeFrom="paragraph">
              <wp:posOffset>13970</wp:posOffset>
            </wp:positionV>
            <wp:extent cx="3495675" cy="6334125"/>
            <wp:effectExtent l="0" t="0" r="9525" b="9525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razvivaem_vnimanie_00048.jpg"/>
                    <pic:cNvPicPr/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18" t="10515" r="20472" b="26863"/>
                    <a:stretch/>
                  </pic:blipFill>
                  <pic:spPr bwMode="auto">
                    <a:xfrm>
                      <a:off x="0" y="0"/>
                      <a:ext cx="3495675" cy="6334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b/>
        </w:rPr>
      </w:pPr>
      <w:r>
        <w:rPr>
          <w:b/>
          <w:color w:val="000000"/>
          <w:sz w:val="28"/>
          <w:szCs w:val="28"/>
        </w:rPr>
        <w:t xml:space="preserve"> «</w:t>
      </w:r>
      <w:r>
        <w:rPr>
          <w:b/>
          <w:bCs/>
          <w:color w:val="000000"/>
          <w:sz w:val="28"/>
          <w:szCs w:val="28"/>
        </w:rPr>
        <w:t>ЧТО ИЗМЕНИЛОСЬ»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bCs/>
          <w:color w:val="000000"/>
          <w:sz w:val="28"/>
          <w:szCs w:val="28"/>
        </w:rPr>
        <w:t>Цель: развитие внимания и наблюдательности, необходимых для эффективного общения.</w:t>
      </w:r>
    </w:p>
    <w:p w:rsidR="00494814" w:rsidRDefault="00494814" w:rsidP="00494814">
      <w:pPr>
        <w:pBdr>
          <w:bottom w:val="single" w:sz="6" w:space="1" w:color="auto"/>
        </w:pBd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Каждый ребенок по очереди становиться водящим. Водящий выходит из комнаты, </w:t>
      </w:r>
      <w:proofErr w:type="gramStart"/>
      <w:r>
        <w:rPr>
          <w:bCs/>
          <w:color w:val="000000"/>
          <w:sz w:val="28"/>
          <w:szCs w:val="28"/>
        </w:rPr>
        <w:t>За</w:t>
      </w:r>
      <w:proofErr w:type="gramEnd"/>
      <w:r>
        <w:rPr>
          <w:bCs/>
          <w:color w:val="000000"/>
          <w:sz w:val="28"/>
          <w:szCs w:val="28"/>
        </w:rPr>
        <w:t xml:space="preserve"> это время в группе производится несколько изменений в одежде, прическе детей, можно пересесть на другое место (но не больше двух-трех изменений; все производимое изменения должны быть видимы). Задача водящего правильно подметить происшедшие изменения.</w:t>
      </w:r>
    </w:p>
    <w:p w:rsidR="00494814" w:rsidRDefault="00494814" w:rsidP="00494814">
      <w:pPr>
        <w:pBdr>
          <w:bottom w:val="single" w:sz="6" w:space="1" w:color="auto"/>
        </w:pBdr>
        <w:rPr>
          <w:bCs/>
          <w:color w:val="000000"/>
          <w:sz w:val="28"/>
          <w:szCs w:val="28"/>
        </w:rPr>
      </w:pPr>
      <w:proofErr w:type="gramStart"/>
      <w:r>
        <w:rPr>
          <w:b/>
          <w:color w:val="000000"/>
          <w:sz w:val="28"/>
          <w:szCs w:val="28"/>
        </w:rPr>
        <w:t>« КАК</w:t>
      </w:r>
      <w:proofErr w:type="gramEnd"/>
      <w:r>
        <w:rPr>
          <w:b/>
          <w:color w:val="000000"/>
          <w:sz w:val="28"/>
          <w:szCs w:val="28"/>
        </w:rPr>
        <w:t xml:space="preserve"> ТЫ СЕБЯ ЧУВСТВУЕШЬ?» 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bCs/>
          <w:color w:val="000000"/>
          <w:sz w:val="28"/>
          <w:szCs w:val="28"/>
        </w:rPr>
        <w:t>Цель:</w:t>
      </w:r>
      <w:r>
        <w:rPr>
          <w:color w:val="000000"/>
          <w:sz w:val="28"/>
          <w:szCs w:val="28"/>
        </w:rPr>
        <w:t xml:space="preserve"> развитие внимательности, </w:t>
      </w:r>
      <w:proofErr w:type="spellStart"/>
      <w:r>
        <w:rPr>
          <w:color w:val="000000"/>
          <w:sz w:val="28"/>
          <w:szCs w:val="28"/>
        </w:rPr>
        <w:t>эмпатии</w:t>
      </w:r>
      <w:proofErr w:type="spellEnd"/>
      <w:r>
        <w:rPr>
          <w:color w:val="000000"/>
          <w:sz w:val="28"/>
          <w:szCs w:val="28"/>
        </w:rPr>
        <w:t>, умения чувствовать настроение другого.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lastRenderedPageBreak/>
        <w:t>Упражнение выполняется по кругу.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 xml:space="preserve"> Каждый ребенок внимательно смотрит на своего соседа слева и пытается догадаться, как тот себя чувствует, рассказывает об этом.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Ребенок, состояние которого описывается, слушает и затем соглашается со сказанным или не соглашается, дополняет.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----------------------------------------------------------------------------------------------------------</w:t>
      </w:r>
      <w:r>
        <w:rPr>
          <w:b/>
          <w:color w:val="000000"/>
          <w:sz w:val="28"/>
          <w:szCs w:val="28"/>
        </w:rPr>
        <w:t xml:space="preserve">«МОЕ НАСТРОЕНИЕ» 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bCs/>
          <w:color w:val="000000"/>
          <w:sz w:val="28"/>
          <w:szCs w:val="28"/>
        </w:rPr>
        <w:t>Цель:</w:t>
      </w:r>
      <w:r>
        <w:rPr>
          <w:color w:val="000000"/>
          <w:sz w:val="28"/>
          <w:szCs w:val="28"/>
        </w:rPr>
        <w:t xml:space="preserve"> развитие умения описывать свое настроение, распознавать настроения других, развитие </w:t>
      </w:r>
      <w:proofErr w:type="spellStart"/>
      <w:r>
        <w:rPr>
          <w:color w:val="000000"/>
          <w:sz w:val="28"/>
          <w:szCs w:val="28"/>
        </w:rPr>
        <w:t>эмпатии</w:t>
      </w:r>
      <w:proofErr w:type="spellEnd"/>
      <w:r>
        <w:rPr>
          <w:color w:val="000000"/>
          <w:sz w:val="28"/>
          <w:szCs w:val="28"/>
        </w:rPr>
        <w:t>.</w:t>
      </w:r>
    </w:p>
    <w:p w:rsidR="00494814" w:rsidRDefault="00494814" w:rsidP="0049481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Детям предлагается поведать остальным о своем настроении: его можно нарисовать, можно сравнить с каким-либо цветом, животным, состоянием, можно показать его в движении - все зависит от фантазии и желания ребенка.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b/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>_____________________________________________________________________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707B8D">
        <w:rPr>
          <w:b/>
          <w:color w:val="000000"/>
          <w:sz w:val="28"/>
          <w:szCs w:val="28"/>
        </w:rPr>
        <w:t xml:space="preserve"> «ПОРТРЕТ САМОГО ЛУЧШЕГО ДРУГА» 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iCs/>
          <w:color w:val="000000"/>
          <w:sz w:val="28"/>
          <w:szCs w:val="28"/>
        </w:rPr>
        <w:t>Цель: развитие анализа и самоанализа</w:t>
      </w:r>
      <w:r w:rsidRPr="00707B8D">
        <w:rPr>
          <w:i/>
          <w:iCs/>
          <w:color w:val="000000"/>
          <w:sz w:val="28"/>
          <w:szCs w:val="28"/>
        </w:rPr>
        <w:t xml:space="preserve">.                                             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 xml:space="preserve">Детям дается задание нарисовать портрет своего самого лучшего друга. Затем проводится беседа:                                           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>- Кого ты считаешь своим самым хорошим, самым лучшим другом? Какими качествами обладает этот человек? Хотите ли вы, чтобы вас считали хорошим другом?  Что для этого надо делать, как себя вести?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 xml:space="preserve">В ходе общего обсуждений формулируются правила радостного общения, которые рисуют в доступной для детей схематичной форме или же записывают их на листе ватмана печатными буквами (если дети уже умеют читать). </w:t>
      </w:r>
      <w:proofErr w:type="gramStart"/>
      <w:r w:rsidRPr="00707B8D">
        <w:rPr>
          <w:color w:val="000000"/>
          <w:sz w:val="28"/>
          <w:szCs w:val="28"/>
        </w:rPr>
        <w:t>Например</w:t>
      </w:r>
      <w:proofErr w:type="gramEnd"/>
      <w:r w:rsidRPr="00707B8D">
        <w:rPr>
          <w:color w:val="000000"/>
          <w:sz w:val="28"/>
          <w:szCs w:val="28"/>
        </w:rPr>
        <w:t>: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>- Помогай друзьям.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>- Делись с ними, учись играть и заниматься вместе.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>- Останови друга, если он делает что-то плохое. Скажи ему, если он в чем-то не прав.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>- Не ссорься, не спорь по пустякам; играй со всеми дружно.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>- Не завидуй.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>- Если поступил плохо, не бойся признаться в этом, извинись.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>- Спокойно принимай советы и помощь других ребят.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color w:val="000000"/>
          <w:sz w:val="28"/>
          <w:szCs w:val="28"/>
        </w:rPr>
        <w:t>- Не радуйся, когда кто-то проигрывает. Если можешь, помоги ему.</w:t>
      </w:r>
    </w:p>
    <w:p w:rsidR="00494814" w:rsidRPr="00707B8D" w:rsidRDefault="00494814" w:rsidP="00494814">
      <w:pPr>
        <w:pBdr>
          <w:bottom w:val="single" w:sz="6" w:space="1" w:color="auto"/>
        </w:pBd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 w:rsidRPr="00707B8D">
        <w:rPr>
          <w:color w:val="000000"/>
          <w:sz w:val="28"/>
          <w:szCs w:val="28"/>
        </w:rPr>
        <w:t>- Если проиграл сам, не срывай злость на других, может быть, ты выиграешь в следующий раз.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b/>
          <w:iCs/>
          <w:color w:val="000000"/>
          <w:sz w:val="28"/>
          <w:szCs w:val="28"/>
        </w:rPr>
      </w:pPr>
      <w:r>
        <w:rPr>
          <w:b/>
          <w:iCs/>
          <w:color w:val="000000"/>
          <w:sz w:val="28"/>
          <w:szCs w:val="28"/>
        </w:rPr>
        <w:t>«ЭТЮД НА РАЗЛИЧНЫЕ ПОЗИЦИИ В ОБЩЕНИИ»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  <w:u w:val="single"/>
        </w:rPr>
      </w:pPr>
      <w:r>
        <w:rPr>
          <w:iCs/>
          <w:color w:val="000000"/>
          <w:sz w:val="28"/>
          <w:szCs w:val="28"/>
          <w:u w:val="single"/>
        </w:rPr>
        <w:t xml:space="preserve">Цель: </w:t>
      </w:r>
      <w:proofErr w:type="spellStart"/>
      <w:r>
        <w:rPr>
          <w:iCs/>
          <w:color w:val="000000"/>
          <w:sz w:val="28"/>
          <w:szCs w:val="28"/>
        </w:rPr>
        <w:t>прочувствование</w:t>
      </w:r>
      <w:proofErr w:type="spellEnd"/>
      <w:r>
        <w:rPr>
          <w:iCs/>
          <w:color w:val="000000"/>
          <w:sz w:val="28"/>
          <w:szCs w:val="28"/>
        </w:rPr>
        <w:t xml:space="preserve"> различных позиций в общении.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Детям дается задание разбиться на пары. Общение в парах проходит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в диалоговом режиме. Для общения предлагаются интересные и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актуальные для детей темы: "Мое любимое животное", "Мой самый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радостный день в прошлом месяце" и пр.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Сначала ситуация общения организуется, когда оба ребенка сидят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лицом друг к другу, затем один ребенок сидит на стуле, а другой стоит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около своего стула (дети меняются местами), затем дети, сидя на стуле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спиной друг к другу, продолжают разговор.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После у детей спрашивают о впечатлении, настроении, возникшем в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>процессе общения. Как больше понравилось общаться? Почему?</w:t>
      </w:r>
    </w:p>
    <w:p w:rsidR="00494814" w:rsidRPr="00494814" w:rsidRDefault="00494814" w:rsidP="00494814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707B8D">
        <w:rPr>
          <w:iCs/>
          <w:color w:val="000000"/>
          <w:sz w:val="28"/>
          <w:szCs w:val="28"/>
        </w:rPr>
        <w:lastRenderedPageBreak/>
        <w:t>-----------------------------------------------------------------------------------</w:t>
      </w:r>
      <w:r>
        <w:rPr>
          <w:iCs/>
          <w:color w:val="000000"/>
          <w:sz w:val="28"/>
          <w:szCs w:val="28"/>
        </w:rPr>
        <w:t>-----------------------</w:t>
      </w:r>
      <w:r w:rsidRPr="00707B8D">
        <w:rPr>
          <w:iCs/>
          <w:color w:val="000000"/>
          <w:sz w:val="28"/>
          <w:szCs w:val="28"/>
        </w:rPr>
        <w:t>«</w:t>
      </w:r>
      <w:r w:rsidRPr="00707B8D">
        <w:rPr>
          <w:b/>
          <w:iCs/>
          <w:color w:val="000000"/>
          <w:sz w:val="28"/>
          <w:szCs w:val="28"/>
        </w:rPr>
        <w:t xml:space="preserve">ВОЛШЕБНЫЕ СРЕДСТВА ПОНИМАНИЯ» 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707B8D">
        <w:rPr>
          <w:iCs/>
          <w:color w:val="000000"/>
          <w:sz w:val="28"/>
          <w:szCs w:val="28"/>
        </w:rPr>
        <w:t>Вводная беседа.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iCs/>
          <w:color w:val="000000"/>
          <w:sz w:val="28"/>
          <w:szCs w:val="28"/>
        </w:rPr>
        <w:t>Цель: осознание того, что можно помочь человеку, которому грустно, плохо, что в силах каждого оказать помощь всем нуждающимся в ней, понимание того, что конкретно для этого можно сделать.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iCs/>
          <w:color w:val="000000"/>
          <w:sz w:val="28"/>
          <w:szCs w:val="28"/>
        </w:rPr>
        <w:t>- Что вам помогает, когда вам трудно, плохо, когда вы провинились, когда вас обидели?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iCs/>
          <w:color w:val="000000"/>
          <w:sz w:val="28"/>
          <w:szCs w:val="28"/>
        </w:rPr>
        <w:t>-  Что особенного умеют делать люди, с которыми нам приятно общаться, что их отличает? (улыбка, умение слушать, контакт глаз, добрый ласковый голос, мягкие нерезкие жесты, приятные прикосновения, вежливые слова, умение понять человека).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sz w:val="28"/>
          <w:szCs w:val="28"/>
        </w:rPr>
      </w:pPr>
      <w:r w:rsidRPr="00707B8D">
        <w:rPr>
          <w:iCs/>
          <w:color w:val="000000"/>
          <w:sz w:val="28"/>
          <w:szCs w:val="28"/>
        </w:rPr>
        <w:t>-   Почему эти средства понимания мы можем назвать "волшебными"?</w:t>
      </w:r>
    </w:p>
    <w:p w:rsidR="00494814" w:rsidRPr="00707B8D" w:rsidRDefault="00494814" w:rsidP="00494814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 w:rsidRPr="00707B8D">
        <w:rPr>
          <w:iCs/>
          <w:color w:val="000000"/>
          <w:sz w:val="28"/>
          <w:szCs w:val="28"/>
        </w:rPr>
        <w:t>- Можем ли мы с вами применять эти "волшебные" средства, когда?</w:t>
      </w:r>
    </w:p>
    <w:p w:rsidR="00494814" w:rsidRPr="00494814" w:rsidRDefault="00494814" w:rsidP="00494814">
      <w:pPr>
        <w:shd w:val="clear" w:color="auto" w:fill="FFFFFF"/>
        <w:autoSpaceDE w:val="0"/>
        <w:autoSpaceDN w:val="0"/>
        <w:adjustRightInd w:val="0"/>
        <w:rPr>
          <w:iCs/>
          <w:color w:val="000000"/>
          <w:sz w:val="28"/>
          <w:szCs w:val="28"/>
        </w:rPr>
      </w:pPr>
      <w:r>
        <w:rPr>
          <w:iCs/>
          <w:color w:val="000000"/>
          <w:sz w:val="28"/>
          <w:szCs w:val="28"/>
        </w:rPr>
        <w:t>----------------------------------------------------------------------------------------------------------</w:t>
      </w:r>
      <w:r>
        <w:rPr>
          <w:b/>
          <w:color w:val="000000"/>
          <w:sz w:val="28"/>
          <w:szCs w:val="28"/>
        </w:rPr>
        <w:t>«ЛИЦА»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bCs/>
          <w:iCs/>
          <w:color w:val="000000"/>
          <w:sz w:val="28"/>
          <w:szCs w:val="28"/>
        </w:rPr>
        <w:t>Цель: способствует развитию понимания мимических выражений и выражения лица.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Руководитель вывешивает на доске различные картинки, маски: 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-радость,</w:t>
      </w:r>
      <w:r>
        <w:rPr>
          <w:bCs/>
          <w:color w:val="000000"/>
          <w:sz w:val="28"/>
          <w:szCs w:val="28"/>
        </w:rPr>
        <w:t>- удивление,- интерес,</w:t>
      </w:r>
    </w:p>
    <w:p w:rsidR="00494814" w:rsidRDefault="00494814" w:rsidP="00494814">
      <w:pPr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- гнев, злость, </w:t>
      </w:r>
      <w:r>
        <w:rPr>
          <w:color w:val="000000"/>
          <w:sz w:val="28"/>
          <w:szCs w:val="28"/>
        </w:rPr>
        <w:t>-страх,- стыд,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 презрение, -отвращение,</w:t>
      </w:r>
    </w:p>
    <w:p w:rsidR="00494814" w:rsidRDefault="00494814" w:rsidP="00494814">
      <w:pPr>
        <w:pBdr>
          <w:bottom w:val="single" w:sz="6" w:space="1" w:color="auto"/>
        </w:pBd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Задача детей определить, какое чувство выражает маска.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b/>
          <w:color w:val="000000"/>
          <w:sz w:val="28"/>
          <w:szCs w:val="28"/>
        </w:rPr>
        <w:t xml:space="preserve">«МАСКИ» 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bCs/>
          <w:iCs/>
          <w:color w:val="000000"/>
          <w:sz w:val="28"/>
          <w:szCs w:val="28"/>
        </w:rPr>
        <w:t>Цель: умение различать мимику, самостоятельно сознательно пользоваться мимикой для выражения своих эмоций.</w:t>
      </w:r>
    </w:p>
    <w:p w:rsidR="00494814" w:rsidRDefault="00494814" w:rsidP="00494814">
      <w:pPr>
        <w:pBdr>
          <w:bottom w:val="single" w:sz="6" w:space="1" w:color="auto"/>
        </w:pBd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Каждому из участников дается задание - выразить с помощью мимики горе, радость, боль, страх, удивление... Остальные участники должны определить, что пытался изобразить участник.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«</w:t>
      </w:r>
      <w:r>
        <w:rPr>
          <w:b/>
          <w:color w:val="000000"/>
          <w:sz w:val="28"/>
          <w:szCs w:val="28"/>
        </w:rPr>
        <w:t>РОЛЕВОЕ ПРОИГРЫВАНИЕ СИТУАЦИЙ»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Цель:</w:t>
      </w:r>
      <w:r>
        <w:rPr>
          <w:bCs/>
          <w:iCs/>
          <w:color w:val="000000"/>
          <w:sz w:val="28"/>
          <w:szCs w:val="28"/>
        </w:rPr>
        <w:t xml:space="preserve"> упражнение выполняется в парах, оно направлено на конкретную проработку, применение "волшебных " средств понимания, развитие </w:t>
      </w:r>
      <w:proofErr w:type="spellStart"/>
      <w:r>
        <w:rPr>
          <w:bCs/>
          <w:iCs/>
          <w:color w:val="000000"/>
          <w:sz w:val="28"/>
          <w:szCs w:val="28"/>
        </w:rPr>
        <w:t>эмпатии</w:t>
      </w:r>
      <w:proofErr w:type="spellEnd"/>
      <w:r>
        <w:rPr>
          <w:bCs/>
          <w:iCs/>
          <w:color w:val="000000"/>
          <w:sz w:val="28"/>
          <w:szCs w:val="28"/>
        </w:rPr>
        <w:t>, использование уже знакомых средств понимания.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Воспользовавшись "волшебными" средствами понимания, дети должны помочь: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1) плачущему ребенку, он потерял мячик;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2) мама пришла с работы, она очень устала;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3) товарищ в классе сидит грустный, у него заболела мама;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4) ваш друг плачет, он получил плохую оценку;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5) девочка-соседка попросила тебя ей сделать аппликацию... Необходимо подобрать столько ситуаций, чтобы каждый ребенок смог выполнить задание.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----------------------------------------------------------------------------------------------------------</w:t>
      </w:r>
      <w:r>
        <w:rPr>
          <w:b/>
          <w:color w:val="000000"/>
          <w:sz w:val="28"/>
          <w:szCs w:val="28"/>
        </w:rPr>
        <w:t>«РИСОВАНИЕ»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Цель:</w:t>
      </w:r>
      <w:r>
        <w:rPr>
          <w:bCs/>
          <w:iCs/>
          <w:color w:val="000000"/>
          <w:sz w:val="28"/>
          <w:szCs w:val="28"/>
        </w:rPr>
        <w:t xml:space="preserve"> развитие </w:t>
      </w:r>
      <w:proofErr w:type="spellStart"/>
      <w:r>
        <w:rPr>
          <w:bCs/>
          <w:iCs/>
          <w:color w:val="000000"/>
          <w:sz w:val="28"/>
          <w:szCs w:val="28"/>
        </w:rPr>
        <w:t>эмпатии</w:t>
      </w:r>
      <w:proofErr w:type="spellEnd"/>
      <w:r>
        <w:rPr>
          <w:bCs/>
          <w:iCs/>
          <w:color w:val="000000"/>
          <w:sz w:val="28"/>
          <w:szCs w:val="28"/>
        </w:rPr>
        <w:t>, творческого воображения</w:t>
      </w:r>
      <w:r>
        <w:rPr>
          <w:b/>
          <w:bCs/>
          <w:i/>
          <w:iCs/>
          <w:color w:val="000000"/>
          <w:sz w:val="28"/>
          <w:szCs w:val="28"/>
        </w:rPr>
        <w:t>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Детям дается задание: "Нарисуйте доброе животное и назовите его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ласковым именем, наградите его каким-нибудь волшебным средством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понимания."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lastRenderedPageBreak/>
        <w:t>Рисование проводится под тихую спокойную музыку, красками или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яркими мелками, фломастерами на нелинованных белых листах.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Затем устраивается конкурс на самое доброе животное. Победителю</w:t>
      </w:r>
    </w:p>
    <w:p w:rsidR="00494814" w:rsidRDefault="00494814" w:rsidP="0049481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вручается грамота.</w:t>
      </w:r>
    </w:p>
    <w:p w:rsidR="00494814" w:rsidRPr="00494814" w:rsidRDefault="00494814" w:rsidP="00494814">
      <w:pPr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----------------------------------------------------------------------------------------------------------</w:t>
      </w:r>
      <w:r>
        <w:rPr>
          <w:b/>
          <w:color w:val="000000"/>
          <w:sz w:val="28"/>
          <w:szCs w:val="28"/>
        </w:rPr>
        <w:t xml:space="preserve">«ХУДОЖНИК СЛОВА» 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Цель: развитие способности описывать наблюдаемое, умения выделять существенные для описания детали, использование приемлемых, необидных слов, расширение активного и пассивного словаря детей.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color w:val="000000"/>
          <w:sz w:val="28"/>
          <w:szCs w:val="28"/>
        </w:rPr>
        <w:t>Каждый ребенок по очереди задумывает кого-то из группы и начинает рисовать его словесный портрет - его внешние особенности (а по возможности и внутренние, психологические), не называя конкретно имени этого человека.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Учитывая уровень развития детей можно предложить им упражнения на ассоциативное восприятие. (На какое животное похож?  На какой цветок?  На какой предмет мебели? и т.д.)</w:t>
      </w:r>
    </w:p>
    <w:p w:rsidR="00494814" w:rsidRP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----------------------------------------------------------------------------------------------------------</w:t>
      </w:r>
      <w:r>
        <w:rPr>
          <w:b/>
          <w:color w:val="000000"/>
          <w:sz w:val="28"/>
          <w:szCs w:val="28"/>
        </w:rPr>
        <w:t>«СДЕЛАЕМ ПО КРУГУ ДРУГ ДРУГУ ПОДАРОК»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>Цель: развитие у детей чувствования друг друга, понимания настроения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</w:pPr>
      <w:r>
        <w:rPr>
          <w:iCs/>
          <w:color w:val="000000"/>
          <w:sz w:val="28"/>
          <w:szCs w:val="28"/>
        </w:rPr>
        <w:t xml:space="preserve">другого, развитие </w:t>
      </w:r>
      <w:proofErr w:type="spellStart"/>
      <w:r>
        <w:rPr>
          <w:iCs/>
          <w:color w:val="000000"/>
          <w:sz w:val="28"/>
          <w:szCs w:val="28"/>
        </w:rPr>
        <w:t>эмпатии</w:t>
      </w:r>
      <w:proofErr w:type="spellEnd"/>
      <w:r>
        <w:rPr>
          <w:i/>
          <w:iCs/>
          <w:color w:val="000000"/>
          <w:sz w:val="28"/>
          <w:szCs w:val="28"/>
        </w:rPr>
        <w:t>.</w:t>
      </w:r>
    </w:p>
    <w:p w:rsidR="00494814" w:rsidRDefault="00494814" w:rsidP="00494814">
      <w:pPr>
        <w:shd w:val="clear" w:color="auto" w:fill="FFFFFF"/>
        <w:autoSpaceDE w:val="0"/>
        <w:autoSpaceDN w:val="0"/>
        <w:adjustRightInd w:val="0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Ведущий дает задание каждому сделать своему соседу справа подарок, но не какой-то конкретный подарок, а выдуманный: "Что вы хотели бы подарить именно этому человеку? Подарите тот подарок, который, по вашему мнению, сейчас ему особенно нужен." Подарок можно описать словами или показать жестами.</w:t>
      </w: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2099E" w:rsidRDefault="00B2099E" w:rsidP="00E32A5A">
      <w:pPr>
        <w:ind w:left="-540" w:firstLine="540"/>
        <w:rPr>
          <w:b/>
          <w:noProof/>
        </w:rPr>
      </w:pPr>
    </w:p>
    <w:p w:rsidR="00B9371A" w:rsidRPr="007712CD" w:rsidRDefault="00B9371A" w:rsidP="00E32A5A">
      <w:pPr>
        <w:ind w:left="-540" w:firstLine="540"/>
        <w:rPr>
          <w:b/>
        </w:rPr>
      </w:pPr>
    </w:p>
    <w:sectPr w:rsidR="00B9371A" w:rsidRPr="007712CD" w:rsidSect="00B3553A">
      <w:footerReference w:type="default" r:id="rId32"/>
      <w:pgSz w:w="11906" w:h="16838"/>
      <w:pgMar w:top="851" w:right="851" w:bottom="567" w:left="1134" w:header="170" w:footer="510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732A7" w:rsidRDefault="004732A7" w:rsidP="004A7366">
      <w:r>
        <w:separator/>
      </w:r>
    </w:p>
  </w:endnote>
  <w:endnote w:type="continuationSeparator" w:id="0">
    <w:p w:rsidR="004732A7" w:rsidRDefault="004732A7" w:rsidP="004A73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font302">
    <w:altName w:val="Times New Roman"/>
    <w:panose1 w:val="00000000000000000000"/>
    <w:charset w:val="CC"/>
    <w:family w:val="auto"/>
    <w:notTrueType/>
    <w:pitch w:val="variable"/>
    <w:sig w:usb0="00000201" w:usb1="00000000" w:usb2="00000000" w:usb3="00000000" w:csb0="00000004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NewRomanPS-Italic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196965351"/>
      <w:docPartObj>
        <w:docPartGallery w:val="Page Numbers (Bottom of Page)"/>
        <w:docPartUnique/>
      </w:docPartObj>
    </w:sdtPr>
    <w:sdtEndPr/>
    <w:sdtContent>
      <w:p w:rsidR="00B9371A" w:rsidRDefault="00B9371A" w:rsidP="006F4646">
        <w:pPr>
          <w:pStyle w:val="a5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265BB">
          <w:rPr>
            <w:noProof/>
          </w:rPr>
          <w:t>51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732A7" w:rsidRDefault="004732A7" w:rsidP="004A7366">
      <w:r>
        <w:separator/>
      </w:r>
    </w:p>
  </w:footnote>
  <w:footnote w:type="continuationSeparator" w:id="0">
    <w:p w:rsidR="004732A7" w:rsidRDefault="004732A7" w:rsidP="004A73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FE"/>
    <w:multiLevelType w:val="singleLevel"/>
    <w:tmpl w:val="E67CD6F0"/>
    <w:lvl w:ilvl="0">
      <w:numFmt w:val="bullet"/>
      <w:lvlText w:val="*"/>
      <w:lvlJc w:val="left"/>
    </w:lvl>
  </w:abstractNum>
  <w:abstractNum w:abstractNumId="1" w15:restartNumberingAfterBreak="0">
    <w:nsid w:val="00000001"/>
    <w:multiLevelType w:val="multilevel"/>
    <w:tmpl w:val="00000001"/>
    <w:name w:val="WW8Num1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2" w15:restartNumberingAfterBreak="0">
    <w:nsid w:val="00000002"/>
    <w:multiLevelType w:val="multilevel"/>
    <w:tmpl w:val="00000002"/>
    <w:name w:val="WW8Num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3" w15:restartNumberingAfterBreak="0">
    <w:nsid w:val="00000003"/>
    <w:multiLevelType w:val="multilevel"/>
    <w:tmpl w:val="00000003"/>
    <w:name w:val="WW8Num3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4" w15:restartNumberingAfterBreak="0">
    <w:nsid w:val="00000004"/>
    <w:multiLevelType w:val="multilevel"/>
    <w:tmpl w:val="00000004"/>
    <w:name w:val="WW8Num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lowerRoman"/>
      <w:lvlText w:val="%3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5">
      <w:start w:val="1"/>
      <w:numFmt w:val="lowerRoman"/>
      <w:lvlText w:val="%6."/>
      <w:lvlJc w:val="left"/>
      <w:pPr>
        <w:tabs>
          <w:tab w:val="num" w:pos="2520"/>
        </w:tabs>
        <w:ind w:left="25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tabs>
          <w:tab w:val="num" w:pos="3600"/>
        </w:tabs>
        <w:ind w:left="3600" w:hanging="360"/>
      </w:pPr>
      <w:rPr>
        <w:rFonts w:cs="Times New Roman"/>
      </w:rPr>
    </w:lvl>
  </w:abstractNum>
  <w:abstractNum w:abstractNumId="5" w15:restartNumberingAfterBreak="0">
    <w:nsid w:val="00000005"/>
    <w:multiLevelType w:val="multilevel"/>
    <w:tmpl w:val="00000005"/>
    <w:name w:val="WW8Num5"/>
    <w:lvl w:ilvl="0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2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/>
      </w:rPr>
    </w:lvl>
    <w:lvl w:ilvl="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/>
      </w:rPr>
    </w:lvl>
    <w:lvl w:ilvl="8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/>
      </w:rPr>
    </w:lvl>
  </w:abstractNum>
  <w:abstractNum w:abstractNumId="6" w15:restartNumberingAfterBreak="0">
    <w:nsid w:val="048C1BF8"/>
    <w:multiLevelType w:val="hybridMultilevel"/>
    <w:tmpl w:val="77A6ABA4"/>
    <w:lvl w:ilvl="0" w:tplc="1C460C20">
      <w:start w:val="1"/>
      <w:numFmt w:val="decimal"/>
      <w:lvlText w:val="%1."/>
      <w:lvlJc w:val="left"/>
      <w:pPr>
        <w:ind w:left="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E9092E2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93A22A42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9C6F20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F1A285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C840BE7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25C6CE6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92EC5D4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3689F66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08375ACF"/>
    <w:multiLevelType w:val="hybridMultilevel"/>
    <w:tmpl w:val="DF240DB2"/>
    <w:lvl w:ilvl="0" w:tplc="DD0CB840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1198398B"/>
    <w:multiLevelType w:val="hybridMultilevel"/>
    <w:tmpl w:val="7B6E9B4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5103B54"/>
    <w:multiLevelType w:val="hybridMultilevel"/>
    <w:tmpl w:val="A24000B2"/>
    <w:lvl w:ilvl="0" w:tplc="264A5D10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2CC95B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1E2B9A4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E08A37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8988262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09AB3CC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91E9AC2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484809A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71E5D6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1BFE1E49"/>
    <w:multiLevelType w:val="hybridMultilevel"/>
    <w:tmpl w:val="53148CFA"/>
    <w:lvl w:ilvl="0" w:tplc="0419000F">
      <w:start w:val="2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319B3E71"/>
    <w:multiLevelType w:val="hybridMultilevel"/>
    <w:tmpl w:val="BC3CC96E"/>
    <w:lvl w:ilvl="0" w:tplc="EA3C9E20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77C3C12"/>
    <w:multiLevelType w:val="hybridMultilevel"/>
    <w:tmpl w:val="87B4881C"/>
    <w:lvl w:ilvl="0" w:tplc="05DC0A10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200E328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C20466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416BA0E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F50715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E16B71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9D38D2E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BAEA3152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932E4F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37C544F0"/>
    <w:multiLevelType w:val="hybridMultilevel"/>
    <w:tmpl w:val="6E1A74DC"/>
    <w:lvl w:ilvl="0" w:tplc="438A6670">
      <w:start w:val="1"/>
      <w:numFmt w:val="decimal"/>
      <w:lvlText w:val="%1."/>
      <w:lvlJc w:val="left"/>
      <w:pPr>
        <w:ind w:left="1068" w:hanging="360"/>
      </w:pPr>
      <w:rPr>
        <w:rFonts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8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8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  <w:rPr>
        <w:rFonts w:cs="Times New Roman"/>
      </w:rPr>
    </w:lvl>
  </w:abstractNum>
  <w:abstractNum w:abstractNumId="14" w15:restartNumberingAfterBreak="0">
    <w:nsid w:val="3B0446B3"/>
    <w:multiLevelType w:val="hybridMultilevel"/>
    <w:tmpl w:val="FFC00AFA"/>
    <w:lvl w:ilvl="0" w:tplc="94B08B62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70855EE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5B24C9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ACECD8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ED50CCD0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6E49334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D3BEE238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03C4CB6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1CCE2D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3D216710"/>
    <w:multiLevelType w:val="hybridMultilevel"/>
    <w:tmpl w:val="255CBD4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3E452F09"/>
    <w:multiLevelType w:val="hybridMultilevel"/>
    <w:tmpl w:val="5178FF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421A1CAA"/>
    <w:multiLevelType w:val="hybridMultilevel"/>
    <w:tmpl w:val="CF2ED124"/>
    <w:lvl w:ilvl="0" w:tplc="E64EDF00">
      <w:start w:val="1"/>
      <w:numFmt w:val="decimal"/>
      <w:lvlText w:val="%1."/>
      <w:lvlJc w:val="left"/>
      <w:pPr>
        <w:ind w:left="28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6581080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5676510A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B54204E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FF2B6D8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2F0A0D28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BA648DA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72CAF76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F2D43962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423F3836"/>
    <w:multiLevelType w:val="hybridMultilevel"/>
    <w:tmpl w:val="4F062600"/>
    <w:lvl w:ilvl="0" w:tplc="23C2243A">
      <w:start w:val="1"/>
      <w:numFmt w:val="decimal"/>
      <w:lvlText w:val="%1."/>
      <w:lvlJc w:val="left"/>
      <w:pPr>
        <w:ind w:left="487" w:hanging="181"/>
      </w:pPr>
      <w:rPr>
        <w:rFonts w:ascii="Times New Roman" w:eastAsia="Times New Roman" w:hAnsi="Times New Roman" w:cs="Times New Roman" w:hint="default"/>
        <w:w w:val="100"/>
        <w:sz w:val="22"/>
        <w:szCs w:val="22"/>
        <w:lang w:val="ru-RU" w:eastAsia="en-US" w:bidi="ar-SA"/>
      </w:rPr>
    </w:lvl>
    <w:lvl w:ilvl="1" w:tplc="129AEC56">
      <w:start w:val="1"/>
      <w:numFmt w:val="decimal"/>
      <w:lvlText w:val="%2."/>
      <w:lvlJc w:val="left"/>
      <w:pPr>
        <w:ind w:left="306" w:hanging="300"/>
      </w:pPr>
      <w:rPr>
        <w:rFonts w:hint="default"/>
        <w:i/>
        <w:iCs/>
        <w:w w:val="100"/>
        <w:lang w:val="ru-RU" w:eastAsia="en-US" w:bidi="ar-SA"/>
      </w:rPr>
    </w:lvl>
    <w:lvl w:ilvl="2" w:tplc="5FEC63A0">
      <w:numFmt w:val="bullet"/>
      <w:lvlText w:val="•"/>
      <w:lvlJc w:val="left"/>
      <w:pPr>
        <w:ind w:left="2186" w:hanging="300"/>
      </w:pPr>
      <w:rPr>
        <w:rFonts w:hint="default"/>
        <w:lang w:val="ru-RU" w:eastAsia="en-US" w:bidi="ar-SA"/>
      </w:rPr>
    </w:lvl>
    <w:lvl w:ilvl="3" w:tplc="6EA2955C">
      <w:numFmt w:val="bullet"/>
      <w:lvlText w:val="•"/>
      <w:lvlJc w:val="left"/>
      <w:pPr>
        <w:ind w:left="3892" w:hanging="300"/>
      </w:pPr>
      <w:rPr>
        <w:rFonts w:hint="default"/>
        <w:lang w:val="ru-RU" w:eastAsia="en-US" w:bidi="ar-SA"/>
      </w:rPr>
    </w:lvl>
    <w:lvl w:ilvl="4" w:tplc="762E6468">
      <w:numFmt w:val="bullet"/>
      <w:lvlText w:val="•"/>
      <w:lvlJc w:val="left"/>
      <w:pPr>
        <w:ind w:left="5599" w:hanging="300"/>
      </w:pPr>
      <w:rPr>
        <w:rFonts w:hint="default"/>
        <w:lang w:val="ru-RU" w:eastAsia="en-US" w:bidi="ar-SA"/>
      </w:rPr>
    </w:lvl>
    <w:lvl w:ilvl="5" w:tplc="6CF6AD2A">
      <w:numFmt w:val="bullet"/>
      <w:lvlText w:val="•"/>
      <w:lvlJc w:val="left"/>
      <w:pPr>
        <w:ind w:left="7305" w:hanging="300"/>
      </w:pPr>
      <w:rPr>
        <w:rFonts w:hint="default"/>
        <w:lang w:val="ru-RU" w:eastAsia="en-US" w:bidi="ar-SA"/>
      </w:rPr>
    </w:lvl>
    <w:lvl w:ilvl="6" w:tplc="B734D52A">
      <w:numFmt w:val="bullet"/>
      <w:lvlText w:val="•"/>
      <w:lvlJc w:val="left"/>
      <w:pPr>
        <w:ind w:left="9012" w:hanging="300"/>
      </w:pPr>
      <w:rPr>
        <w:rFonts w:hint="default"/>
        <w:lang w:val="ru-RU" w:eastAsia="en-US" w:bidi="ar-SA"/>
      </w:rPr>
    </w:lvl>
    <w:lvl w:ilvl="7" w:tplc="2F58A8AA">
      <w:numFmt w:val="bullet"/>
      <w:lvlText w:val="•"/>
      <w:lvlJc w:val="left"/>
      <w:pPr>
        <w:ind w:left="10718" w:hanging="300"/>
      </w:pPr>
      <w:rPr>
        <w:rFonts w:hint="default"/>
        <w:lang w:val="ru-RU" w:eastAsia="en-US" w:bidi="ar-SA"/>
      </w:rPr>
    </w:lvl>
    <w:lvl w:ilvl="8" w:tplc="27D0A60C">
      <w:numFmt w:val="bullet"/>
      <w:lvlText w:val="•"/>
      <w:lvlJc w:val="left"/>
      <w:pPr>
        <w:ind w:left="12425" w:hanging="300"/>
      </w:pPr>
      <w:rPr>
        <w:rFonts w:hint="default"/>
        <w:lang w:val="ru-RU" w:eastAsia="en-US" w:bidi="ar-SA"/>
      </w:rPr>
    </w:lvl>
  </w:abstractNum>
  <w:abstractNum w:abstractNumId="19" w15:restartNumberingAfterBreak="0">
    <w:nsid w:val="460D2C8B"/>
    <w:multiLevelType w:val="hybridMultilevel"/>
    <w:tmpl w:val="0BA628E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465A3C55"/>
    <w:multiLevelType w:val="hybridMultilevel"/>
    <w:tmpl w:val="8D3A92C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864750F"/>
    <w:multiLevelType w:val="hybridMultilevel"/>
    <w:tmpl w:val="14F2D842"/>
    <w:lvl w:ilvl="0" w:tplc="04190001">
      <w:start w:val="1"/>
      <w:numFmt w:val="bullet"/>
      <w:lvlText w:val=""/>
      <w:lvlJc w:val="left"/>
      <w:pPr>
        <w:ind w:left="70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2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4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6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8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0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2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4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65" w:hanging="360"/>
      </w:pPr>
      <w:rPr>
        <w:rFonts w:ascii="Wingdings" w:hAnsi="Wingdings" w:hint="default"/>
      </w:rPr>
    </w:lvl>
  </w:abstractNum>
  <w:abstractNum w:abstractNumId="22" w15:restartNumberingAfterBreak="0">
    <w:nsid w:val="508D7B0A"/>
    <w:multiLevelType w:val="hybridMultilevel"/>
    <w:tmpl w:val="2892CDAA"/>
    <w:lvl w:ilvl="0" w:tplc="CA605A72">
      <w:start w:val="1"/>
      <w:numFmt w:val="decimal"/>
      <w:lvlText w:val="(%1-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3" w15:restartNumberingAfterBreak="0">
    <w:nsid w:val="547D1853"/>
    <w:multiLevelType w:val="hybridMultilevel"/>
    <w:tmpl w:val="BA62DFB4"/>
    <w:lvl w:ilvl="0" w:tplc="9A2AC648">
      <w:start w:val="1"/>
      <w:numFmt w:val="decimal"/>
      <w:lvlText w:val="%1."/>
      <w:lvlJc w:val="left"/>
      <w:pPr>
        <w:ind w:left="306" w:hanging="181"/>
      </w:pPr>
      <w:rPr>
        <w:rFonts w:ascii="Times New Roman" w:eastAsia="Times New Roman" w:hAnsi="Times New Roman" w:cs="Times New Roman" w:hint="default"/>
        <w:b/>
        <w:bCs/>
        <w:w w:val="100"/>
        <w:sz w:val="22"/>
        <w:szCs w:val="22"/>
        <w:lang w:val="ru-RU" w:eastAsia="en-US" w:bidi="ar-SA"/>
      </w:rPr>
    </w:lvl>
    <w:lvl w:ilvl="1" w:tplc="6DF4AE72">
      <w:start w:val="1"/>
      <w:numFmt w:val="decimal"/>
      <w:lvlText w:val="%2."/>
      <w:lvlJc w:val="left"/>
      <w:pPr>
        <w:ind w:left="1069" w:hanging="48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2" w:tplc="D3E6948A">
      <w:numFmt w:val="bullet"/>
      <w:lvlText w:val="•"/>
      <w:lvlJc w:val="left"/>
      <w:pPr>
        <w:ind w:left="2702" w:hanging="480"/>
      </w:pPr>
      <w:rPr>
        <w:rFonts w:hint="default"/>
        <w:lang w:val="ru-RU" w:eastAsia="en-US" w:bidi="ar-SA"/>
      </w:rPr>
    </w:lvl>
    <w:lvl w:ilvl="3" w:tplc="EF96D3AE">
      <w:numFmt w:val="bullet"/>
      <w:lvlText w:val="•"/>
      <w:lvlJc w:val="left"/>
      <w:pPr>
        <w:ind w:left="4344" w:hanging="480"/>
      </w:pPr>
      <w:rPr>
        <w:rFonts w:hint="default"/>
        <w:lang w:val="ru-RU" w:eastAsia="en-US" w:bidi="ar-SA"/>
      </w:rPr>
    </w:lvl>
    <w:lvl w:ilvl="4" w:tplc="5D52A778">
      <w:numFmt w:val="bullet"/>
      <w:lvlText w:val="•"/>
      <w:lvlJc w:val="left"/>
      <w:pPr>
        <w:ind w:left="5986" w:hanging="480"/>
      </w:pPr>
      <w:rPr>
        <w:rFonts w:hint="default"/>
        <w:lang w:val="ru-RU" w:eastAsia="en-US" w:bidi="ar-SA"/>
      </w:rPr>
    </w:lvl>
    <w:lvl w:ilvl="5" w:tplc="49D4B0B6">
      <w:numFmt w:val="bullet"/>
      <w:lvlText w:val="•"/>
      <w:lvlJc w:val="left"/>
      <w:pPr>
        <w:ind w:left="7628" w:hanging="480"/>
      </w:pPr>
      <w:rPr>
        <w:rFonts w:hint="default"/>
        <w:lang w:val="ru-RU" w:eastAsia="en-US" w:bidi="ar-SA"/>
      </w:rPr>
    </w:lvl>
    <w:lvl w:ilvl="6" w:tplc="E646A55A">
      <w:numFmt w:val="bullet"/>
      <w:lvlText w:val="•"/>
      <w:lvlJc w:val="left"/>
      <w:pPr>
        <w:ind w:left="9270" w:hanging="480"/>
      </w:pPr>
      <w:rPr>
        <w:rFonts w:hint="default"/>
        <w:lang w:val="ru-RU" w:eastAsia="en-US" w:bidi="ar-SA"/>
      </w:rPr>
    </w:lvl>
    <w:lvl w:ilvl="7" w:tplc="0E9E497C">
      <w:numFmt w:val="bullet"/>
      <w:lvlText w:val="•"/>
      <w:lvlJc w:val="left"/>
      <w:pPr>
        <w:ind w:left="10912" w:hanging="480"/>
      </w:pPr>
      <w:rPr>
        <w:rFonts w:hint="default"/>
        <w:lang w:val="ru-RU" w:eastAsia="en-US" w:bidi="ar-SA"/>
      </w:rPr>
    </w:lvl>
    <w:lvl w:ilvl="8" w:tplc="B24EF35E">
      <w:numFmt w:val="bullet"/>
      <w:lvlText w:val="•"/>
      <w:lvlJc w:val="left"/>
      <w:pPr>
        <w:ind w:left="12554" w:hanging="480"/>
      </w:pPr>
      <w:rPr>
        <w:rFonts w:hint="default"/>
        <w:lang w:val="ru-RU" w:eastAsia="en-US" w:bidi="ar-SA"/>
      </w:rPr>
    </w:lvl>
  </w:abstractNum>
  <w:abstractNum w:abstractNumId="24" w15:restartNumberingAfterBreak="0">
    <w:nsid w:val="560E181D"/>
    <w:multiLevelType w:val="hybridMultilevel"/>
    <w:tmpl w:val="8F88E7FA"/>
    <w:lvl w:ilvl="0" w:tplc="04190001">
      <w:start w:val="1"/>
      <w:numFmt w:val="bullet"/>
      <w:lvlText w:val=""/>
      <w:lvlJc w:val="left"/>
      <w:pPr>
        <w:tabs>
          <w:tab w:val="num" w:pos="1428"/>
        </w:tabs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8"/>
        </w:tabs>
        <w:ind w:left="2148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8"/>
        </w:tabs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8"/>
        </w:tabs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8"/>
        </w:tabs>
        <w:ind w:left="4308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8"/>
        </w:tabs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8"/>
        </w:tabs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8"/>
        </w:tabs>
        <w:ind w:left="6468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8"/>
        </w:tabs>
        <w:ind w:left="7188" w:hanging="360"/>
      </w:pPr>
      <w:rPr>
        <w:rFonts w:ascii="Wingdings" w:hAnsi="Wingdings" w:hint="default"/>
      </w:rPr>
    </w:lvl>
  </w:abstractNum>
  <w:abstractNum w:abstractNumId="25" w15:restartNumberingAfterBreak="0">
    <w:nsid w:val="561B1E92"/>
    <w:multiLevelType w:val="multilevel"/>
    <w:tmpl w:val="0F7A1CB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26" w15:restartNumberingAfterBreak="0">
    <w:nsid w:val="56704861"/>
    <w:multiLevelType w:val="hybridMultilevel"/>
    <w:tmpl w:val="2742771C"/>
    <w:lvl w:ilvl="0" w:tplc="C95EB674">
      <w:start w:val="1"/>
      <w:numFmt w:val="upperRoman"/>
      <w:lvlText w:val="%1."/>
      <w:lvlJc w:val="left"/>
      <w:pPr>
        <w:ind w:left="722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2" w:hanging="360"/>
      </w:pPr>
    </w:lvl>
    <w:lvl w:ilvl="2" w:tplc="0419001B" w:tentative="1">
      <w:start w:val="1"/>
      <w:numFmt w:val="lowerRoman"/>
      <w:lvlText w:val="%3."/>
      <w:lvlJc w:val="right"/>
      <w:pPr>
        <w:ind w:left="1802" w:hanging="180"/>
      </w:pPr>
    </w:lvl>
    <w:lvl w:ilvl="3" w:tplc="0419000F" w:tentative="1">
      <w:start w:val="1"/>
      <w:numFmt w:val="decimal"/>
      <w:lvlText w:val="%4."/>
      <w:lvlJc w:val="left"/>
      <w:pPr>
        <w:ind w:left="2522" w:hanging="360"/>
      </w:pPr>
    </w:lvl>
    <w:lvl w:ilvl="4" w:tplc="04190019" w:tentative="1">
      <w:start w:val="1"/>
      <w:numFmt w:val="lowerLetter"/>
      <w:lvlText w:val="%5."/>
      <w:lvlJc w:val="left"/>
      <w:pPr>
        <w:ind w:left="3242" w:hanging="360"/>
      </w:pPr>
    </w:lvl>
    <w:lvl w:ilvl="5" w:tplc="0419001B" w:tentative="1">
      <w:start w:val="1"/>
      <w:numFmt w:val="lowerRoman"/>
      <w:lvlText w:val="%6."/>
      <w:lvlJc w:val="right"/>
      <w:pPr>
        <w:ind w:left="3962" w:hanging="180"/>
      </w:pPr>
    </w:lvl>
    <w:lvl w:ilvl="6" w:tplc="0419000F" w:tentative="1">
      <w:start w:val="1"/>
      <w:numFmt w:val="decimal"/>
      <w:lvlText w:val="%7."/>
      <w:lvlJc w:val="left"/>
      <w:pPr>
        <w:ind w:left="4682" w:hanging="360"/>
      </w:pPr>
    </w:lvl>
    <w:lvl w:ilvl="7" w:tplc="04190019" w:tentative="1">
      <w:start w:val="1"/>
      <w:numFmt w:val="lowerLetter"/>
      <w:lvlText w:val="%8."/>
      <w:lvlJc w:val="left"/>
      <w:pPr>
        <w:ind w:left="5402" w:hanging="360"/>
      </w:pPr>
    </w:lvl>
    <w:lvl w:ilvl="8" w:tplc="0419001B" w:tentative="1">
      <w:start w:val="1"/>
      <w:numFmt w:val="lowerRoman"/>
      <w:lvlText w:val="%9."/>
      <w:lvlJc w:val="right"/>
      <w:pPr>
        <w:ind w:left="6122" w:hanging="180"/>
      </w:pPr>
    </w:lvl>
  </w:abstractNum>
  <w:abstractNum w:abstractNumId="27" w15:restartNumberingAfterBreak="0">
    <w:nsid w:val="5B8E1054"/>
    <w:multiLevelType w:val="hybridMultilevel"/>
    <w:tmpl w:val="FDD8F1A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D8A4BEA"/>
    <w:multiLevelType w:val="hybridMultilevel"/>
    <w:tmpl w:val="3D14A63C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60915A97"/>
    <w:multiLevelType w:val="hybridMultilevel"/>
    <w:tmpl w:val="4870496C"/>
    <w:lvl w:ilvl="0" w:tplc="2190DD24">
      <w:start w:val="1"/>
      <w:numFmt w:val="decimal"/>
      <w:lvlText w:val="%1."/>
      <w:lvlJc w:val="left"/>
      <w:pPr>
        <w:ind w:left="1026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2C2630B0">
      <w:numFmt w:val="bullet"/>
      <w:lvlText w:val=""/>
      <w:lvlJc w:val="left"/>
      <w:pPr>
        <w:ind w:left="1746" w:hanging="361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2" w:tplc="3744BBD2">
      <w:numFmt w:val="bullet"/>
      <w:lvlText w:val="•"/>
      <w:lvlJc w:val="left"/>
      <w:pPr>
        <w:ind w:left="3306" w:hanging="361"/>
      </w:pPr>
      <w:rPr>
        <w:rFonts w:hint="default"/>
        <w:lang w:val="ru-RU" w:eastAsia="en-US" w:bidi="ar-SA"/>
      </w:rPr>
    </w:lvl>
    <w:lvl w:ilvl="3" w:tplc="0DE20028">
      <w:numFmt w:val="bullet"/>
      <w:lvlText w:val="•"/>
      <w:lvlJc w:val="left"/>
      <w:pPr>
        <w:ind w:left="4872" w:hanging="361"/>
      </w:pPr>
      <w:rPr>
        <w:rFonts w:hint="default"/>
        <w:lang w:val="ru-RU" w:eastAsia="en-US" w:bidi="ar-SA"/>
      </w:rPr>
    </w:lvl>
    <w:lvl w:ilvl="4" w:tplc="803291F8">
      <w:numFmt w:val="bullet"/>
      <w:lvlText w:val="•"/>
      <w:lvlJc w:val="left"/>
      <w:pPr>
        <w:ind w:left="6439" w:hanging="361"/>
      </w:pPr>
      <w:rPr>
        <w:rFonts w:hint="default"/>
        <w:lang w:val="ru-RU" w:eastAsia="en-US" w:bidi="ar-SA"/>
      </w:rPr>
    </w:lvl>
    <w:lvl w:ilvl="5" w:tplc="8458C550">
      <w:numFmt w:val="bullet"/>
      <w:lvlText w:val="•"/>
      <w:lvlJc w:val="left"/>
      <w:pPr>
        <w:ind w:left="8005" w:hanging="361"/>
      </w:pPr>
      <w:rPr>
        <w:rFonts w:hint="default"/>
        <w:lang w:val="ru-RU" w:eastAsia="en-US" w:bidi="ar-SA"/>
      </w:rPr>
    </w:lvl>
    <w:lvl w:ilvl="6" w:tplc="0ACECCE0">
      <w:numFmt w:val="bullet"/>
      <w:lvlText w:val="•"/>
      <w:lvlJc w:val="left"/>
      <w:pPr>
        <w:ind w:left="9572" w:hanging="361"/>
      </w:pPr>
      <w:rPr>
        <w:rFonts w:hint="default"/>
        <w:lang w:val="ru-RU" w:eastAsia="en-US" w:bidi="ar-SA"/>
      </w:rPr>
    </w:lvl>
    <w:lvl w:ilvl="7" w:tplc="46CC5F28">
      <w:numFmt w:val="bullet"/>
      <w:lvlText w:val="•"/>
      <w:lvlJc w:val="left"/>
      <w:pPr>
        <w:ind w:left="11138" w:hanging="361"/>
      </w:pPr>
      <w:rPr>
        <w:rFonts w:hint="default"/>
        <w:lang w:val="ru-RU" w:eastAsia="en-US" w:bidi="ar-SA"/>
      </w:rPr>
    </w:lvl>
    <w:lvl w:ilvl="8" w:tplc="DD163108">
      <w:numFmt w:val="bullet"/>
      <w:lvlText w:val="•"/>
      <w:lvlJc w:val="left"/>
      <w:pPr>
        <w:ind w:left="12705" w:hanging="361"/>
      </w:pPr>
      <w:rPr>
        <w:rFonts w:hint="default"/>
        <w:lang w:val="ru-RU" w:eastAsia="en-US" w:bidi="ar-SA"/>
      </w:rPr>
    </w:lvl>
  </w:abstractNum>
  <w:abstractNum w:abstractNumId="30" w15:restartNumberingAfterBreak="0">
    <w:nsid w:val="60CE0ACF"/>
    <w:multiLevelType w:val="multilevel"/>
    <w:tmpl w:val="A51E108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1" w15:restartNumberingAfterBreak="0">
    <w:nsid w:val="613D367C"/>
    <w:multiLevelType w:val="multilevel"/>
    <w:tmpl w:val="FC34FA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32" w15:restartNumberingAfterBreak="0">
    <w:nsid w:val="63D65DAE"/>
    <w:multiLevelType w:val="hybridMultilevel"/>
    <w:tmpl w:val="2E64073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64030B8F"/>
    <w:multiLevelType w:val="hybridMultilevel"/>
    <w:tmpl w:val="261EC70A"/>
    <w:lvl w:ilvl="0" w:tplc="0419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34" w15:restartNumberingAfterBreak="0">
    <w:nsid w:val="66546655"/>
    <w:multiLevelType w:val="hybridMultilevel"/>
    <w:tmpl w:val="50F4041A"/>
    <w:lvl w:ilvl="0" w:tplc="D57218CE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BFAD35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3F6AD9A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63A8AC5C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B7801C0C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57A84D8E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F2096E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F844D46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8BEA5D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5" w15:restartNumberingAfterBreak="0">
    <w:nsid w:val="6AFE6BC4"/>
    <w:multiLevelType w:val="hybridMultilevel"/>
    <w:tmpl w:val="E41C9896"/>
    <w:lvl w:ilvl="0" w:tplc="824E795A">
      <w:start w:val="3"/>
      <w:numFmt w:val="upperRoman"/>
      <w:lvlText w:val="%1."/>
      <w:lvlJc w:val="left"/>
      <w:pPr>
        <w:tabs>
          <w:tab w:val="num" w:pos="1080"/>
        </w:tabs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36" w15:restartNumberingAfterBreak="0">
    <w:nsid w:val="6BE46A38"/>
    <w:multiLevelType w:val="hybridMultilevel"/>
    <w:tmpl w:val="72D49736"/>
    <w:lvl w:ilvl="0" w:tplc="879E5002">
      <w:start w:val="1"/>
      <w:numFmt w:val="decimal"/>
      <w:lvlText w:val="%1."/>
      <w:lvlJc w:val="left"/>
      <w:pPr>
        <w:ind w:left="32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CAEEE8A">
      <w:start w:val="1"/>
      <w:numFmt w:val="lowerLetter"/>
      <w:lvlText w:val="%2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C76B11C">
      <w:start w:val="1"/>
      <w:numFmt w:val="lowerRoman"/>
      <w:lvlText w:val="%3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8584CCA">
      <w:start w:val="1"/>
      <w:numFmt w:val="decimal"/>
      <w:lvlText w:val="%4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57F2385C">
      <w:start w:val="1"/>
      <w:numFmt w:val="lowerLetter"/>
      <w:lvlText w:val="%5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4A6F534">
      <w:start w:val="1"/>
      <w:numFmt w:val="lowerRoman"/>
      <w:lvlText w:val="%6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50F88F6C">
      <w:start w:val="1"/>
      <w:numFmt w:val="decimal"/>
      <w:lvlText w:val="%7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8DF0949A">
      <w:start w:val="1"/>
      <w:numFmt w:val="lowerLetter"/>
      <w:lvlText w:val="%8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65AA95EA">
      <w:start w:val="1"/>
      <w:numFmt w:val="lowerRoman"/>
      <w:lvlText w:val="%9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7" w15:restartNumberingAfterBreak="0">
    <w:nsid w:val="6D01198C"/>
    <w:multiLevelType w:val="hybridMultilevel"/>
    <w:tmpl w:val="A7E2FE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 w15:restartNumberingAfterBreak="0">
    <w:nsid w:val="6D900E7F"/>
    <w:multiLevelType w:val="hybridMultilevel"/>
    <w:tmpl w:val="A43E7BE4"/>
    <w:lvl w:ilvl="0" w:tplc="4A5C3EE8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0689E4A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EC70065E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F6A1FB0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DB04248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D3E2426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C8EA124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E04BF68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DEAACCA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9" w15:restartNumberingAfterBreak="0">
    <w:nsid w:val="6EEB7506"/>
    <w:multiLevelType w:val="hybridMultilevel"/>
    <w:tmpl w:val="2A901D18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705E20B7"/>
    <w:multiLevelType w:val="multilevel"/>
    <w:tmpl w:val="90B86B9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41" w15:restartNumberingAfterBreak="0">
    <w:nsid w:val="72E0491C"/>
    <w:multiLevelType w:val="hybridMultilevel"/>
    <w:tmpl w:val="0C660066"/>
    <w:lvl w:ilvl="0" w:tplc="C0C03868"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eastAsia="Times New Roman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510"/>
        </w:tabs>
        <w:ind w:left="51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230"/>
        </w:tabs>
        <w:ind w:left="12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1950"/>
        </w:tabs>
        <w:ind w:left="19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2670"/>
        </w:tabs>
        <w:ind w:left="267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390"/>
        </w:tabs>
        <w:ind w:left="33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110"/>
        </w:tabs>
        <w:ind w:left="41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4830"/>
        </w:tabs>
        <w:ind w:left="483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5550"/>
        </w:tabs>
        <w:ind w:left="5550" w:hanging="360"/>
      </w:pPr>
      <w:rPr>
        <w:rFonts w:ascii="Wingdings" w:hAnsi="Wingdings" w:hint="default"/>
      </w:rPr>
    </w:lvl>
  </w:abstractNum>
  <w:abstractNum w:abstractNumId="42" w15:restartNumberingAfterBreak="0">
    <w:nsid w:val="73E1440A"/>
    <w:multiLevelType w:val="hybridMultilevel"/>
    <w:tmpl w:val="E8964FD8"/>
    <w:lvl w:ilvl="0" w:tplc="AD703FEE">
      <w:start w:val="7"/>
      <w:numFmt w:val="upperRoman"/>
      <w:lvlText w:val="%1."/>
      <w:lvlJc w:val="left"/>
      <w:pPr>
        <w:tabs>
          <w:tab w:val="num" w:pos="885"/>
        </w:tabs>
        <w:ind w:left="885" w:hanging="810"/>
      </w:pPr>
      <w:rPr>
        <w:rFonts w:cs="Times New Roman"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5"/>
        </w:tabs>
        <w:ind w:left="115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1875"/>
        </w:tabs>
        <w:ind w:left="187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595"/>
        </w:tabs>
        <w:ind w:left="259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315"/>
        </w:tabs>
        <w:ind w:left="331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035"/>
        </w:tabs>
        <w:ind w:left="403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4755"/>
        </w:tabs>
        <w:ind w:left="475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475"/>
        </w:tabs>
        <w:ind w:left="547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195"/>
        </w:tabs>
        <w:ind w:left="6195" w:hanging="180"/>
      </w:pPr>
      <w:rPr>
        <w:rFonts w:cs="Times New Roman"/>
      </w:rPr>
    </w:lvl>
  </w:abstractNum>
  <w:abstractNum w:abstractNumId="43" w15:restartNumberingAfterBreak="0">
    <w:nsid w:val="75D12750"/>
    <w:multiLevelType w:val="hybridMultilevel"/>
    <w:tmpl w:val="D08C069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5FC22A8"/>
    <w:multiLevelType w:val="hybridMultilevel"/>
    <w:tmpl w:val="DF240DB2"/>
    <w:lvl w:ilvl="0" w:tplc="DD0CB840">
      <w:start w:val="1"/>
      <w:numFmt w:val="upperRoman"/>
      <w:lvlText w:val="%1."/>
      <w:lvlJc w:val="left"/>
      <w:pPr>
        <w:ind w:left="1080" w:hanging="72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5" w15:restartNumberingAfterBreak="0">
    <w:nsid w:val="7A403CEB"/>
    <w:multiLevelType w:val="hybridMultilevel"/>
    <w:tmpl w:val="68C4B762"/>
    <w:lvl w:ilvl="0" w:tplc="B08C57DE">
      <w:start w:val="1"/>
      <w:numFmt w:val="bullet"/>
      <w:lvlText w:val="-"/>
      <w:lvlJc w:val="left"/>
      <w:pPr>
        <w:ind w:left="16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8B28050">
      <w:start w:val="1"/>
      <w:numFmt w:val="bullet"/>
      <w:lvlText w:val="o"/>
      <w:lvlJc w:val="left"/>
      <w:pPr>
        <w:ind w:left="10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D04CE12">
      <w:start w:val="1"/>
      <w:numFmt w:val="bullet"/>
      <w:lvlText w:val="▪"/>
      <w:lvlJc w:val="left"/>
      <w:pPr>
        <w:ind w:left="18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B72F5E2">
      <w:start w:val="1"/>
      <w:numFmt w:val="bullet"/>
      <w:lvlText w:val="•"/>
      <w:lvlJc w:val="left"/>
      <w:pPr>
        <w:ind w:left="25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870A4B4">
      <w:start w:val="1"/>
      <w:numFmt w:val="bullet"/>
      <w:lvlText w:val="o"/>
      <w:lvlJc w:val="left"/>
      <w:pPr>
        <w:ind w:left="32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9969AC8">
      <w:start w:val="1"/>
      <w:numFmt w:val="bullet"/>
      <w:lvlText w:val="▪"/>
      <w:lvlJc w:val="left"/>
      <w:pPr>
        <w:ind w:left="39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8AE328A">
      <w:start w:val="1"/>
      <w:numFmt w:val="bullet"/>
      <w:lvlText w:val="•"/>
      <w:lvlJc w:val="left"/>
      <w:pPr>
        <w:ind w:left="46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F7E0354">
      <w:start w:val="1"/>
      <w:numFmt w:val="bullet"/>
      <w:lvlText w:val="o"/>
      <w:lvlJc w:val="left"/>
      <w:pPr>
        <w:ind w:left="54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EA40CC2">
      <w:start w:val="1"/>
      <w:numFmt w:val="bullet"/>
      <w:lvlText w:val="▪"/>
      <w:lvlJc w:val="left"/>
      <w:pPr>
        <w:ind w:left="61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6" w15:restartNumberingAfterBreak="0">
    <w:nsid w:val="7EC356F7"/>
    <w:multiLevelType w:val="hybridMultilevel"/>
    <w:tmpl w:val="0E4CEE4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8D1700"/>
    <w:multiLevelType w:val="multilevel"/>
    <w:tmpl w:val="402E7B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20"/>
  </w:num>
  <w:num w:numId="2">
    <w:abstractNumId w:val="33"/>
  </w:num>
  <w:num w:numId="3">
    <w:abstractNumId w:val="39"/>
  </w:num>
  <w:num w:numId="4">
    <w:abstractNumId w:val="13"/>
  </w:num>
  <w:num w:numId="5">
    <w:abstractNumId w:val="41"/>
  </w:num>
  <w:num w:numId="6">
    <w:abstractNumId w:val="27"/>
  </w:num>
  <w:num w:numId="7">
    <w:abstractNumId w:val="24"/>
  </w:num>
  <w:num w:numId="8">
    <w:abstractNumId w:val="43"/>
  </w:num>
  <w:num w:numId="9">
    <w:abstractNumId w:val="15"/>
  </w:num>
  <w:num w:numId="10">
    <w:abstractNumId w:val="47"/>
  </w:num>
  <w:num w:numId="11">
    <w:abstractNumId w:val="40"/>
  </w:num>
  <w:num w:numId="12">
    <w:abstractNumId w:val="30"/>
  </w:num>
  <w:num w:numId="13">
    <w:abstractNumId w:val="31"/>
  </w:num>
  <w:num w:numId="14">
    <w:abstractNumId w:val="25"/>
  </w:num>
  <w:num w:numId="15">
    <w:abstractNumId w:val="46"/>
  </w:num>
  <w:num w:numId="16">
    <w:abstractNumId w:val="32"/>
  </w:num>
  <w:num w:numId="17">
    <w:abstractNumId w:val="0"/>
    <w:lvlOverride w:ilvl="0">
      <w:lvl w:ilvl="0">
        <w:numFmt w:val="bullet"/>
        <w:lvlText w:val="•"/>
        <w:legacy w:legacy="1" w:legacySpace="0" w:legacyIndent="53"/>
        <w:lvlJc w:val="left"/>
        <w:rPr>
          <w:rFonts w:ascii="Times New Roman" w:hAnsi="Times New Roman" w:hint="default"/>
        </w:rPr>
      </w:lvl>
    </w:lvlOverride>
  </w:num>
  <w:num w:numId="18">
    <w:abstractNumId w:val="0"/>
    <w:lvlOverride w:ilvl="0">
      <w:lvl w:ilvl="0">
        <w:numFmt w:val="bullet"/>
        <w:lvlText w:val="•"/>
        <w:legacy w:legacy="1" w:legacySpace="0" w:legacyIndent="67"/>
        <w:lvlJc w:val="left"/>
        <w:rPr>
          <w:rFonts w:ascii="Times New Roman" w:hAnsi="Times New Roman" w:hint="default"/>
        </w:rPr>
      </w:lvl>
    </w:lvlOverride>
  </w:num>
  <w:num w:numId="19">
    <w:abstractNumId w:val="28"/>
  </w:num>
  <w:num w:numId="20">
    <w:abstractNumId w:val="8"/>
  </w:num>
  <w:num w:numId="21">
    <w:abstractNumId w:val="42"/>
  </w:num>
  <w:num w:numId="22">
    <w:abstractNumId w:val="16"/>
  </w:num>
  <w:num w:numId="23">
    <w:abstractNumId w:val="35"/>
  </w:num>
  <w:num w:numId="24">
    <w:abstractNumId w:val="1"/>
  </w:num>
  <w:num w:numId="25">
    <w:abstractNumId w:val="2"/>
  </w:num>
  <w:num w:numId="26">
    <w:abstractNumId w:val="3"/>
  </w:num>
  <w:num w:numId="27">
    <w:abstractNumId w:val="4"/>
  </w:num>
  <w:num w:numId="28">
    <w:abstractNumId w:val="5"/>
  </w:num>
  <w:num w:numId="29">
    <w:abstractNumId w:val="7"/>
  </w:num>
  <w:num w:numId="30">
    <w:abstractNumId w:val="44"/>
  </w:num>
  <w:num w:numId="31">
    <w:abstractNumId w:val="22"/>
  </w:num>
  <w:num w:numId="32">
    <w:abstractNumId w:val="10"/>
  </w:num>
  <w:num w:numId="33">
    <w:abstractNumId w:val="37"/>
  </w:num>
  <w:num w:numId="34">
    <w:abstractNumId w:val="1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29"/>
  </w:num>
  <w:num w:numId="36">
    <w:abstractNumId w:val="18"/>
  </w:num>
  <w:num w:numId="37">
    <w:abstractNumId w:val="23"/>
  </w:num>
  <w:num w:numId="38">
    <w:abstractNumId w:val="14"/>
  </w:num>
  <w:num w:numId="39">
    <w:abstractNumId w:val="9"/>
  </w:num>
  <w:num w:numId="40">
    <w:abstractNumId w:val="6"/>
  </w:num>
  <w:num w:numId="41">
    <w:abstractNumId w:val="17"/>
  </w:num>
  <w:num w:numId="42">
    <w:abstractNumId w:val="38"/>
  </w:num>
  <w:num w:numId="43">
    <w:abstractNumId w:val="12"/>
  </w:num>
  <w:num w:numId="44">
    <w:abstractNumId w:val="34"/>
  </w:num>
  <w:num w:numId="45">
    <w:abstractNumId w:val="45"/>
  </w:num>
  <w:num w:numId="46">
    <w:abstractNumId w:val="36"/>
  </w:num>
  <w:num w:numId="47">
    <w:abstractNumId w:val="26"/>
  </w:num>
  <w:num w:numId="48">
    <w:abstractNumId w:val="11"/>
  </w:num>
  <w:num w:numId="49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1DC5"/>
    <w:rsid w:val="00013192"/>
    <w:rsid w:val="00014E9E"/>
    <w:rsid w:val="00020434"/>
    <w:rsid w:val="000251A4"/>
    <w:rsid w:val="00025E54"/>
    <w:rsid w:val="00027AB5"/>
    <w:rsid w:val="000347D4"/>
    <w:rsid w:val="000360AD"/>
    <w:rsid w:val="00043F41"/>
    <w:rsid w:val="00045E8A"/>
    <w:rsid w:val="00051E8B"/>
    <w:rsid w:val="00053953"/>
    <w:rsid w:val="0005488A"/>
    <w:rsid w:val="00061566"/>
    <w:rsid w:val="00065CFA"/>
    <w:rsid w:val="00065EA0"/>
    <w:rsid w:val="0007017B"/>
    <w:rsid w:val="00085B09"/>
    <w:rsid w:val="00092B1B"/>
    <w:rsid w:val="000C1C2E"/>
    <w:rsid w:val="000C6ED5"/>
    <w:rsid w:val="000F0399"/>
    <w:rsid w:val="000F3FBF"/>
    <w:rsid w:val="00103249"/>
    <w:rsid w:val="00105784"/>
    <w:rsid w:val="00115FD0"/>
    <w:rsid w:val="0013129B"/>
    <w:rsid w:val="001316FB"/>
    <w:rsid w:val="00134736"/>
    <w:rsid w:val="001371D3"/>
    <w:rsid w:val="00142364"/>
    <w:rsid w:val="00143DCB"/>
    <w:rsid w:val="00156D4D"/>
    <w:rsid w:val="00164F66"/>
    <w:rsid w:val="00167659"/>
    <w:rsid w:val="001877DA"/>
    <w:rsid w:val="0019719E"/>
    <w:rsid w:val="00197377"/>
    <w:rsid w:val="001B0449"/>
    <w:rsid w:val="001B1107"/>
    <w:rsid w:val="001B1D26"/>
    <w:rsid w:val="001B329B"/>
    <w:rsid w:val="001C5880"/>
    <w:rsid w:val="001F0234"/>
    <w:rsid w:val="001F1113"/>
    <w:rsid w:val="001F5EBF"/>
    <w:rsid w:val="00204B96"/>
    <w:rsid w:val="002063CC"/>
    <w:rsid w:val="0022110A"/>
    <w:rsid w:val="00233768"/>
    <w:rsid w:val="00236463"/>
    <w:rsid w:val="00240DF3"/>
    <w:rsid w:val="00244557"/>
    <w:rsid w:val="00251E82"/>
    <w:rsid w:val="00255CBD"/>
    <w:rsid w:val="00255E82"/>
    <w:rsid w:val="002601A2"/>
    <w:rsid w:val="0026118F"/>
    <w:rsid w:val="002615F6"/>
    <w:rsid w:val="00264E2E"/>
    <w:rsid w:val="0029010C"/>
    <w:rsid w:val="00292A40"/>
    <w:rsid w:val="0029396F"/>
    <w:rsid w:val="00296544"/>
    <w:rsid w:val="00297678"/>
    <w:rsid w:val="002A30E2"/>
    <w:rsid w:val="002A633D"/>
    <w:rsid w:val="002B2423"/>
    <w:rsid w:val="002B5B2C"/>
    <w:rsid w:val="002C3CC9"/>
    <w:rsid w:val="002E4AF7"/>
    <w:rsid w:val="0031664A"/>
    <w:rsid w:val="0032093A"/>
    <w:rsid w:val="00330F75"/>
    <w:rsid w:val="00334F8C"/>
    <w:rsid w:val="00344CC4"/>
    <w:rsid w:val="003624D6"/>
    <w:rsid w:val="00363082"/>
    <w:rsid w:val="00384FCC"/>
    <w:rsid w:val="00387AED"/>
    <w:rsid w:val="00391BC5"/>
    <w:rsid w:val="00396511"/>
    <w:rsid w:val="00396551"/>
    <w:rsid w:val="003C1C96"/>
    <w:rsid w:val="003D3A0E"/>
    <w:rsid w:val="003D5700"/>
    <w:rsid w:val="003F4507"/>
    <w:rsid w:val="0041037F"/>
    <w:rsid w:val="00413D01"/>
    <w:rsid w:val="00414773"/>
    <w:rsid w:val="00420649"/>
    <w:rsid w:val="00453568"/>
    <w:rsid w:val="00464183"/>
    <w:rsid w:val="004732A7"/>
    <w:rsid w:val="00474DDF"/>
    <w:rsid w:val="0048035C"/>
    <w:rsid w:val="00494814"/>
    <w:rsid w:val="00495911"/>
    <w:rsid w:val="004A42A3"/>
    <w:rsid w:val="004A7366"/>
    <w:rsid w:val="004D0F6F"/>
    <w:rsid w:val="004D3F9F"/>
    <w:rsid w:val="004E5B3E"/>
    <w:rsid w:val="004F35E0"/>
    <w:rsid w:val="005123AF"/>
    <w:rsid w:val="00524A71"/>
    <w:rsid w:val="00534E43"/>
    <w:rsid w:val="005356BF"/>
    <w:rsid w:val="0054241D"/>
    <w:rsid w:val="005642F0"/>
    <w:rsid w:val="00572ACB"/>
    <w:rsid w:val="00577885"/>
    <w:rsid w:val="00577C60"/>
    <w:rsid w:val="00581924"/>
    <w:rsid w:val="0059274D"/>
    <w:rsid w:val="005C1DC5"/>
    <w:rsid w:val="005D038B"/>
    <w:rsid w:val="005D518C"/>
    <w:rsid w:val="005D79C0"/>
    <w:rsid w:val="005E4641"/>
    <w:rsid w:val="005E6668"/>
    <w:rsid w:val="005E6A5C"/>
    <w:rsid w:val="0060431A"/>
    <w:rsid w:val="006114F1"/>
    <w:rsid w:val="006265BB"/>
    <w:rsid w:val="006318FD"/>
    <w:rsid w:val="006425A0"/>
    <w:rsid w:val="006433EA"/>
    <w:rsid w:val="0064762F"/>
    <w:rsid w:val="00650F14"/>
    <w:rsid w:val="00660440"/>
    <w:rsid w:val="00663542"/>
    <w:rsid w:val="00664F32"/>
    <w:rsid w:val="006753BE"/>
    <w:rsid w:val="00676248"/>
    <w:rsid w:val="006A5216"/>
    <w:rsid w:val="006B40D9"/>
    <w:rsid w:val="006B49C5"/>
    <w:rsid w:val="006B6010"/>
    <w:rsid w:val="006B6B49"/>
    <w:rsid w:val="006B7905"/>
    <w:rsid w:val="006C79EB"/>
    <w:rsid w:val="006D1211"/>
    <w:rsid w:val="006D44BE"/>
    <w:rsid w:val="006F4646"/>
    <w:rsid w:val="006F47F5"/>
    <w:rsid w:val="006F715B"/>
    <w:rsid w:val="00702D96"/>
    <w:rsid w:val="00705A0E"/>
    <w:rsid w:val="0074702D"/>
    <w:rsid w:val="00754B06"/>
    <w:rsid w:val="007712CD"/>
    <w:rsid w:val="00781D69"/>
    <w:rsid w:val="0079220D"/>
    <w:rsid w:val="00793F74"/>
    <w:rsid w:val="007A4501"/>
    <w:rsid w:val="007A7318"/>
    <w:rsid w:val="007A7F3E"/>
    <w:rsid w:val="007B5B56"/>
    <w:rsid w:val="007C309B"/>
    <w:rsid w:val="007D2F13"/>
    <w:rsid w:val="007D3B43"/>
    <w:rsid w:val="007E4C4A"/>
    <w:rsid w:val="007F069D"/>
    <w:rsid w:val="007F4A88"/>
    <w:rsid w:val="00811349"/>
    <w:rsid w:val="008147DE"/>
    <w:rsid w:val="00814B20"/>
    <w:rsid w:val="008168E5"/>
    <w:rsid w:val="008368E0"/>
    <w:rsid w:val="008445B5"/>
    <w:rsid w:val="0086337F"/>
    <w:rsid w:val="00864582"/>
    <w:rsid w:val="00871A9E"/>
    <w:rsid w:val="00875308"/>
    <w:rsid w:val="0087579C"/>
    <w:rsid w:val="00885E44"/>
    <w:rsid w:val="00886281"/>
    <w:rsid w:val="008A3CCF"/>
    <w:rsid w:val="008D193A"/>
    <w:rsid w:val="008E0383"/>
    <w:rsid w:val="0090746D"/>
    <w:rsid w:val="009160D3"/>
    <w:rsid w:val="0093786A"/>
    <w:rsid w:val="00942AFA"/>
    <w:rsid w:val="00946F71"/>
    <w:rsid w:val="00950472"/>
    <w:rsid w:val="009637A0"/>
    <w:rsid w:val="00964CDE"/>
    <w:rsid w:val="00967688"/>
    <w:rsid w:val="0098060F"/>
    <w:rsid w:val="00985655"/>
    <w:rsid w:val="00992605"/>
    <w:rsid w:val="00993F14"/>
    <w:rsid w:val="00997FD8"/>
    <w:rsid w:val="009A1076"/>
    <w:rsid w:val="009A1901"/>
    <w:rsid w:val="009B0BAA"/>
    <w:rsid w:val="009C1165"/>
    <w:rsid w:val="009C2118"/>
    <w:rsid w:val="009C7767"/>
    <w:rsid w:val="009E53D1"/>
    <w:rsid w:val="009F0AAA"/>
    <w:rsid w:val="009F1B7A"/>
    <w:rsid w:val="009F43EC"/>
    <w:rsid w:val="00A1690A"/>
    <w:rsid w:val="00A2317F"/>
    <w:rsid w:val="00A23699"/>
    <w:rsid w:val="00A34CC0"/>
    <w:rsid w:val="00A5602F"/>
    <w:rsid w:val="00A579AD"/>
    <w:rsid w:val="00A8538C"/>
    <w:rsid w:val="00AA5348"/>
    <w:rsid w:val="00AA5F9A"/>
    <w:rsid w:val="00AB4BB3"/>
    <w:rsid w:val="00AC45AB"/>
    <w:rsid w:val="00AE344C"/>
    <w:rsid w:val="00AE3B23"/>
    <w:rsid w:val="00AF1041"/>
    <w:rsid w:val="00AF348B"/>
    <w:rsid w:val="00AF4075"/>
    <w:rsid w:val="00AF6A2F"/>
    <w:rsid w:val="00AF71A7"/>
    <w:rsid w:val="00AF773E"/>
    <w:rsid w:val="00B01A65"/>
    <w:rsid w:val="00B102D3"/>
    <w:rsid w:val="00B1383C"/>
    <w:rsid w:val="00B13F25"/>
    <w:rsid w:val="00B1752A"/>
    <w:rsid w:val="00B2099E"/>
    <w:rsid w:val="00B3310F"/>
    <w:rsid w:val="00B3553A"/>
    <w:rsid w:val="00B419D5"/>
    <w:rsid w:val="00B650CC"/>
    <w:rsid w:val="00B758BA"/>
    <w:rsid w:val="00B8171C"/>
    <w:rsid w:val="00B81E9C"/>
    <w:rsid w:val="00B83054"/>
    <w:rsid w:val="00B917F6"/>
    <w:rsid w:val="00B93511"/>
    <w:rsid w:val="00B9371A"/>
    <w:rsid w:val="00BA1403"/>
    <w:rsid w:val="00BB225A"/>
    <w:rsid w:val="00BB2B01"/>
    <w:rsid w:val="00BD63B4"/>
    <w:rsid w:val="00BE0F08"/>
    <w:rsid w:val="00BE3B44"/>
    <w:rsid w:val="00BE4560"/>
    <w:rsid w:val="00BE6F8B"/>
    <w:rsid w:val="00BE7FD4"/>
    <w:rsid w:val="00BF12AA"/>
    <w:rsid w:val="00BF5226"/>
    <w:rsid w:val="00C00A1F"/>
    <w:rsid w:val="00C030FA"/>
    <w:rsid w:val="00C031C5"/>
    <w:rsid w:val="00C22E5C"/>
    <w:rsid w:val="00C24C5E"/>
    <w:rsid w:val="00C31225"/>
    <w:rsid w:val="00C34CDF"/>
    <w:rsid w:val="00C401B6"/>
    <w:rsid w:val="00C40D85"/>
    <w:rsid w:val="00C52769"/>
    <w:rsid w:val="00C62C27"/>
    <w:rsid w:val="00C644E6"/>
    <w:rsid w:val="00C93557"/>
    <w:rsid w:val="00CA0621"/>
    <w:rsid w:val="00CB025F"/>
    <w:rsid w:val="00CC0946"/>
    <w:rsid w:val="00CC421B"/>
    <w:rsid w:val="00CC7803"/>
    <w:rsid w:val="00CD2D3B"/>
    <w:rsid w:val="00CD3C48"/>
    <w:rsid w:val="00CD637C"/>
    <w:rsid w:val="00CF0383"/>
    <w:rsid w:val="00D03D48"/>
    <w:rsid w:val="00D0535B"/>
    <w:rsid w:val="00D3204C"/>
    <w:rsid w:val="00D53B70"/>
    <w:rsid w:val="00D73BDE"/>
    <w:rsid w:val="00D74A6A"/>
    <w:rsid w:val="00D906E5"/>
    <w:rsid w:val="00D92146"/>
    <w:rsid w:val="00D9314D"/>
    <w:rsid w:val="00D96BF6"/>
    <w:rsid w:val="00DB0877"/>
    <w:rsid w:val="00DB3612"/>
    <w:rsid w:val="00DD32ED"/>
    <w:rsid w:val="00E02DB6"/>
    <w:rsid w:val="00E1690A"/>
    <w:rsid w:val="00E25039"/>
    <w:rsid w:val="00E32A5A"/>
    <w:rsid w:val="00E32ABF"/>
    <w:rsid w:val="00E43FEA"/>
    <w:rsid w:val="00E8028F"/>
    <w:rsid w:val="00E92DCB"/>
    <w:rsid w:val="00E9670F"/>
    <w:rsid w:val="00EA20E2"/>
    <w:rsid w:val="00EB722F"/>
    <w:rsid w:val="00EB78B0"/>
    <w:rsid w:val="00ED2E72"/>
    <w:rsid w:val="00EE5737"/>
    <w:rsid w:val="00EF2E87"/>
    <w:rsid w:val="00F009CA"/>
    <w:rsid w:val="00F026BB"/>
    <w:rsid w:val="00F12DCE"/>
    <w:rsid w:val="00F2228D"/>
    <w:rsid w:val="00F5221C"/>
    <w:rsid w:val="00F64506"/>
    <w:rsid w:val="00F741B0"/>
    <w:rsid w:val="00F754F0"/>
    <w:rsid w:val="00F92F9E"/>
    <w:rsid w:val="00F93636"/>
    <w:rsid w:val="00F93638"/>
    <w:rsid w:val="00FA3E97"/>
    <w:rsid w:val="00FA4894"/>
    <w:rsid w:val="00FD110F"/>
    <w:rsid w:val="00FD75F3"/>
    <w:rsid w:val="00FE35E6"/>
    <w:rsid w:val="00FF53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5:docId w15:val="{F289EEC6-83E4-4BDA-88A8-EEA5F5F37A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9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lock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lock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0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C1DC5"/>
    <w:rPr>
      <w:sz w:val="24"/>
      <w:szCs w:val="24"/>
    </w:rPr>
  </w:style>
  <w:style w:type="paragraph" w:styleId="2">
    <w:name w:val="heading 2"/>
    <w:basedOn w:val="a"/>
    <w:link w:val="20"/>
    <w:uiPriority w:val="9"/>
    <w:qFormat/>
    <w:locked/>
    <w:rsid w:val="00B9371A"/>
    <w:pPr>
      <w:spacing w:before="100" w:beforeAutospacing="1" w:after="100" w:afterAutospacing="1"/>
      <w:outlineLvl w:val="1"/>
    </w:pPr>
    <w:rPr>
      <w:b/>
      <w:bCs/>
      <w:sz w:val="36"/>
      <w:szCs w:val="3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basedOn w:val="a"/>
    <w:link w:val="a4"/>
    <w:qFormat/>
    <w:rsid w:val="005C1DC5"/>
    <w:rPr>
      <w:szCs w:val="20"/>
    </w:rPr>
  </w:style>
  <w:style w:type="character" w:customStyle="1" w:styleId="a4">
    <w:name w:val="Без интервала Знак"/>
    <w:link w:val="a3"/>
    <w:uiPriority w:val="99"/>
    <w:locked/>
    <w:rsid w:val="005C1DC5"/>
    <w:rPr>
      <w:sz w:val="24"/>
      <w:lang w:val="ru-RU" w:eastAsia="ru-RU"/>
    </w:rPr>
  </w:style>
  <w:style w:type="paragraph" w:styleId="a5">
    <w:name w:val="footer"/>
    <w:basedOn w:val="a"/>
    <w:link w:val="a6"/>
    <w:uiPriority w:val="99"/>
    <w:rsid w:val="005C1DC5"/>
    <w:pPr>
      <w:tabs>
        <w:tab w:val="center" w:pos="4677"/>
        <w:tab w:val="right" w:pos="9355"/>
      </w:tabs>
    </w:pPr>
    <w:rPr>
      <w:szCs w:val="20"/>
    </w:rPr>
  </w:style>
  <w:style w:type="character" w:customStyle="1" w:styleId="a6">
    <w:name w:val="Нижний колонтитул Знак"/>
    <w:link w:val="a5"/>
    <w:uiPriority w:val="99"/>
    <w:locked/>
    <w:rsid w:val="005C1DC5"/>
    <w:rPr>
      <w:sz w:val="24"/>
      <w:lang w:val="ru-RU" w:eastAsia="ru-RU"/>
    </w:rPr>
  </w:style>
  <w:style w:type="paragraph" w:styleId="a7">
    <w:name w:val="Normal (Web)"/>
    <w:basedOn w:val="a"/>
    <w:uiPriority w:val="99"/>
    <w:rsid w:val="005C1DC5"/>
    <w:pPr>
      <w:spacing w:before="100" w:beforeAutospacing="1" w:after="100" w:afterAutospacing="1"/>
    </w:pPr>
  </w:style>
  <w:style w:type="table" w:styleId="a8">
    <w:name w:val="Table Grid"/>
    <w:basedOn w:val="a1"/>
    <w:uiPriority w:val="59"/>
    <w:rsid w:val="005C1DC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Body Text Indent"/>
    <w:basedOn w:val="a"/>
    <w:link w:val="aa"/>
    <w:rsid w:val="005C1DC5"/>
    <w:pPr>
      <w:spacing w:after="120"/>
      <w:ind w:left="283"/>
    </w:pPr>
  </w:style>
  <w:style w:type="character" w:customStyle="1" w:styleId="aa">
    <w:name w:val="Основной текст с отступом Знак"/>
    <w:link w:val="a9"/>
    <w:semiHidden/>
    <w:rsid w:val="0060762B"/>
    <w:rPr>
      <w:sz w:val="24"/>
      <w:szCs w:val="24"/>
    </w:rPr>
  </w:style>
  <w:style w:type="paragraph" w:customStyle="1" w:styleId="1">
    <w:name w:val="Абзац списка1"/>
    <w:uiPriority w:val="99"/>
    <w:rsid w:val="005C1DC5"/>
    <w:pPr>
      <w:widowControl w:val="0"/>
      <w:suppressAutoHyphens/>
      <w:spacing w:after="200" w:line="276" w:lineRule="auto"/>
    </w:pPr>
    <w:rPr>
      <w:rFonts w:ascii="Calibri" w:hAnsi="Calibri" w:cs="font302"/>
      <w:kern w:val="1"/>
      <w:sz w:val="22"/>
      <w:szCs w:val="22"/>
      <w:lang w:eastAsia="ar-SA"/>
    </w:rPr>
  </w:style>
  <w:style w:type="paragraph" w:styleId="ab">
    <w:name w:val="header"/>
    <w:basedOn w:val="a"/>
    <w:link w:val="ac"/>
    <w:uiPriority w:val="99"/>
    <w:rsid w:val="004A7366"/>
    <w:pPr>
      <w:tabs>
        <w:tab w:val="center" w:pos="4677"/>
        <w:tab w:val="right" w:pos="9355"/>
      </w:tabs>
    </w:pPr>
    <w:rPr>
      <w:szCs w:val="20"/>
    </w:rPr>
  </w:style>
  <w:style w:type="character" w:customStyle="1" w:styleId="ac">
    <w:name w:val="Верхний колонтитул Знак"/>
    <w:link w:val="ab"/>
    <w:uiPriority w:val="99"/>
    <w:locked/>
    <w:rsid w:val="004A7366"/>
    <w:rPr>
      <w:sz w:val="24"/>
    </w:rPr>
  </w:style>
  <w:style w:type="paragraph" w:styleId="ad">
    <w:name w:val="Balloon Text"/>
    <w:basedOn w:val="a"/>
    <w:link w:val="ae"/>
    <w:uiPriority w:val="99"/>
    <w:rsid w:val="00B758BA"/>
    <w:rPr>
      <w:rFonts w:ascii="Tahoma" w:hAnsi="Tahoma"/>
      <w:sz w:val="16"/>
      <w:szCs w:val="16"/>
    </w:rPr>
  </w:style>
  <w:style w:type="character" w:customStyle="1" w:styleId="ae">
    <w:name w:val="Текст выноски Знак"/>
    <w:link w:val="ad"/>
    <w:uiPriority w:val="99"/>
    <w:locked/>
    <w:rsid w:val="00B758BA"/>
    <w:rPr>
      <w:rFonts w:ascii="Tahoma" w:hAnsi="Tahoma" w:cs="Tahoma"/>
      <w:sz w:val="16"/>
      <w:szCs w:val="16"/>
    </w:rPr>
  </w:style>
  <w:style w:type="paragraph" w:styleId="af">
    <w:name w:val="List Paragraph"/>
    <w:basedOn w:val="a"/>
    <w:uiPriority w:val="34"/>
    <w:qFormat/>
    <w:rsid w:val="00CC7803"/>
    <w:pPr>
      <w:ind w:left="720"/>
      <w:contextualSpacing/>
    </w:pPr>
  </w:style>
  <w:style w:type="character" w:customStyle="1" w:styleId="FontStyle78">
    <w:name w:val="Font Style78"/>
    <w:uiPriority w:val="99"/>
    <w:rsid w:val="00020434"/>
    <w:rPr>
      <w:rFonts w:ascii="Times New Roman" w:hAnsi="Times New Roman" w:cs="Times New Roman"/>
      <w:b/>
      <w:bCs/>
      <w:sz w:val="26"/>
      <w:szCs w:val="26"/>
    </w:rPr>
  </w:style>
  <w:style w:type="character" w:customStyle="1" w:styleId="FontStyle92">
    <w:name w:val="Font Style92"/>
    <w:uiPriority w:val="99"/>
    <w:rsid w:val="00020434"/>
    <w:rPr>
      <w:rFonts w:ascii="Times New Roman" w:hAnsi="Times New Roman" w:cs="Times New Roman"/>
      <w:sz w:val="26"/>
      <w:szCs w:val="26"/>
    </w:rPr>
  </w:style>
  <w:style w:type="paragraph" w:customStyle="1" w:styleId="Style74">
    <w:name w:val="Style74"/>
    <w:basedOn w:val="a"/>
    <w:uiPriority w:val="99"/>
    <w:rsid w:val="00020434"/>
    <w:pPr>
      <w:widowControl w:val="0"/>
      <w:autoSpaceDE w:val="0"/>
      <w:autoSpaceDN w:val="0"/>
      <w:adjustRightInd w:val="0"/>
    </w:pPr>
  </w:style>
  <w:style w:type="paragraph" w:customStyle="1" w:styleId="Style75">
    <w:name w:val="Style75"/>
    <w:basedOn w:val="a"/>
    <w:uiPriority w:val="99"/>
    <w:rsid w:val="00020434"/>
    <w:pPr>
      <w:widowControl w:val="0"/>
      <w:autoSpaceDE w:val="0"/>
      <w:autoSpaceDN w:val="0"/>
      <w:adjustRightInd w:val="0"/>
    </w:pPr>
  </w:style>
  <w:style w:type="paragraph" w:customStyle="1" w:styleId="Style47">
    <w:name w:val="Style47"/>
    <w:basedOn w:val="a"/>
    <w:uiPriority w:val="99"/>
    <w:rsid w:val="00020434"/>
    <w:pPr>
      <w:widowControl w:val="0"/>
      <w:autoSpaceDE w:val="0"/>
      <w:autoSpaceDN w:val="0"/>
      <w:adjustRightInd w:val="0"/>
    </w:pPr>
  </w:style>
  <w:style w:type="character" w:customStyle="1" w:styleId="FontStyle88">
    <w:name w:val="Font Style88"/>
    <w:uiPriority w:val="99"/>
    <w:rsid w:val="00020434"/>
    <w:rPr>
      <w:rFonts w:ascii="Times New Roman" w:hAnsi="Times New Roman" w:cs="Times New Roman"/>
      <w:sz w:val="26"/>
      <w:szCs w:val="26"/>
    </w:rPr>
  </w:style>
  <w:style w:type="paragraph" w:customStyle="1" w:styleId="Style60">
    <w:name w:val="Style60"/>
    <w:basedOn w:val="a"/>
    <w:uiPriority w:val="99"/>
    <w:rsid w:val="00020434"/>
    <w:pPr>
      <w:widowControl w:val="0"/>
      <w:autoSpaceDE w:val="0"/>
      <w:autoSpaceDN w:val="0"/>
      <w:adjustRightInd w:val="0"/>
      <w:spacing w:line="322" w:lineRule="exact"/>
    </w:pPr>
  </w:style>
  <w:style w:type="paragraph" w:customStyle="1" w:styleId="msolistparagraphcxspfirstmailrucssattributepostfix">
    <w:name w:val="msolistparagraphcxspfirst_mailru_css_attribute_postfix"/>
    <w:basedOn w:val="a"/>
    <w:rsid w:val="00F93636"/>
    <w:pPr>
      <w:spacing w:before="100" w:beforeAutospacing="1" w:after="100" w:afterAutospacing="1"/>
    </w:pPr>
  </w:style>
  <w:style w:type="paragraph" w:styleId="af0">
    <w:name w:val="Body Text"/>
    <w:basedOn w:val="a"/>
    <w:link w:val="af1"/>
    <w:uiPriority w:val="99"/>
    <w:semiHidden/>
    <w:unhideWhenUsed/>
    <w:rsid w:val="00946F71"/>
    <w:pPr>
      <w:spacing w:after="120"/>
    </w:pPr>
  </w:style>
  <w:style w:type="character" w:customStyle="1" w:styleId="af1">
    <w:name w:val="Основной текст Знак"/>
    <w:basedOn w:val="a0"/>
    <w:link w:val="af0"/>
    <w:uiPriority w:val="99"/>
    <w:semiHidden/>
    <w:rsid w:val="00946F71"/>
    <w:rPr>
      <w:sz w:val="24"/>
      <w:szCs w:val="24"/>
    </w:rPr>
  </w:style>
  <w:style w:type="table" w:customStyle="1" w:styleId="21">
    <w:name w:val="Сетка таблицы2"/>
    <w:basedOn w:val="a1"/>
    <w:next w:val="a8"/>
    <w:uiPriority w:val="59"/>
    <w:rsid w:val="002A30E2"/>
    <w:rPr>
      <w:rFonts w:asciiTheme="minorHAnsi" w:eastAsiaTheme="minorEastAsia" w:hAnsiTheme="minorHAnsi" w:cstheme="minorBid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20">
    <w:name w:val="Заголовок 2 Знак"/>
    <w:basedOn w:val="a0"/>
    <w:link w:val="2"/>
    <w:uiPriority w:val="9"/>
    <w:rsid w:val="00B9371A"/>
    <w:rPr>
      <w:b/>
      <w:bCs/>
      <w:sz w:val="36"/>
      <w:szCs w:val="36"/>
    </w:rPr>
  </w:style>
  <w:style w:type="table" w:customStyle="1" w:styleId="TableGrid">
    <w:name w:val="TableGrid"/>
    <w:rsid w:val="006265BB"/>
    <w:rPr>
      <w:rFonts w:asciiTheme="minorHAnsi" w:eastAsiaTheme="minorEastAsia" w:hAnsiTheme="minorHAnsi" w:cstheme="minorBidi"/>
      <w:sz w:val="22"/>
      <w:szCs w:val="22"/>
    </w:r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78525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6793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76793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6767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676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67679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6767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676793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single" w:sz="6" w:space="0" w:color="D1D1D1"/>
                            <w:left w:val="single" w:sz="6" w:space="0" w:color="D1D1D1"/>
                            <w:bottom w:val="single" w:sz="6" w:space="0" w:color="D1D1D1"/>
                            <w:right w:val="single" w:sz="6" w:space="0" w:color="D1D1D1"/>
                          </w:divBdr>
                          <w:divsChild>
                            <w:div w:id="246767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767937">
                                  <w:marLeft w:val="0"/>
                                  <w:marRight w:val="0"/>
                                  <w:marTop w:val="0"/>
                                  <w:marBottom w:val="15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64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490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6.jpg"/><Relationship Id="rId18" Type="http://schemas.openxmlformats.org/officeDocument/2006/relationships/image" Target="media/image11.jpg"/><Relationship Id="rId26" Type="http://schemas.openxmlformats.org/officeDocument/2006/relationships/image" Target="media/image19.jpg"/><Relationship Id="rId3" Type="http://schemas.openxmlformats.org/officeDocument/2006/relationships/styles" Target="styles.xml"/><Relationship Id="rId21" Type="http://schemas.openxmlformats.org/officeDocument/2006/relationships/image" Target="media/image14.jp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jpg"/><Relationship Id="rId20" Type="http://schemas.openxmlformats.org/officeDocument/2006/relationships/image" Target="media/image13.jpg"/><Relationship Id="rId29" Type="http://schemas.openxmlformats.org/officeDocument/2006/relationships/image" Target="media/image22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image" Target="media/image17.jpg"/><Relationship Id="rId32" Type="http://schemas.openxmlformats.org/officeDocument/2006/relationships/footer" Target="footer1.xml"/><Relationship Id="rId5" Type="http://schemas.openxmlformats.org/officeDocument/2006/relationships/webSettings" Target="webSettings.xml"/><Relationship Id="rId15" Type="http://schemas.openxmlformats.org/officeDocument/2006/relationships/image" Target="media/image8.jpg"/><Relationship Id="rId23" Type="http://schemas.openxmlformats.org/officeDocument/2006/relationships/image" Target="media/image16.jpg"/><Relationship Id="rId28" Type="http://schemas.openxmlformats.org/officeDocument/2006/relationships/image" Target="media/image21.jpg"/><Relationship Id="rId10" Type="http://schemas.openxmlformats.org/officeDocument/2006/relationships/image" Target="media/image3.jpg"/><Relationship Id="rId19" Type="http://schemas.openxmlformats.org/officeDocument/2006/relationships/image" Target="media/image12.jpg"/><Relationship Id="rId31" Type="http://schemas.openxmlformats.org/officeDocument/2006/relationships/image" Target="media/image24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g"/><Relationship Id="rId22" Type="http://schemas.openxmlformats.org/officeDocument/2006/relationships/image" Target="media/image15.jpg"/><Relationship Id="rId27" Type="http://schemas.openxmlformats.org/officeDocument/2006/relationships/image" Target="media/image20.jp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B7788FE-C119-441A-AAC5-38BB490DBF6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51</Pages>
  <Words>7804</Words>
  <Characters>44487</Characters>
  <Application>Microsoft Office Word</Application>
  <DocSecurity>0</DocSecurity>
  <Lines>370</Lines>
  <Paragraphs>104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</Company>
  <LinksUpToDate>false</LinksUpToDate>
  <CharactersWithSpaces>52187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8</cp:revision>
  <cp:lastPrinted>2023-10-20T11:51:00Z</cp:lastPrinted>
  <dcterms:created xsi:type="dcterms:W3CDTF">2023-11-01T12:03:00Z</dcterms:created>
  <dcterms:modified xsi:type="dcterms:W3CDTF">2024-05-14T08:03:00Z</dcterms:modified>
</cp:coreProperties>
</file>