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line="240" w:lineRule="auto"/>
        <w:jc w:val="center"/>
        <w:rPr>
          <w:b/>
          <w:bCs/>
          <w:caps/>
          <w:color w:val="000000"/>
          <w:sz w:val="28"/>
          <w:szCs w:val="28"/>
          <w:shd w:val="clear" w:color="auto" w:fill="ffffff"/>
        </w:rPr>
      </w:pPr>
      <w:r>
        <w:rPr>
          <w:b/>
          <w:bCs/>
          <w:caps/>
          <w:color w:val="000000"/>
          <w:sz w:val="28"/>
          <w:szCs w:val="28"/>
          <w:shd w:val="clear" w:color="auto" w:fill="ffffff"/>
        </w:rPr>
        <w:t xml:space="preserve">Проблема </w:t>
      </w:r>
      <w:r>
        <w:rPr>
          <w:b/>
          <w:bCs/>
          <w:caps/>
          <w:color w:val="000000"/>
          <w:sz w:val="28"/>
          <w:szCs w:val="28"/>
          <w:shd w:val="clear" w:color="auto" w:fill="ffffff"/>
        </w:rPr>
        <w:t>силовой подготовки в студенческих командах по баскетболу</w:t>
      </w:r>
    </w:p>
    <w:p>
      <w:pPr>
        <w:spacing w:line="240" w:lineRule="auto"/>
        <w:jc w:val="center"/>
        <w:rPr>
          <w:b/>
          <w:bCs/>
          <w:caps/>
          <w:sz w:val="28"/>
          <w:szCs w:val="28"/>
        </w:rPr>
      </w:pPr>
    </w:p>
    <w:p>
      <w:pPr>
        <w:spacing w:line="240" w:lineRule="auto"/>
        <w:ind w:left="0"/>
        <w:jc w:val="center"/>
        <w:rPr>
          <w:sz w:val="28"/>
          <w:szCs w:val="28"/>
        </w:rPr>
      </w:pPr>
      <w:r>
        <w:rPr>
          <w:sz w:val="28"/>
          <w:szCs w:val="28"/>
        </w:rPr>
        <w:t>Соколов Егор</w:t>
      </w:r>
      <w:r>
        <w:rPr>
          <w:sz w:val="28"/>
          <w:szCs w:val="28"/>
        </w:rPr>
        <w:t xml:space="preserve"> Артемович</w:t>
      </w:r>
    </w:p>
    <w:p>
      <w:pPr>
        <w:spacing w:line="240" w:lineRule="auto"/>
        <w:ind w:left="0"/>
        <w:jc w:val="center"/>
        <w:rPr>
          <w:sz w:val="28"/>
          <w:szCs w:val="28"/>
        </w:rPr>
      </w:pPr>
    </w:p>
    <w:p>
      <w:pPr>
        <w:spacing w:line="240" w:lineRule="auto"/>
        <w:ind w:left="0"/>
        <w:jc w:val="center"/>
        <w:rPr>
          <w:sz w:val="28"/>
          <w:szCs w:val="28"/>
        </w:rPr>
      </w:pPr>
      <w:r>
        <w:rPr>
          <w:sz w:val="28"/>
          <w:szCs w:val="28"/>
        </w:rPr>
        <w:t>Сургутский государственный университет</w:t>
      </w:r>
    </w:p>
    <w:p>
      <w:pPr>
        <w:spacing w:line="240" w:lineRule="auto"/>
        <w:ind w:left="0"/>
        <w:jc w:val="center"/>
        <w:rPr>
          <w:sz w:val="28"/>
          <w:szCs w:val="28"/>
        </w:rPr>
      </w:pPr>
    </w:p>
    <w:p>
      <w:pPr>
        <w:spacing w:line="240" w:lineRule="auto"/>
        <w:ind w:left="0"/>
        <w:jc w:val="center"/>
        <w:rPr>
          <w:sz w:val="28"/>
          <w:szCs w:val="28"/>
        </w:rPr>
      </w:pPr>
      <w:r>
        <w:rPr>
          <w:sz w:val="28"/>
          <w:szCs w:val="28"/>
        </w:rPr>
        <w:t>Студент</w:t>
      </w:r>
    </w:p>
    <w:p>
      <w:pPr>
        <w:spacing w:line="240" w:lineRule="auto"/>
        <w:ind w:left="0"/>
        <w:jc w:val="center"/>
        <w:rPr>
          <w:sz w:val="28"/>
          <w:szCs w:val="28"/>
        </w:rPr>
      </w:pPr>
    </w:p>
    <w:p>
      <w:pPr>
        <w:spacing w:line="240" w:lineRule="auto"/>
        <w:ind w:left="0"/>
        <w:jc w:val="center"/>
        <w:rPr>
          <w:sz w:val="28"/>
          <w:szCs w:val="28"/>
        </w:rPr>
      </w:pPr>
      <w:r>
        <w:rPr>
          <w:color w:val="000000" w:themeColor="dk1"/>
          <w:sz w:val="28"/>
          <w:szCs w:val="28"/>
        </w:rPr>
        <w:t>Лосев Андрей Викторович</w:t>
      </w:r>
      <w:r>
        <w:rPr>
          <w:sz w:val="28"/>
          <w:szCs w:val="28"/>
        </w:rPr>
        <w:t xml:space="preserve">, кафедра </w:t>
      </w:r>
      <w:r>
        <w:rPr>
          <w:sz w:val="28"/>
          <w:szCs w:val="28"/>
        </w:rPr>
        <w:t>теории физической культуры</w:t>
      </w:r>
      <w:r>
        <w:rPr>
          <w:sz w:val="28"/>
          <w:szCs w:val="28"/>
        </w:rPr>
        <w:t>, преподаватель, Сургутский государственный университет</w:t>
      </w:r>
    </w:p>
    <w:p>
      <w:pPr>
        <w:spacing w:line="360" w:lineRule="auto"/>
        <w:ind w:left="0"/>
        <w:rPr>
          <w:sz w:val="28"/>
          <w:szCs w:val="28"/>
        </w:rPr>
      </w:pP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b/>
          <w:bCs/>
          <w:sz w:val="28"/>
          <w:szCs w:val="28"/>
        </w:rPr>
        <w:t>Аннотация:</w:t>
      </w:r>
      <w:r>
        <w:rPr>
          <w:rFonts w:ascii="Times New Roman" w:cs="Times New Roman" w:hAnsi="Times New Roman"/>
          <w:b/>
          <w:bCs/>
          <w:sz w:val="28"/>
          <w:szCs w:val="28"/>
        </w:rPr>
        <w:t xml:space="preserve"> </w:t>
      </w:r>
      <w:r>
        <w:rPr>
          <w:rFonts w:ascii="Times New Roman" w:cs="Times New Roman" w:hAnsi="Times New Roman"/>
          <w:sz w:val="28"/>
          <w:szCs w:val="28"/>
        </w:rPr>
        <w:t xml:space="preserve">В статье рассматриваются </w:t>
      </w:r>
      <w:r>
        <w:rPr>
          <w:rFonts w:ascii="Times New Roman" w:cs="Times New Roman" w:hAnsi="Times New Roman"/>
          <w:sz w:val="28"/>
          <w:szCs w:val="28"/>
        </w:rPr>
        <w:t xml:space="preserve">проблемы силовой подготовки </w:t>
      </w:r>
      <w:r>
        <w:rPr>
          <w:rFonts w:ascii="Times New Roman" w:cs="Times New Roman" w:hAnsi="Times New Roman"/>
          <w:sz w:val="28"/>
          <w:szCs w:val="28"/>
        </w:rPr>
        <w:t>в студенческих командах по баскетболу</w:t>
      </w:r>
      <w:r>
        <w:rPr>
          <w:rFonts w:ascii="Times New Roman" w:cs="Times New Roman" w:hAnsi="Times New Roman"/>
          <w:sz w:val="28"/>
          <w:szCs w:val="28"/>
        </w:rPr>
        <w:t xml:space="preserve">. Отмечено, что в </w:t>
      </w:r>
      <w:r>
        <w:rPr>
          <w:rFonts w:ascii="Times New Roman" w:cs="Times New Roman" w:hAnsi="Times New Roman"/>
          <w:sz w:val="28"/>
          <w:szCs w:val="28"/>
        </w:rPr>
        <w:t>рамках студенческих команд среди острых проблем, в настоящее время, выделяются такие, как ограниченные ресурсы, отсутствие понимания и приоритезации, недостаточная специализация, отсутствие мониторинга и оценки и др</w:t>
      </w:r>
      <w:r>
        <w:rPr>
          <w:rFonts w:ascii="Times New Roman" w:cs="Times New Roman" w:hAnsi="Times New Roman"/>
          <w:sz w:val="28"/>
          <w:szCs w:val="28"/>
        </w:rPr>
        <w:t xml:space="preserve">. В связи с </w:t>
      </w:r>
      <w:r>
        <w:rPr>
          <w:rFonts w:ascii="Times New Roman" w:cs="Times New Roman" w:hAnsi="Times New Roman"/>
          <w:sz w:val="28"/>
          <w:szCs w:val="28"/>
        </w:rPr>
        <w:t>этим</w:t>
      </w:r>
      <w:r>
        <w:rPr>
          <w:rFonts w:ascii="Times New Roman" w:cs="Times New Roman" w:hAnsi="Times New Roman"/>
          <w:sz w:val="28"/>
          <w:szCs w:val="28"/>
        </w:rPr>
        <w:t xml:space="preserve">, одной из основных проблем исследования является определение эффективных способов внедрения силовой подготовки в </w:t>
      </w:r>
      <w:r>
        <w:rPr>
          <w:rFonts w:ascii="Times New Roman" w:cs="Times New Roman" w:hAnsi="Times New Roman"/>
          <w:sz w:val="28"/>
          <w:szCs w:val="28"/>
        </w:rPr>
        <w:t>студенческие команды по баскетболу</w:t>
      </w:r>
      <w:r>
        <w:rPr>
          <w:rFonts w:ascii="Times New Roman" w:cs="Times New Roman" w:hAnsi="Times New Roman"/>
          <w:sz w:val="28"/>
          <w:szCs w:val="28"/>
        </w:rPr>
        <w:t>, при этом минимизируя возможные негативные последствия для других аспектов подготовки.</w:t>
      </w:r>
    </w:p>
    <w:p>
      <w:pPr>
        <w:pStyle w:val="NoSpacing"/>
        <w:spacing w:line="360" w:lineRule="auto"/>
        <w:ind w:firstLine="709"/>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Abstract:</w:t>
      </w:r>
      <w:r>
        <w:rPr>
          <w:rFonts w:ascii="Times New Roman" w:cs="Times New Roman" w:hAnsi="Times New Roman"/>
          <w:b/>
          <w:bCs/>
          <w:sz w:val="28"/>
          <w:szCs w:val="28"/>
          <w:lang w:val="en-US"/>
        </w:rPr>
        <w:t xml:space="preserve"> </w:t>
      </w:r>
      <w:r>
        <w:rPr>
          <w:rFonts w:ascii="Times New Roman" w:cs="Times New Roman" w:hAnsi="Times New Roman"/>
          <w:sz w:val="28"/>
          <w:szCs w:val="28"/>
          <w:lang w:val="en-US"/>
        </w:rPr>
        <w:t>The article discusses the problems of strength training in student basketball teams. It is noted that within the framework of student teams, among the acute problems currently highlighted are limited resources, lack of understanding and prioritization, insufficient specialization, lack of monitoring and evaluation, etc. In this regard, one of the main problems of the study is to determine effective ways to introduce strength training into student basketball teams, while minimizing possible negative consequences for other aspects of training</w:t>
      </w:r>
      <w:r>
        <w:rPr>
          <w:rFonts w:ascii="Times New Roman" w:cs="Times New Roman" w:hAnsi="Times New Roman"/>
          <w:sz w:val="28"/>
          <w:szCs w:val="28"/>
          <w:lang w:val="en-US"/>
        </w:rPr>
        <w:t>.</w:t>
      </w:r>
    </w:p>
    <w:p>
      <w:pPr>
        <w:pStyle w:val="NoSpacing"/>
        <w:spacing w:line="360" w:lineRule="auto"/>
        <w:ind w:firstLine="709"/>
        <w:jc w:val="both"/>
        <w:rPr>
          <w:rFonts w:ascii="Times New Roman" w:cs="Times New Roman" w:hAnsi="Times New Roman"/>
          <w:b/>
          <w:bCs/>
          <w:sz w:val="28"/>
          <w:szCs w:val="28"/>
        </w:rPr>
      </w:pPr>
      <w:r>
        <w:rPr>
          <w:rFonts w:ascii="Times New Roman" w:cs="Times New Roman" w:hAnsi="Times New Roman"/>
          <w:b/>
          <w:bCs/>
          <w:sz w:val="28"/>
          <w:szCs w:val="28"/>
        </w:rPr>
        <w:t>Ключевые слова:</w:t>
      </w:r>
      <w:r>
        <w:rPr>
          <w:rFonts w:ascii="Times New Roman" w:cs="Times New Roman" w:hAnsi="Times New Roman"/>
          <w:b/>
          <w:bCs/>
          <w:sz w:val="28"/>
          <w:szCs w:val="28"/>
        </w:rPr>
        <w:t xml:space="preserve"> </w:t>
      </w:r>
      <w:r>
        <w:rPr>
          <w:rFonts w:ascii="Times New Roman" w:cs="Times New Roman" w:hAnsi="Times New Roman"/>
          <w:sz w:val="28"/>
          <w:szCs w:val="28"/>
        </w:rPr>
        <w:t xml:space="preserve">силовая подготовка, баскетбол, студент, </w:t>
      </w:r>
      <w:r>
        <w:rPr>
          <w:rFonts w:ascii="Times New Roman" w:cs="Times New Roman" w:hAnsi="Times New Roman"/>
          <w:sz w:val="28"/>
          <w:szCs w:val="28"/>
        </w:rPr>
        <w:t xml:space="preserve">студенческая команда, </w:t>
      </w:r>
      <w:r>
        <w:rPr>
          <w:rFonts w:ascii="Times New Roman" w:cs="Times New Roman" w:hAnsi="Times New Roman"/>
          <w:sz w:val="28"/>
          <w:szCs w:val="28"/>
        </w:rPr>
        <w:t>тренировочны</w:t>
      </w:r>
      <w:r>
        <w:rPr>
          <w:rFonts w:ascii="Times New Roman" w:cs="Times New Roman" w:hAnsi="Times New Roman"/>
          <w:sz w:val="28"/>
          <w:szCs w:val="28"/>
        </w:rPr>
        <w:t>й</w:t>
      </w:r>
      <w:r>
        <w:rPr>
          <w:rFonts w:ascii="Times New Roman" w:cs="Times New Roman" w:hAnsi="Times New Roman"/>
          <w:sz w:val="28"/>
          <w:szCs w:val="28"/>
        </w:rPr>
        <w:t xml:space="preserve"> процесс.</w:t>
      </w:r>
    </w:p>
    <w:p>
      <w:pPr>
        <w:pStyle w:val="NoSpacing"/>
        <w:spacing w:line="360" w:lineRule="auto"/>
        <w:ind w:firstLine="709"/>
        <w:jc w:val="both"/>
        <w:rPr>
          <w:rFonts w:ascii="Times New Roman" w:cs="Times New Roman" w:hAnsi="Times New Roman"/>
          <w:sz w:val="28"/>
          <w:szCs w:val="28"/>
          <w:lang w:val="en-US"/>
        </w:rPr>
      </w:pPr>
      <w:r>
        <w:rPr>
          <w:rFonts w:ascii="Times New Roman" w:cs="Times New Roman" w:hAnsi="Times New Roman"/>
          <w:b/>
          <w:bCs/>
          <w:sz w:val="28"/>
          <w:szCs w:val="28"/>
          <w:lang w:val="en-US"/>
        </w:rPr>
        <w:t>Keywords:</w:t>
      </w:r>
      <w:r>
        <w:rPr>
          <w:rFonts w:ascii="Times New Roman" w:cs="Times New Roman" w:hAnsi="Times New Roman"/>
          <w:b/>
          <w:bCs/>
          <w:sz w:val="28"/>
          <w:szCs w:val="28"/>
          <w:lang w:val="en-US"/>
        </w:rPr>
        <w:t xml:space="preserve"> </w:t>
      </w:r>
      <w:r>
        <w:rPr>
          <w:rFonts w:ascii="Times New Roman" w:cs="Times New Roman" w:hAnsi="Times New Roman"/>
          <w:sz w:val="28"/>
          <w:szCs w:val="28"/>
          <w:lang w:val="en-US"/>
        </w:rPr>
        <w:t>strength training, basketball, student, student team, training process.</w:t>
      </w:r>
    </w:p>
    <w:p>
      <w:pPr>
        <w:pStyle w:val="NoSpacing"/>
        <w:ind w:firstLine="709"/>
        <w:jc w:val="both"/>
        <w:rPr>
          <w:rFonts w:ascii="Times New Roman" w:cs="Times New Roman" w:hAnsi="Times New Roman"/>
          <w:sz w:val="28"/>
          <w:szCs w:val="28"/>
          <w:lang w:val="en-US"/>
        </w:rPr>
      </w:pPr>
    </w:p>
    <w:p>
      <w:pPr>
        <w:pStyle w:val="NoSpacing"/>
        <w:ind w:firstLine="709"/>
        <w:jc w:val="both"/>
        <w:rPr>
          <w:rFonts w:ascii="Times New Roman" w:cs="Times New Roman" w:hAnsi="Times New Roman"/>
          <w:sz w:val="28"/>
          <w:szCs w:val="28"/>
          <w:lang w:val="en-US"/>
        </w:rPr>
      </w:pPr>
    </w:p>
    <w:p>
      <w:pPr>
        <w:pStyle w:val="NoSpacing"/>
        <w:ind w:firstLine="709"/>
        <w:jc w:val="both"/>
        <w:rPr>
          <w:rFonts w:ascii="Times New Roman" w:cs="Times New Roman" w:hAnsi="Times New Roman"/>
          <w:sz w:val="28"/>
          <w:szCs w:val="28"/>
          <w:lang w:val="en-US"/>
        </w:rPr>
      </w:pPr>
    </w:p>
    <w:p>
      <w:pPr>
        <w:pStyle w:val="NoSpacing"/>
        <w:ind w:firstLine="709"/>
        <w:jc w:val="both"/>
        <w:rPr>
          <w:rFonts w:ascii="Times New Roman" w:cs="Times New Roman" w:hAnsi="Times New Roman"/>
          <w:sz w:val="28"/>
          <w:szCs w:val="28"/>
          <w:lang w:val="en-US"/>
        </w:rPr>
      </w:pPr>
    </w:p>
    <w:p>
      <w:pPr>
        <w:pStyle w:val="NoSpacing"/>
        <w:ind w:firstLine="709"/>
        <w:rPr>
          <w:rStyle w:val="Strong"/>
          <w:rFonts w:ascii="Times New Roman" w:cs="Times New Roman" w:hAnsi="Times New Roman"/>
          <w:sz w:val="28"/>
          <w:szCs w:val="28"/>
        </w:rPr>
      </w:pPr>
      <w:r>
        <w:rPr>
          <w:rStyle w:val="Strong"/>
          <w:rFonts w:ascii="Times New Roman" w:cs="Times New Roman" w:hAnsi="Times New Roman"/>
          <w:sz w:val="28"/>
          <w:szCs w:val="28"/>
        </w:rPr>
        <w:t>УДК 796</w:t>
      </w:r>
    </w:p>
    <w:p>
      <w:pPr>
        <w:pStyle w:val="NoSpacing"/>
        <w:ind w:firstLine="709"/>
        <w:rPr>
          <w:rStyle w:val="Strong"/>
          <w:rFonts w:ascii="Times New Roman" w:cs="Times New Roman" w:hAnsi="Times New Roman"/>
          <w:sz w:val="28"/>
          <w:szCs w:val="28"/>
        </w:rPr>
      </w:pPr>
    </w:p>
    <w:p>
      <w:pPr>
        <w:pStyle w:val="NoSpacing"/>
        <w:spacing w:line="360" w:lineRule="auto"/>
        <w:ind w:firstLine="709"/>
        <w:jc w:val="both"/>
        <w:rPr>
          <w:rStyle w:val="Strong"/>
          <w:rFonts w:ascii="Times New Roman" w:cs="Times New Roman" w:hAnsi="Times New Roman"/>
          <w:b w:val="off"/>
          <w:bCs w:val="off"/>
          <w:sz w:val="28"/>
          <w:szCs w:val="28"/>
        </w:rPr>
      </w:pPr>
      <w:r>
        <w:rPr>
          <w:rStyle w:val="Strong"/>
          <w:rFonts w:ascii="Times New Roman" w:cs="Times New Roman" w:hAnsi="Times New Roman"/>
          <w:sz w:val="28"/>
          <w:szCs w:val="28"/>
        </w:rPr>
        <w:t>Введение.</w:t>
      </w:r>
      <w:r>
        <w:rPr>
          <w:rStyle w:val="Strong"/>
          <w:rFonts w:ascii="Times New Roman" w:cs="Times New Roman" w:hAnsi="Times New Roman"/>
          <w:b w:val="off"/>
          <w:bCs w:val="off"/>
          <w:sz w:val="28"/>
          <w:szCs w:val="28"/>
        </w:rPr>
        <w:t xml:space="preserve"> </w:t>
      </w:r>
      <w:r>
        <w:rPr>
          <w:rStyle w:val="Strong"/>
          <w:rFonts w:ascii="Times New Roman" w:cs="Times New Roman" w:hAnsi="Times New Roman"/>
          <w:b w:val="off"/>
          <w:bCs w:val="off"/>
          <w:sz w:val="28"/>
          <w:szCs w:val="28"/>
        </w:rPr>
        <w:t>Силовая подготовка является неотъемлемым компонентом всесторонней подготовки баскетболистов и имеет ряд важных преимуществ для студенческих команд:</w:t>
      </w:r>
      <w:r>
        <w:rPr>
          <w:rStyle w:val="Strong"/>
          <w:rFonts w:ascii="Times New Roman" w:cs="Times New Roman" w:hAnsi="Times New Roman"/>
          <w:b w:val="off"/>
          <w:bCs w:val="off"/>
          <w:sz w:val="28"/>
          <w:szCs w:val="28"/>
        </w:rPr>
        <w:t xml:space="preserve"> всесторонне развитие, подготовка к профессиональной карьере, укрепление физического состояния и т.д.</w:t>
      </w:r>
    </w:p>
    <w:p>
      <w:pPr>
        <w:pStyle w:val="NoSpacing"/>
        <w:spacing w:line="360" w:lineRule="auto"/>
        <w:ind w:firstLine="709"/>
        <w:jc w:val="both"/>
        <w:rPr>
          <w:rStyle w:val="Strong"/>
          <w:rFonts w:ascii="Times New Roman" w:cs="Times New Roman" w:hAnsi="Times New Roman"/>
          <w:b w:val="off"/>
          <w:bCs w:val="off"/>
          <w:sz w:val="28"/>
          <w:szCs w:val="28"/>
        </w:rPr>
      </w:pPr>
      <w:r>
        <w:rPr>
          <w:rStyle w:val="Strong"/>
          <w:rFonts w:ascii="Times New Roman" w:cs="Times New Roman" w:hAnsi="Times New Roman"/>
          <w:b w:val="off"/>
          <w:bCs w:val="off"/>
          <w:sz w:val="28"/>
          <w:szCs w:val="28"/>
        </w:rPr>
        <w:t>Включение систематической силовой подготовки в тренировочный план студенческих команд по баскетболу имеет решающее значение для оптимизации производительности игроков, снижения риска травм</w:t>
      </w:r>
      <w:r>
        <w:t xml:space="preserve"> </w:t>
      </w:r>
      <w:r>
        <w:rPr>
          <w:rStyle w:val="Strong"/>
          <w:rFonts w:ascii="Times New Roman" w:cs="Times New Roman" w:hAnsi="Times New Roman"/>
          <w:b w:val="off"/>
          <w:bCs w:val="off"/>
          <w:sz w:val="28"/>
          <w:szCs w:val="28"/>
        </w:rPr>
        <w:t>и подготовки их к будущим успехам как на площадке, так и за ее пределами.</w:t>
      </w:r>
      <w:r>
        <w:rPr>
          <w:rStyle w:val="Strong"/>
          <w:rFonts w:ascii="Times New Roman" w:cs="Times New Roman" w:hAnsi="Times New Roman"/>
          <w:b w:val="off"/>
          <w:bCs w:val="off"/>
          <w:sz w:val="28"/>
          <w:szCs w:val="28"/>
        </w:rPr>
        <w:t xml:space="preserve"> Тем самым, </w:t>
      </w:r>
      <w:r>
        <w:rPr>
          <w:rFonts w:ascii="Times New Roman" w:cs="Times New Roman" w:hAnsi="Times New Roman"/>
          <w:sz w:val="28"/>
          <w:szCs w:val="28"/>
        </w:rPr>
        <w:t>с</w:t>
      </w:r>
      <w:r>
        <w:rPr>
          <w:rFonts w:ascii="Times New Roman" w:cs="Times New Roman" w:hAnsi="Times New Roman"/>
          <w:sz w:val="28"/>
          <w:szCs w:val="28"/>
        </w:rPr>
        <w:t>иловая подготовка должна быть правильно интегрирована в тренировочную программу, учитывая специфические требования баскетбола.</w:t>
      </w:r>
    </w:p>
    <w:p>
      <w:pPr>
        <w:pStyle w:val="NoSpacing"/>
        <w:spacing w:line="360" w:lineRule="auto"/>
        <w:ind w:firstLine="709"/>
        <w:jc w:val="both"/>
        <w:rPr>
          <w:rStyle w:val="Strong"/>
          <w:rFonts w:ascii="Times New Roman" w:cs="Times New Roman" w:hAnsi="Times New Roman"/>
          <w:b w:val="off"/>
          <w:bCs w:val="off"/>
          <w:sz w:val="28"/>
          <w:szCs w:val="28"/>
        </w:rPr>
      </w:pPr>
      <w:r>
        <w:rPr>
          <w:rStyle w:val="Strong"/>
          <w:rFonts w:ascii="Times New Roman" w:cs="Times New Roman" w:hAnsi="Times New Roman"/>
          <w:sz w:val="28"/>
          <w:szCs w:val="28"/>
        </w:rPr>
        <w:t>Цель:</w:t>
      </w:r>
      <w:r>
        <w:rPr>
          <w:rStyle w:val="Strong"/>
          <w:rFonts w:ascii="Times New Roman" w:cs="Times New Roman" w:hAnsi="Times New Roman"/>
          <w:b w:val="off"/>
          <w:bCs w:val="off"/>
          <w:sz w:val="28"/>
          <w:szCs w:val="28"/>
        </w:rPr>
        <w:t xml:space="preserve"> </w:t>
      </w:r>
      <w:r>
        <w:rPr>
          <w:rFonts w:ascii="Times New Roman" w:cs="Times New Roman" w:hAnsi="Times New Roman"/>
          <w:sz w:val="28"/>
          <w:szCs w:val="28"/>
        </w:rPr>
        <w:t>определить</w:t>
      </w:r>
      <w:r>
        <w:rPr>
          <w:rFonts w:ascii="Times New Roman" w:cs="Times New Roman" w:hAnsi="Times New Roman"/>
          <w:sz w:val="28"/>
          <w:szCs w:val="28"/>
        </w:rPr>
        <w:t xml:space="preserve"> </w:t>
      </w:r>
      <w:r>
        <w:rPr>
          <w:rFonts w:ascii="Times New Roman" w:cs="Times New Roman" w:hAnsi="Times New Roman"/>
          <w:sz w:val="28"/>
          <w:szCs w:val="28"/>
        </w:rPr>
        <w:t xml:space="preserve">и выявить проблемы </w:t>
      </w:r>
      <w:r>
        <w:rPr>
          <w:rFonts w:ascii="Times New Roman" w:cs="Times New Roman" w:hAnsi="Times New Roman"/>
          <w:sz w:val="28"/>
          <w:szCs w:val="28"/>
        </w:rPr>
        <w:t xml:space="preserve">силовой подготовки </w:t>
      </w:r>
      <w:r>
        <w:rPr>
          <w:rFonts w:ascii="Times New Roman" w:cs="Times New Roman" w:hAnsi="Times New Roman"/>
          <w:sz w:val="28"/>
          <w:szCs w:val="28"/>
        </w:rPr>
        <w:t>в студенческих командах по баскетболу</w:t>
      </w:r>
      <w:r>
        <w:rPr>
          <w:rFonts w:ascii="Times New Roman" w:cs="Times New Roman" w:hAnsi="Times New Roman"/>
          <w:sz w:val="28"/>
          <w:szCs w:val="28"/>
        </w:rPr>
        <w:t>.</w:t>
      </w:r>
    </w:p>
    <w:p>
      <w:pPr>
        <w:pStyle w:val="NoSpacing"/>
        <w:spacing w:line="360" w:lineRule="auto"/>
        <w:ind w:firstLine="709"/>
        <w:jc w:val="both"/>
        <w:rPr>
          <w:rStyle w:val="Strong"/>
          <w:rFonts w:ascii="Times New Roman" w:cs="Times New Roman" w:hAnsi="Times New Roman"/>
          <w:sz w:val="28"/>
          <w:szCs w:val="28"/>
        </w:rPr>
      </w:pPr>
      <w:r>
        <w:rPr>
          <w:rStyle w:val="Strong"/>
          <w:rFonts w:ascii="Times New Roman" w:cs="Times New Roman" w:hAnsi="Times New Roman"/>
          <w:sz w:val="28"/>
          <w:szCs w:val="28"/>
        </w:rPr>
        <w:t>З</w:t>
      </w:r>
      <w:r>
        <w:rPr>
          <w:rStyle w:val="Strong"/>
          <w:rFonts w:ascii="Times New Roman" w:cs="Times New Roman" w:hAnsi="Times New Roman"/>
          <w:sz w:val="28"/>
          <w:szCs w:val="28"/>
        </w:rPr>
        <w:t>адачи</w:t>
      </w:r>
      <w:r>
        <w:rPr>
          <w:rStyle w:val="Strong"/>
          <w:rFonts w:ascii="Times New Roman" w:cs="Times New Roman" w:hAnsi="Times New Roman"/>
          <w:sz w:val="28"/>
          <w:szCs w:val="28"/>
        </w:rPr>
        <w:t>:</w:t>
      </w:r>
    </w:p>
    <w:p>
      <w:pPr>
        <w:pStyle w:val="NoSpacing"/>
        <w:numPr>
          <w:ilvl w:val="0"/>
          <w:numId w:val="13"/>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Изучить литературу по теме</w:t>
      </w:r>
      <w:r>
        <w:rPr>
          <w:rFonts w:ascii="Times New Roman" w:cs="Times New Roman" w:hAnsi="Times New Roman"/>
          <w:sz w:val="28"/>
          <w:szCs w:val="28"/>
        </w:rPr>
        <w:t xml:space="preserve"> исследования</w:t>
      </w:r>
      <w:r>
        <w:rPr>
          <w:rFonts w:ascii="Times New Roman" w:cs="Times New Roman" w:hAnsi="Times New Roman"/>
          <w:sz w:val="28"/>
          <w:szCs w:val="28"/>
        </w:rPr>
        <w:t>.</w:t>
      </w:r>
    </w:p>
    <w:p>
      <w:pPr>
        <w:pStyle w:val="NoSpacing"/>
        <w:numPr>
          <w:ilvl w:val="0"/>
          <w:numId w:val="13"/>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Определить</w:t>
      </w:r>
      <w:r>
        <w:rPr>
          <w:rFonts w:ascii="Times New Roman" w:cs="Times New Roman" w:hAnsi="Times New Roman"/>
          <w:sz w:val="28"/>
          <w:szCs w:val="28"/>
        </w:rPr>
        <w:t xml:space="preserve"> </w:t>
      </w:r>
      <w:r>
        <w:rPr>
          <w:rFonts w:ascii="Times New Roman" w:cs="Times New Roman" w:hAnsi="Times New Roman"/>
          <w:sz w:val="28"/>
          <w:szCs w:val="28"/>
        </w:rPr>
        <w:t xml:space="preserve">проблемы </w:t>
      </w:r>
      <w:r>
        <w:rPr>
          <w:rFonts w:ascii="Times New Roman" w:cs="Times New Roman" w:hAnsi="Times New Roman"/>
          <w:sz w:val="28"/>
          <w:szCs w:val="28"/>
        </w:rPr>
        <w:t xml:space="preserve">силовой подготовки </w:t>
      </w:r>
      <w:r>
        <w:rPr>
          <w:rFonts w:ascii="Times New Roman" w:cs="Times New Roman" w:hAnsi="Times New Roman"/>
          <w:sz w:val="28"/>
          <w:szCs w:val="28"/>
        </w:rPr>
        <w:t>в студенческих командах по баскетболу</w:t>
      </w:r>
      <w:r>
        <w:rPr>
          <w:rFonts w:ascii="Times New Roman" w:cs="Times New Roman" w:hAnsi="Times New Roman"/>
          <w:sz w:val="28"/>
          <w:szCs w:val="28"/>
        </w:rPr>
        <w:t>.</w:t>
      </w:r>
    </w:p>
    <w:p>
      <w:pPr>
        <w:pStyle w:val="NoSpacing"/>
        <w:numPr>
          <w:ilvl w:val="0"/>
          <w:numId w:val="13"/>
        </w:numPr>
        <w:spacing w:line="360" w:lineRule="auto"/>
        <w:ind w:left="0" w:firstLine="709"/>
        <w:jc w:val="both"/>
        <w:rPr>
          <w:rStyle w:val="Strong"/>
          <w:rFonts w:ascii="Times New Roman" w:cs="Times New Roman" w:hAnsi="Times New Roman"/>
          <w:b w:val="off"/>
          <w:bCs w:val="off"/>
          <w:sz w:val="28"/>
          <w:szCs w:val="28"/>
        </w:rPr>
      </w:pPr>
      <w:r>
        <w:rPr>
          <w:rFonts w:ascii="Times New Roman" w:cs="Times New Roman" w:hAnsi="Times New Roman"/>
          <w:sz w:val="28"/>
          <w:szCs w:val="28"/>
        </w:rPr>
        <w:t>Представить</w:t>
      </w:r>
      <w:r>
        <w:rPr>
          <w:rFonts w:ascii="Times New Roman" w:cs="Times New Roman" w:hAnsi="Times New Roman"/>
          <w:sz w:val="28"/>
          <w:szCs w:val="28"/>
        </w:rPr>
        <w:t xml:space="preserve"> </w:t>
      </w:r>
      <w:r>
        <w:rPr>
          <w:rFonts w:ascii="Times New Roman" w:cs="Times New Roman" w:hAnsi="Times New Roman"/>
          <w:sz w:val="28"/>
          <w:szCs w:val="28"/>
        </w:rPr>
        <w:t>направления и методики</w:t>
      </w:r>
      <w:r>
        <w:rPr>
          <w:rFonts w:ascii="Times New Roman" w:cs="Times New Roman" w:hAnsi="Times New Roman"/>
          <w:sz w:val="28"/>
          <w:szCs w:val="28"/>
        </w:rPr>
        <w:t xml:space="preserve"> для </w:t>
      </w:r>
      <w:r>
        <w:rPr>
          <w:rFonts w:ascii="Times New Roman" w:cs="Times New Roman" w:hAnsi="Times New Roman"/>
          <w:sz w:val="28"/>
          <w:szCs w:val="28"/>
        </w:rPr>
        <w:t xml:space="preserve">корректировки и </w:t>
      </w:r>
      <w:r>
        <w:rPr>
          <w:rFonts w:ascii="Times New Roman" w:cs="Times New Roman" w:hAnsi="Times New Roman"/>
          <w:sz w:val="28"/>
          <w:szCs w:val="28"/>
        </w:rPr>
        <w:t xml:space="preserve">улучшения </w:t>
      </w:r>
      <w:r>
        <w:rPr>
          <w:rFonts w:ascii="Times New Roman" w:cs="Times New Roman" w:hAnsi="Times New Roman"/>
          <w:sz w:val="28"/>
          <w:szCs w:val="28"/>
        </w:rPr>
        <w:t>силовой подготовки</w:t>
      </w:r>
      <w:r>
        <w:rPr>
          <w:rFonts w:ascii="Times New Roman" w:cs="Times New Roman" w:hAnsi="Times New Roman"/>
          <w:sz w:val="28"/>
          <w:szCs w:val="28"/>
        </w:rPr>
        <w:t xml:space="preserve"> </w:t>
      </w:r>
      <w:r>
        <w:rPr>
          <w:rFonts w:ascii="Times New Roman" w:cs="Times New Roman" w:hAnsi="Times New Roman"/>
          <w:sz w:val="28"/>
          <w:szCs w:val="28"/>
        </w:rPr>
        <w:t>в студенческих командах по баскетболу</w:t>
      </w:r>
      <w:r>
        <w:rPr>
          <w:rFonts w:ascii="Times New Roman" w:cs="Times New Roman" w:hAnsi="Times New Roman"/>
          <w:sz w:val="28"/>
          <w:szCs w:val="28"/>
        </w:rPr>
        <w:t>.</w:t>
      </w:r>
    </w:p>
    <w:p>
      <w:pPr>
        <w:pStyle w:val="NoSpacing"/>
        <w:spacing w:line="360" w:lineRule="auto"/>
        <w:ind w:firstLine="709"/>
        <w:jc w:val="both"/>
        <w:rPr>
          <w:rStyle w:val="Strong"/>
          <w:rFonts w:ascii="Times New Roman" w:cs="Times New Roman" w:hAnsi="Times New Roman"/>
          <w:b w:val="off"/>
          <w:bCs w:val="off"/>
          <w:sz w:val="28"/>
          <w:szCs w:val="28"/>
        </w:rPr>
      </w:pPr>
      <w:r>
        <w:rPr>
          <w:rStyle w:val="Strong"/>
          <w:rFonts w:ascii="Times New Roman" w:cs="Times New Roman" w:hAnsi="Times New Roman"/>
          <w:sz w:val="28"/>
          <w:szCs w:val="28"/>
        </w:rPr>
        <w:t>М</w:t>
      </w:r>
      <w:r>
        <w:rPr>
          <w:rStyle w:val="Strong"/>
          <w:rFonts w:ascii="Times New Roman" w:cs="Times New Roman" w:hAnsi="Times New Roman"/>
          <w:sz w:val="28"/>
          <w:szCs w:val="28"/>
        </w:rPr>
        <w:t>атериалы и методы</w:t>
      </w:r>
      <w:r>
        <w:rPr>
          <w:rStyle w:val="Strong"/>
          <w:rFonts w:ascii="Times New Roman" w:cs="Times New Roman" w:hAnsi="Times New Roman"/>
          <w:sz w:val="28"/>
          <w:szCs w:val="28"/>
        </w:rPr>
        <w:t>.</w:t>
      </w:r>
      <w:r>
        <w:rPr>
          <w:rStyle w:val="Strong"/>
          <w:rFonts w:ascii="Times New Roman" w:cs="Times New Roman" w:hAnsi="Times New Roman"/>
          <w:b w:val="off"/>
          <w:bCs w:val="off"/>
          <w:sz w:val="28"/>
          <w:szCs w:val="28"/>
        </w:rPr>
        <w:t xml:space="preserve"> </w:t>
      </w:r>
      <w:r>
        <w:rPr>
          <w:rFonts w:ascii="Times New Roman" w:cs="Times New Roman" w:hAnsi="Times New Roman"/>
          <w:sz w:val="28"/>
          <w:szCs w:val="28"/>
        </w:rPr>
        <w:t xml:space="preserve">При написании </w:t>
      </w:r>
      <w:r>
        <w:rPr>
          <w:rFonts w:ascii="Times New Roman" w:cs="Times New Roman" w:hAnsi="Times New Roman"/>
          <w:sz w:val="28"/>
          <w:szCs w:val="28"/>
        </w:rPr>
        <w:t xml:space="preserve">данной </w:t>
      </w:r>
      <w:r>
        <w:rPr>
          <w:rFonts w:ascii="Times New Roman" w:cs="Times New Roman" w:hAnsi="Times New Roman"/>
          <w:sz w:val="28"/>
          <w:szCs w:val="28"/>
        </w:rPr>
        <w:t>статьи была использована специальная литература по теме</w:t>
      </w:r>
      <w:r>
        <w:rPr>
          <w:rFonts w:ascii="Times New Roman" w:cs="Times New Roman" w:hAnsi="Times New Roman"/>
          <w:sz w:val="28"/>
          <w:szCs w:val="28"/>
        </w:rPr>
        <w:t xml:space="preserve"> исследования</w:t>
      </w:r>
      <w:r>
        <w:rPr>
          <w:rFonts w:ascii="Times New Roman" w:cs="Times New Roman" w:hAnsi="Times New Roman"/>
          <w:sz w:val="28"/>
          <w:szCs w:val="28"/>
        </w:rPr>
        <w:t xml:space="preserve">. </w:t>
      </w:r>
      <w:r>
        <w:rPr>
          <w:rFonts w:ascii="Times New Roman" w:cs="Times New Roman" w:hAnsi="Times New Roman"/>
          <w:sz w:val="28"/>
          <w:szCs w:val="28"/>
        </w:rPr>
        <w:t>После проведения анализа и структурирования собранного материала, были выявлены ключевые моменты, связанные с проблемами силовой подготовки в баскетбольных командах студентов</w:t>
      </w:r>
      <w:r>
        <w:rPr>
          <w:rFonts w:ascii="Times New Roman" w:cs="Times New Roman" w:hAnsi="Times New Roman"/>
          <w:sz w:val="28"/>
          <w:szCs w:val="28"/>
        </w:rPr>
        <w:t>.</w:t>
      </w:r>
    </w:p>
    <w:p>
      <w:pPr>
        <w:pStyle w:val="NoSpacing"/>
        <w:spacing w:line="360" w:lineRule="auto"/>
        <w:ind w:firstLine="709"/>
        <w:jc w:val="both"/>
        <w:rPr>
          <w:rFonts w:ascii="Times New Roman" w:cs="Times New Roman" w:hAnsi="Times New Roman"/>
          <w:sz w:val="28"/>
          <w:szCs w:val="28"/>
        </w:rPr>
      </w:pPr>
      <w:r>
        <w:rPr>
          <w:rStyle w:val="Strong"/>
          <w:rFonts w:ascii="Times New Roman" w:cs="Times New Roman" w:hAnsi="Times New Roman"/>
          <w:sz w:val="28"/>
          <w:szCs w:val="28"/>
        </w:rPr>
        <w:t>Научная новизна</w:t>
      </w:r>
      <w:r>
        <w:rPr>
          <w:rFonts w:ascii="Times New Roman" w:cs="Times New Roman" w:hAnsi="Times New Roman"/>
          <w:sz w:val="28"/>
          <w:szCs w:val="28"/>
        </w:rPr>
        <w:t> </w:t>
      </w:r>
      <w:r>
        <w:rPr>
          <w:rFonts w:ascii="Times New Roman" w:cs="Times New Roman" w:hAnsi="Times New Roman"/>
          <w:sz w:val="28"/>
          <w:szCs w:val="28"/>
        </w:rPr>
        <w:t>заключается</w:t>
      </w:r>
      <w:r>
        <w:rPr>
          <w:rFonts w:ascii="Times New Roman" w:cs="Times New Roman" w:hAnsi="Times New Roman"/>
          <w:sz w:val="28"/>
          <w:szCs w:val="28"/>
        </w:rPr>
        <w:t xml:space="preserve"> </w:t>
      </w:r>
      <w:r>
        <w:rPr>
          <w:rFonts w:ascii="Times New Roman" w:cs="Times New Roman" w:hAnsi="Times New Roman"/>
          <w:sz w:val="28"/>
          <w:szCs w:val="28"/>
        </w:rPr>
        <w:t>в</w:t>
      </w:r>
      <w:r>
        <w:rPr>
          <w:rFonts w:ascii="Times New Roman" w:cs="Times New Roman" w:hAnsi="Times New Roman"/>
          <w:sz w:val="28"/>
          <w:szCs w:val="28"/>
        </w:rPr>
        <w:t xml:space="preserve"> </w:t>
      </w:r>
      <w:r>
        <w:rPr>
          <w:rFonts w:ascii="Times New Roman" w:cs="Times New Roman" w:hAnsi="Times New Roman"/>
          <w:sz w:val="28"/>
          <w:szCs w:val="28"/>
        </w:rPr>
        <w:t>обобщении</w:t>
      </w:r>
      <w:r>
        <w:rPr>
          <w:rFonts w:ascii="Times New Roman" w:cs="Times New Roman" w:hAnsi="Times New Roman"/>
          <w:sz w:val="28"/>
          <w:szCs w:val="28"/>
        </w:rPr>
        <w:t xml:space="preserve"> и систематизации сведений об организации эффективной силовой подготовки </w:t>
      </w:r>
      <w:r>
        <w:rPr>
          <w:rFonts w:ascii="Times New Roman" w:cs="Times New Roman" w:hAnsi="Times New Roman"/>
          <w:sz w:val="28"/>
          <w:szCs w:val="28"/>
        </w:rPr>
        <w:t>в студенческих командах по баскетболу</w:t>
      </w:r>
      <w:r>
        <w:rPr>
          <w:rFonts w:ascii="Times New Roman" w:cs="Times New Roman" w:hAnsi="Times New Roman"/>
          <w:sz w:val="28"/>
          <w:szCs w:val="28"/>
        </w:rPr>
        <w:t>.</w:t>
      </w:r>
    </w:p>
    <w:p>
      <w:pPr>
        <w:pStyle w:val="NoSpacing"/>
        <w:spacing w:line="360" w:lineRule="auto"/>
        <w:ind w:firstLine="709"/>
        <w:jc w:val="both"/>
        <w:rPr>
          <w:rFonts w:ascii="Times New Roman" w:cs="Times New Roman" w:hAnsi="Times New Roman"/>
          <w:color w:val="000000"/>
          <w:sz w:val="28"/>
          <w:szCs w:val="28"/>
          <w:highlight w:val="yellow"/>
          <w:shd w:val="clear" w:color="auto" w:fill="ffffff"/>
        </w:rPr>
      </w:pPr>
    </w:p>
    <w:p>
      <w:pPr>
        <w:pStyle w:val="NoSpacing"/>
        <w:spacing w:line="360" w:lineRule="auto"/>
        <w:ind w:firstLine="709"/>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 xml:space="preserve">В настоящее время баскетбол приобретает все большую популярность в системе физического воспитания студентов. </w:t>
      </w:r>
      <w:r>
        <w:rPr>
          <w:rFonts w:ascii="Times New Roman" w:cs="Times New Roman" w:hAnsi="Times New Roman"/>
          <w:color w:val="000000"/>
          <w:sz w:val="28"/>
          <w:szCs w:val="28"/>
          <w:shd w:val="clear" w:color="auto" w:fill="ffffff"/>
        </w:rPr>
        <w:t>Данному явлению способствуют следующие факторы:</w:t>
      </w:r>
    </w:p>
    <w:p>
      <w:pPr>
        <w:pStyle w:val="NoSpacing"/>
        <w:numPr>
          <w:ilvl w:val="0"/>
          <w:numId w:val="13"/>
        </w:numPr>
        <w:spacing w:line="360" w:lineRule="auto"/>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п</w:t>
      </w:r>
      <w:r>
        <w:rPr>
          <w:rFonts w:ascii="Times New Roman" w:cs="Times New Roman" w:hAnsi="Times New Roman"/>
          <w:color w:val="000000"/>
          <w:sz w:val="28"/>
          <w:szCs w:val="28"/>
          <w:shd w:val="clear" w:color="auto" w:fill="ffffff"/>
        </w:rPr>
        <w:t xml:space="preserve">опуляризация спорта в </w:t>
      </w:r>
      <w:r>
        <w:rPr>
          <w:rFonts w:ascii="Times New Roman" w:cs="Times New Roman" w:hAnsi="Times New Roman"/>
          <w:color w:val="000000"/>
          <w:sz w:val="28"/>
          <w:szCs w:val="28"/>
          <w:shd w:val="clear" w:color="auto" w:fill="ffffff"/>
        </w:rPr>
        <w:t>средствах массовой информации;</w:t>
      </w:r>
    </w:p>
    <w:p>
      <w:pPr>
        <w:pStyle w:val="NoSpacing"/>
        <w:numPr>
          <w:ilvl w:val="0"/>
          <w:numId w:val="13"/>
        </w:numPr>
        <w:spacing w:line="360" w:lineRule="auto"/>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п</w:t>
      </w:r>
      <w:r>
        <w:rPr>
          <w:rFonts w:ascii="Times New Roman" w:cs="Times New Roman" w:hAnsi="Times New Roman"/>
          <w:color w:val="000000"/>
          <w:sz w:val="28"/>
          <w:szCs w:val="28"/>
          <w:shd w:val="clear" w:color="auto" w:fill="ffffff"/>
        </w:rPr>
        <w:t>ропаганда здорового образа жизни</w:t>
      </w:r>
      <w:r>
        <w:rPr>
          <w:rFonts w:ascii="Times New Roman" w:cs="Times New Roman" w:hAnsi="Times New Roman"/>
          <w:color w:val="000000"/>
          <w:sz w:val="28"/>
          <w:szCs w:val="28"/>
          <w:shd w:val="clear" w:color="auto" w:fill="ffffff"/>
        </w:rPr>
        <w:t>;</w:t>
      </w:r>
    </w:p>
    <w:p>
      <w:pPr>
        <w:pStyle w:val="NoSpacing"/>
        <w:numPr>
          <w:ilvl w:val="0"/>
          <w:numId w:val="13"/>
        </w:numPr>
        <w:spacing w:line="360" w:lineRule="auto"/>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в</w:t>
      </w:r>
      <w:r>
        <w:rPr>
          <w:rFonts w:ascii="Times New Roman" w:cs="Times New Roman" w:hAnsi="Times New Roman"/>
          <w:color w:val="000000"/>
          <w:sz w:val="28"/>
          <w:szCs w:val="28"/>
          <w:shd w:val="clear" w:color="auto" w:fill="ffffff"/>
        </w:rPr>
        <w:t>недрение баскетбола в программы физической культуры</w:t>
      </w:r>
      <w:r>
        <w:rPr>
          <w:rFonts w:ascii="Times New Roman" w:cs="Times New Roman" w:hAnsi="Times New Roman"/>
          <w:color w:val="000000"/>
          <w:sz w:val="28"/>
          <w:szCs w:val="28"/>
          <w:shd w:val="clear" w:color="auto" w:fill="ffffff"/>
        </w:rPr>
        <w:t xml:space="preserve"> и др.</w:t>
      </w:r>
    </w:p>
    <w:p>
      <w:pPr>
        <w:pStyle w:val="NoSpacing"/>
        <w:spacing w:line="360" w:lineRule="auto"/>
        <w:ind w:firstLine="709"/>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Баскетбол является эффективным средством физического воспитания студентов, способствующим развитию физических качеств, укреплению здоровья и воспитанию личностных качеств</w:t>
      </w:r>
      <w:r>
        <w:rPr>
          <w:rFonts w:ascii="Times New Roman" w:cs="Times New Roman" w:hAnsi="Times New Roman"/>
          <w:color w:val="000000"/>
          <w:sz w:val="28"/>
          <w:szCs w:val="28"/>
          <w:shd w:val="clear" w:color="auto" w:fill="ffffff"/>
        </w:rPr>
        <w:t>, а</w:t>
      </w:r>
      <w:r>
        <w:rPr>
          <w:rFonts w:ascii="Times New Roman" w:cs="Times New Roman" w:hAnsi="Times New Roman"/>
          <w:color w:val="000000"/>
          <w:sz w:val="28"/>
          <w:szCs w:val="28"/>
          <w:shd w:val="clear" w:color="auto" w:fill="ffffff"/>
        </w:rPr>
        <w:t xml:space="preserve">  </w:t>
      </w:r>
      <w:r>
        <w:rPr>
          <w:rFonts w:ascii="Times New Roman" w:cs="Times New Roman" w:hAnsi="Times New Roman"/>
          <w:color w:val="000000"/>
          <w:sz w:val="28"/>
          <w:szCs w:val="28"/>
          <w:shd w:val="clear" w:color="auto" w:fill="ffffff"/>
        </w:rPr>
        <w:t>е</w:t>
      </w:r>
      <w:r>
        <w:rPr>
          <w:rFonts w:ascii="Times New Roman" w:cs="Times New Roman" w:hAnsi="Times New Roman"/>
          <w:color w:val="000000"/>
          <w:sz w:val="28"/>
          <w:szCs w:val="28"/>
          <w:shd w:val="clear" w:color="auto" w:fill="ffffff"/>
        </w:rPr>
        <w:t>го доступность и популярность делают его привлекательным видом спорта для студенческой молодежи</w:t>
      </w:r>
      <w:r>
        <w:rPr>
          <w:rFonts w:ascii="Times New Roman" w:cs="Times New Roman" w:hAnsi="Times New Roman"/>
          <w:color w:val="000000"/>
          <w:sz w:val="28"/>
          <w:szCs w:val="28"/>
          <w:shd w:val="clear" w:color="auto" w:fill="ffffff"/>
        </w:rPr>
        <w:t xml:space="preserve"> </w:t>
      </w:r>
      <w:r>
        <w:rPr>
          <w:rFonts w:ascii="Times New Roman" w:cs="Times New Roman" w:hAnsi="Times New Roman"/>
          <w:sz w:val="28"/>
          <w:szCs w:val="28"/>
        </w:rPr>
        <w:t>[</w:t>
      </w:r>
      <w:r>
        <w:rPr>
          <w:rFonts w:ascii="Times New Roman" w:cs="Times New Roman" w:hAnsi="Times New Roman"/>
          <w:sz w:val="28"/>
          <w:szCs w:val="28"/>
        </w:rPr>
        <w:t>3, с. 54</w:t>
      </w:r>
      <w:r>
        <w:rPr>
          <w:rFonts w:ascii="Times New Roman" w:cs="Times New Roman" w:hAnsi="Times New Roman"/>
          <w:sz w:val="28"/>
          <w:szCs w:val="28"/>
        </w:rPr>
        <w:t>]</w:t>
      </w:r>
      <w:r>
        <w:rPr>
          <w:rFonts w:ascii="Times New Roman" w:cs="Times New Roman" w:hAnsi="Times New Roman"/>
          <w:sz w:val="28"/>
          <w:szCs w:val="28"/>
        </w:rPr>
        <w:t>.</w:t>
      </w:r>
    </w:p>
    <w:p>
      <w:pPr>
        <w:pStyle w:val="NoSpacing"/>
        <w:spacing w:line="360" w:lineRule="auto"/>
        <w:ind w:firstLine="709"/>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Все вышеизложенное обуславливает выявление проблем силовой подготовки в студенческих командах по баскетболу, т.к. именно от уровня силовой подготовки, в большей степени, зависит эффективность игры.</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Обобщая различные мнения авторов по теме исследования, можно условно выделить следующие проблемы силовой подготовки в студенческих командах по баскетболу:</w:t>
      </w:r>
    </w:p>
    <w:p>
      <w:pPr>
        <w:pStyle w:val="NoSpacing"/>
        <w:numPr>
          <w:ilvl w:val="0"/>
          <w:numId w:val="19"/>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недостаточное внимание тренеров к силовой подготовке игроков;</w:t>
      </w:r>
    </w:p>
    <w:p>
      <w:pPr>
        <w:pStyle w:val="NoSpacing"/>
        <w:numPr>
          <w:ilvl w:val="0"/>
          <w:numId w:val="19"/>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недостаточное знание игроками о правильной технике выполнения упражнений с отягощениями;</w:t>
      </w:r>
    </w:p>
    <w:p>
      <w:pPr>
        <w:pStyle w:val="NoSpacing"/>
        <w:numPr>
          <w:ilvl w:val="0"/>
          <w:numId w:val="19"/>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проблема недостаточного времени, отведенного на силовую подготовку в расписании тренировок.</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Рассматривая первую проблему, отметим, что речь идет не только о силовой подготовке в рамках физических тренировок, но и о интеллектуальной подготовке. Так, необходимость дифференциации силовых нагрузок должна непременно подчиняться критериям гармоничности структуры личности, сохранению психического и физического здоровья, формированию качественно новых преобразований, а длительное напряжение нестабильных структур может приводить к срывам адаптации</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2, с. 373</w:t>
      </w:r>
      <w:r>
        <w:rPr>
          <w:rFonts w:ascii="Times New Roman" w:cs="Times New Roman" w:hAnsi="Times New Roman"/>
          <w:sz w:val="28"/>
          <w:szCs w:val="28"/>
        </w:rPr>
        <w:t>]</w:t>
      </w:r>
      <w:r>
        <w:rPr>
          <w:rFonts w:ascii="Times New Roman" w:cs="Times New Roman" w:hAnsi="Times New Roman"/>
          <w:sz w:val="28"/>
          <w:szCs w:val="28"/>
        </w:rPr>
        <w:t>.</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В</w:t>
      </w:r>
      <w:r>
        <w:rPr>
          <w:rFonts w:ascii="Times New Roman" w:cs="Times New Roman" w:hAnsi="Times New Roman"/>
          <w:sz w:val="28"/>
          <w:szCs w:val="28"/>
        </w:rPr>
        <w:t xml:space="preserve">ажно уделять особое внимание интеллектуальной подготовке и стремлению игроков изменить ситуацию в свою пользу, способствуя </w:t>
      </w:r>
      <w:r>
        <w:rPr>
          <w:rFonts w:ascii="Times New Roman" w:cs="Times New Roman" w:hAnsi="Times New Roman"/>
          <w:sz w:val="28"/>
          <w:szCs w:val="28"/>
        </w:rPr>
        <w:t>эффективному выполнению технико-тактических действий с положительным эффектом</w:t>
      </w:r>
      <w:r>
        <w:rPr>
          <w:rFonts w:ascii="Times New Roman" w:cs="Times New Roman" w:hAnsi="Times New Roman"/>
          <w:sz w:val="28"/>
          <w:szCs w:val="28"/>
        </w:rPr>
        <w:t>, что</w:t>
      </w:r>
      <w:r>
        <w:rPr>
          <w:rFonts w:ascii="Times New Roman" w:cs="Times New Roman" w:hAnsi="Times New Roman"/>
          <w:sz w:val="28"/>
          <w:szCs w:val="28"/>
        </w:rPr>
        <w:t xml:space="preserve"> приводит к проблеме того, как и насколько хорошо он оценивает текущую игровую ситуацию в конкретный игровой момент, насколько объективно она оценивается и какое решение было принято для осуществления адекватных технических и тактических действий</w:t>
      </w:r>
      <w:r>
        <w:rPr>
          <w:rFonts w:ascii="Times New Roman" w:cs="Times New Roman" w:hAnsi="Times New Roman"/>
          <w:sz w:val="28"/>
          <w:szCs w:val="28"/>
        </w:rPr>
        <w:t xml:space="preserve"> </w:t>
      </w:r>
      <w:r>
        <w:rPr>
          <w:rFonts w:ascii="Times New Roman" w:cs="Times New Roman" w:hAnsi="Times New Roman"/>
          <w:sz w:val="28"/>
          <w:szCs w:val="28"/>
        </w:rPr>
        <w:t>[1</w:t>
      </w:r>
      <w:r>
        <w:rPr>
          <w:rFonts w:ascii="Times New Roman" w:cs="Times New Roman" w:hAnsi="Times New Roman"/>
          <w:sz w:val="28"/>
          <w:szCs w:val="28"/>
        </w:rPr>
        <w:t>, с. 48</w:t>
      </w:r>
      <w:r>
        <w:rPr>
          <w:rFonts w:ascii="Times New Roman" w:cs="Times New Roman" w:hAnsi="Times New Roman"/>
          <w:sz w:val="28"/>
          <w:szCs w:val="28"/>
        </w:rPr>
        <w:t>]</w:t>
      </w:r>
      <w:r>
        <w:rPr>
          <w:rFonts w:ascii="Times New Roman" w:cs="Times New Roman" w:hAnsi="Times New Roman"/>
          <w:sz w:val="28"/>
          <w:szCs w:val="28"/>
        </w:rPr>
        <w:t>.</w:t>
      </w:r>
      <w:r>
        <w:rPr>
          <w:rFonts w:ascii="Times New Roman" w:cs="Times New Roman" w:hAnsi="Times New Roman"/>
          <w:sz w:val="28"/>
          <w:szCs w:val="28"/>
        </w:rPr>
        <w:t xml:space="preserve"> </w:t>
      </w:r>
    </w:p>
    <w:p>
      <w:pPr>
        <w:pStyle w:val="NoSpacing"/>
        <w:spacing w:line="360" w:lineRule="auto"/>
        <w:ind w:firstLine="709"/>
        <w:jc w:val="both"/>
        <w:rPr>
          <w:rFonts w:ascii="Times New Roman" w:cs="Times New Roman" w:hAnsi="Times New Roman"/>
          <w:sz w:val="28"/>
          <w:szCs w:val="28"/>
        </w:rPr>
      </w:pPr>
      <w:r>
        <w:rPr>
          <w:rStyle w:val="Strong"/>
          <w:rFonts w:ascii="Times New Roman" w:cs="Times New Roman" w:hAnsi="Times New Roman"/>
          <w:b w:val="off"/>
          <w:bCs w:val="off"/>
          <w:sz w:val="28"/>
          <w:szCs w:val="28"/>
        </w:rPr>
        <w:t xml:space="preserve">Что касается проблематики </w:t>
      </w:r>
      <w:r>
        <w:rPr>
          <w:rFonts w:ascii="Times New Roman" w:cs="Times New Roman" w:hAnsi="Times New Roman"/>
          <w:sz w:val="28"/>
          <w:szCs w:val="28"/>
        </w:rPr>
        <w:t>недостаточного знаниями игроками о правильной технике выполнения упражнений с отягощениями, то тут необходимо проведение и построение четкого трен</w:t>
      </w:r>
      <w:r>
        <w:rPr>
          <w:rFonts w:ascii="Times New Roman" w:cs="Times New Roman" w:hAnsi="Times New Roman"/>
          <w:sz w:val="28"/>
          <w:szCs w:val="28"/>
        </w:rPr>
        <w:t>и</w:t>
      </w:r>
      <w:r>
        <w:rPr>
          <w:rFonts w:ascii="Times New Roman" w:cs="Times New Roman" w:hAnsi="Times New Roman"/>
          <w:sz w:val="28"/>
          <w:szCs w:val="28"/>
        </w:rPr>
        <w:t>ровочного процесса</w:t>
      </w:r>
      <w:r>
        <w:rPr>
          <w:rFonts w:ascii="Times New Roman" w:cs="Times New Roman" w:hAnsi="Times New Roman"/>
          <w:sz w:val="28"/>
          <w:szCs w:val="28"/>
        </w:rPr>
        <w:t xml:space="preserve">. </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Представим примерный комплекс упражнений.</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Комплекс 1, прыжковые упражнения (прыжки в глубину с высоты 60 см; запрыгивание на тумбу высотой 60 см на прямые ноги; прыжок с тумбы с последующим прыжком в длину. </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Комплекс 2, упражнения для верхних конечностей (броски набивного мяча 3 кг в пол; сгибание и разгибание рук в упоре лёжа с хлопком; стартовое ускорение с места на 2,-3 м с последующей передачей набивного мяча в стену). </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Тренировки с применением комплексов проводится 2 раза в неделю по 15- 30 минут в течение тренировки, восстановление после тренировке не менее 48 часов и 2-4 минуты между подходами. Интенсивность упражнений высокая.</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Что касается проблемы недостаточного времени, отведенного на силовую подготовку в расписании тренировок, то необходимо выстраивать тренировочный процесс таким образом, чтобы при наименьшем количестве затрачиваемого времени увеличить эффективность проведенной тренировки.</w:t>
      </w:r>
    </w:p>
    <w:p>
      <w:pPr>
        <w:pStyle w:val="NoSpacing"/>
        <w:spacing w:line="360" w:lineRule="auto"/>
        <w:ind w:firstLine="709"/>
        <w:jc w:val="both"/>
        <w:rPr>
          <w:rFonts w:ascii="Times New Roman" w:cs="Times New Roman" w:hAnsi="Times New Roman"/>
          <w:sz w:val="28"/>
          <w:szCs w:val="28"/>
        </w:rPr>
      </w:pPr>
      <w:r>
        <w:rPr>
          <w:rStyle w:val="Strong"/>
          <w:rFonts w:ascii="Times New Roman" w:cs="Times New Roman" w:hAnsi="Times New Roman"/>
          <w:b w:val="off"/>
          <w:bCs w:val="off"/>
          <w:sz w:val="28"/>
          <w:szCs w:val="28"/>
        </w:rPr>
        <w:t xml:space="preserve">К примеру, можно использовать </w:t>
      </w:r>
      <w:r>
        <w:rPr>
          <w:rFonts w:ascii="Times New Roman" w:cs="Times New Roman" w:hAnsi="Times New Roman"/>
          <w:sz w:val="28"/>
          <w:szCs w:val="28"/>
        </w:rPr>
        <w:t>в недельном микроцикле следующий тренировочный процесс, который обеспечивает рост силовых качеств игроков без ущерба для других видов подготовки:</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день 1 – </w:t>
      </w:r>
      <w:r>
        <w:rPr>
          <w:rFonts w:ascii="Times New Roman" w:cs="Times New Roman" w:hAnsi="Times New Roman"/>
          <w:sz w:val="28"/>
          <w:szCs w:val="28"/>
        </w:rPr>
        <w:t>развитие силовых качеств</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день 2 – день отдыха;</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день </w:t>
      </w:r>
      <w:r>
        <w:rPr>
          <w:rFonts w:ascii="Times New Roman" w:cs="Times New Roman" w:hAnsi="Times New Roman"/>
          <w:sz w:val="28"/>
          <w:szCs w:val="28"/>
        </w:rPr>
        <w:t>3</w:t>
      </w:r>
      <w:r>
        <w:rPr>
          <w:rFonts w:ascii="Times New Roman" w:cs="Times New Roman" w:hAnsi="Times New Roman"/>
          <w:sz w:val="28"/>
          <w:szCs w:val="28"/>
        </w:rPr>
        <w:t xml:space="preserve"> – турнир или товарищеские игры;</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день 4 – отдых или тренировка аэробных возможностей;</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день 5 – имитация игры + аэробная работа;</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день 6</w:t>
      </w:r>
      <w:r>
        <w:rPr>
          <w:rFonts w:ascii="Times New Roman" w:cs="Times New Roman" w:hAnsi="Times New Roman"/>
          <w:sz w:val="28"/>
          <w:szCs w:val="28"/>
        </w:rPr>
        <w:t xml:space="preserve"> – день отдыха.</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день 7 –</w:t>
      </w:r>
      <w:r>
        <w:rPr>
          <w:rFonts w:ascii="Times New Roman" w:cs="Times New Roman" w:hAnsi="Times New Roman"/>
          <w:sz w:val="28"/>
          <w:szCs w:val="28"/>
        </w:rPr>
        <w:t xml:space="preserve"> </w:t>
      </w:r>
      <w:r>
        <w:rPr>
          <w:rFonts w:ascii="Times New Roman" w:cs="Times New Roman" w:hAnsi="Times New Roman"/>
          <w:sz w:val="28"/>
          <w:szCs w:val="28"/>
        </w:rPr>
        <w:t>легкая тактико-техническая работа</w:t>
      </w:r>
      <w:r>
        <w:rPr>
          <w:rFonts w:ascii="Times New Roman" w:cs="Times New Roman" w:hAnsi="Times New Roman"/>
          <w:sz w:val="28"/>
          <w:szCs w:val="28"/>
        </w:rPr>
        <w:t>.</w:t>
      </w:r>
    </w:p>
    <w:p>
      <w:pPr>
        <w:pStyle w:val="NoSpacing"/>
        <w:spacing w:line="360" w:lineRule="auto"/>
        <w:ind w:firstLine="709"/>
        <w:jc w:val="both"/>
        <w:rPr>
          <w:rFonts w:ascii="Times New Roman" w:cs="Times New Roman" w:hAnsi="Times New Roman"/>
          <w:sz w:val="28"/>
          <w:szCs w:val="28"/>
        </w:rPr>
      </w:pPr>
      <w:r>
        <w:rPr>
          <w:rStyle w:val="Strong"/>
          <w:rFonts w:ascii="Times New Roman" w:cs="Times New Roman" w:hAnsi="Times New Roman"/>
          <w:sz w:val="28"/>
          <w:szCs w:val="28"/>
        </w:rPr>
        <w:t>Заключение</w:t>
      </w:r>
      <w:r>
        <w:rPr>
          <w:rStyle w:val="Strong"/>
          <w:rFonts w:ascii="Times New Roman" w:cs="Times New Roman" w:hAnsi="Times New Roman"/>
          <w:sz w:val="28"/>
          <w:szCs w:val="28"/>
        </w:rPr>
        <w:t xml:space="preserve">. </w:t>
      </w:r>
      <w:r>
        <w:rPr>
          <w:rStyle w:val="Strong"/>
          <w:rFonts w:ascii="Times New Roman" w:cs="Times New Roman" w:hAnsi="Times New Roman"/>
          <w:b w:val="off"/>
          <w:bCs w:val="off"/>
          <w:sz w:val="28"/>
          <w:szCs w:val="28"/>
        </w:rPr>
        <w:t>С</w:t>
      </w:r>
      <w:r>
        <w:rPr>
          <w:rFonts w:ascii="Times New Roman" w:cs="Times New Roman" w:hAnsi="Times New Roman"/>
          <w:sz w:val="28"/>
          <w:szCs w:val="28"/>
        </w:rPr>
        <w:t>иловая подготовка является важной частью тренировочного процесса, которая в значительной степени определяет уровень спортивных достижений игроков в баскетбол.</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Проанализировав имеющиеся проблемы, были выделены следующие, наиболее важные, по</w:t>
      </w:r>
      <w:r>
        <w:rPr>
          <w:rFonts w:ascii="Times New Roman" w:cs="Times New Roman" w:hAnsi="Times New Roman"/>
          <w:sz w:val="28"/>
          <w:szCs w:val="28"/>
        </w:rPr>
        <w:t>-</w:t>
      </w:r>
      <w:r>
        <w:rPr>
          <w:rFonts w:ascii="Times New Roman" w:cs="Times New Roman" w:hAnsi="Times New Roman"/>
          <w:sz w:val="28"/>
          <w:szCs w:val="28"/>
        </w:rPr>
        <w:t>нашему мнению:</w:t>
      </w:r>
    </w:p>
    <w:p>
      <w:pPr>
        <w:pStyle w:val="NoSpacing"/>
        <w:numPr>
          <w:ilvl w:val="0"/>
          <w:numId w:val="18"/>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недостаточное внимание тренеров к силовой подготовке своих игроков. Часто тренировки по силовой подготовке проводятся несистематически или вовсе отсутствуют в планах подготовки команды</w:t>
      </w:r>
      <w:r>
        <w:rPr>
          <w:rFonts w:ascii="Times New Roman" w:cs="Times New Roman" w:hAnsi="Times New Roman"/>
          <w:sz w:val="28"/>
          <w:szCs w:val="28"/>
        </w:rPr>
        <w:t>;</w:t>
      </w:r>
    </w:p>
    <w:p>
      <w:pPr>
        <w:pStyle w:val="NoSpacing"/>
        <w:numPr>
          <w:ilvl w:val="0"/>
          <w:numId w:val="18"/>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недостаточное знание игроками о правильной технике выполнения упражнений с отягощениями. Нередко игроки, не имея опыта в силовой подготовке, могут неправильно выполнять упражнения, что может привести к травмам или недостаточному эффективному развитию мышц</w:t>
      </w:r>
      <w:r>
        <w:rPr>
          <w:rFonts w:ascii="Times New Roman" w:cs="Times New Roman" w:hAnsi="Times New Roman"/>
          <w:sz w:val="28"/>
          <w:szCs w:val="28"/>
        </w:rPr>
        <w:t>;</w:t>
      </w:r>
    </w:p>
    <w:p>
      <w:pPr>
        <w:pStyle w:val="NoSpacing"/>
        <w:numPr>
          <w:ilvl w:val="0"/>
          <w:numId w:val="18"/>
        </w:numPr>
        <w:spacing w:line="360" w:lineRule="auto"/>
        <w:ind w:left="0" w:firstLine="709"/>
        <w:jc w:val="both"/>
        <w:rPr>
          <w:rFonts w:ascii="Times New Roman" w:cs="Times New Roman" w:hAnsi="Times New Roman"/>
          <w:sz w:val="28"/>
          <w:szCs w:val="28"/>
        </w:rPr>
      </w:pPr>
      <w:r>
        <w:rPr>
          <w:rFonts w:ascii="Times New Roman" w:cs="Times New Roman" w:hAnsi="Times New Roman"/>
          <w:sz w:val="28"/>
          <w:szCs w:val="28"/>
        </w:rPr>
        <w:t>проблема недостаточного времени, отведенного на силовую подготовку в расписании тренировок. Студенты, занятые большим количеством тренировок по технике игры, также должны уделять достаточно времени на укрепление мышц и повышение физической выносливости.</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Для решения перечисленных проблем необходимо уделить большее внимание силовой подготовке игроков, разработать специальные программы тренировок, проводить индивидуальные консультации по правильной технике выполнения упражнений и внедрить систему контроля за выполнением тренировочных планов. Только таким образом студенческие команды по баскетболу смогут добиться высоких результатов на соревнованиях.</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Большое значение следует придавать тренировкам по развитию мышц пояса нижних конечностей, поскольку они играют важную роль в обеспечении устойчивости и силы при выполнении игровых действий. </w:t>
      </w:r>
    </w:p>
    <w:p>
      <w:pPr>
        <w:pStyle w:val="NoSpacing"/>
        <w:spacing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Кроме того, необходимо включить упражнения для развития мышц верхнего плечевого пояса и корсетных мышц, так как они влияют на распределение нагрузки и улучшают контроль над телом. Наличие </w:t>
      </w:r>
      <w:r>
        <w:rPr>
          <w:rFonts w:ascii="Times New Roman" w:cs="Times New Roman" w:hAnsi="Times New Roman"/>
          <w:sz w:val="28"/>
          <w:szCs w:val="28"/>
        </w:rPr>
        <w:t xml:space="preserve">сбалансированных и эффективных силовых тренировок позволит </w:t>
      </w:r>
      <w:r>
        <w:rPr>
          <w:rFonts w:ascii="Times New Roman" w:cs="Times New Roman" w:hAnsi="Times New Roman"/>
          <w:sz w:val="28"/>
          <w:szCs w:val="28"/>
        </w:rPr>
        <w:t>студентам</w:t>
      </w:r>
      <w:r>
        <w:rPr>
          <w:rFonts w:ascii="Times New Roman" w:cs="Times New Roman" w:hAnsi="Times New Roman"/>
          <w:sz w:val="28"/>
          <w:szCs w:val="28"/>
        </w:rPr>
        <w:t xml:space="preserve"> добиваться высоких результатов соревнованиях по баскетболу.</w:t>
      </w:r>
    </w:p>
    <w:p>
      <w:pPr>
        <w:pStyle w:val="NoSpacing"/>
        <w:spacing w:line="360" w:lineRule="auto"/>
        <w:ind w:firstLine="709"/>
        <w:jc w:val="both"/>
        <w:rPr>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Style w:val="Strong"/>
          <w:rFonts w:ascii="Times New Roman" w:cs="Times New Roman" w:hAnsi="Times New Roman"/>
          <w:sz w:val="28"/>
          <w:szCs w:val="28"/>
        </w:rPr>
      </w:pPr>
    </w:p>
    <w:p>
      <w:pPr>
        <w:pStyle w:val="NoSpacing"/>
        <w:spacing w:line="360" w:lineRule="auto"/>
        <w:ind w:firstLine="709"/>
        <w:jc w:val="center"/>
        <w:rPr>
          <w:rFonts w:ascii="Times New Roman" w:cs="Times New Roman" w:hAnsi="Times New Roman"/>
          <w:sz w:val="28"/>
          <w:szCs w:val="28"/>
        </w:rPr>
      </w:pPr>
      <w:r>
        <w:rPr>
          <w:rStyle w:val="Strong"/>
          <w:rFonts w:ascii="Times New Roman" w:cs="Times New Roman" w:hAnsi="Times New Roman"/>
          <w:sz w:val="28"/>
          <w:szCs w:val="28"/>
        </w:rPr>
        <w:t>Библиографический список</w:t>
      </w:r>
    </w:p>
    <w:p>
      <w:pPr>
        <w:pStyle w:val="NoSpacing"/>
        <w:numPr>
          <w:ilvl w:val="0"/>
          <w:numId w:val="21"/>
        </w:numPr>
        <w:spacing w:line="360" w:lineRule="auto"/>
        <w:jc w:val="both"/>
        <w:rPr>
          <w:rFonts w:ascii="Times New Roman" w:cs="Times New Roman" w:hAnsi="Times New Roman"/>
          <w:sz w:val="28"/>
          <w:szCs w:val="28"/>
        </w:rPr>
      </w:pPr>
      <w:r>
        <w:rPr>
          <w:rFonts w:ascii="Times New Roman" w:cs="Times New Roman" w:hAnsi="Times New Roman"/>
          <w:sz w:val="28"/>
          <w:szCs w:val="28"/>
        </w:rPr>
        <w:t xml:space="preserve">Баскетбол для молодых игроков: руководство для тренеров / А. </w:t>
      </w:r>
      <w:r>
        <w:rPr>
          <w:rFonts w:ascii="Times New Roman" w:cs="Times New Roman" w:hAnsi="Times New Roman"/>
          <w:sz w:val="28"/>
          <w:szCs w:val="28"/>
        </w:rPr>
        <w:t>Авакумович</w:t>
      </w:r>
      <w:r>
        <w:rPr>
          <w:rFonts w:ascii="Times New Roman" w:cs="Times New Roman" w:hAnsi="Times New Roman"/>
          <w:sz w:val="28"/>
          <w:szCs w:val="28"/>
        </w:rPr>
        <w:t xml:space="preserve"> [и др.]; ред. Хосе Мария </w:t>
      </w:r>
      <w:r>
        <w:rPr>
          <w:rFonts w:ascii="Times New Roman" w:cs="Times New Roman" w:hAnsi="Times New Roman"/>
          <w:sz w:val="28"/>
          <w:szCs w:val="28"/>
        </w:rPr>
        <w:t>Бусета</w:t>
      </w:r>
      <w:r>
        <w:rPr>
          <w:rFonts w:ascii="Times New Roman" w:cs="Times New Roman" w:hAnsi="Times New Roman"/>
          <w:sz w:val="28"/>
          <w:szCs w:val="28"/>
        </w:rPr>
        <w:t xml:space="preserve">; пер. с англ. А. Давыдова, М. Давыдова. – Красноярск: </w:t>
      </w:r>
      <w:r>
        <w:rPr>
          <w:rFonts w:ascii="Times New Roman" w:cs="Times New Roman" w:hAnsi="Times New Roman"/>
          <w:sz w:val="28"/>
          <w:szCs w:val="28"/>
        </w:rPr>
        <w:t>Поликор</w:t>
      </w:r>
      <w:r>
        <w:rPr>
          <w:rFonts w:ascii="Times New Roman" w:cs="Times New Roman" w:hAnsi="Times New Roman"/>
          <w:sz w:val="28"/>
          <w:szCs w:val="28"/>
        </w:rPr>
        <w:t>, 2010. – 376 с.</w:t>
      </w:r>
    </w:p>
    <w:p>
      <w:pPr>
        <w:pStyle w:val="NoSpacing"/>
        <w:numPr>
          <w:ilvl w:val="0"/>
          <w:numId w:val="21"/>
        </w:numPr>
        <w:spacing w:line="360" w:lineRule="auto"/>
        <w:jc w:val="both"/>
        <w:rPr>
          <w:rFonts w:ascii="Times New Roman" w:cs="Times New Roman" w:hAnsi="Times New Roman"/>
          <w:sz w:val="28"/>
          <w:szCs w:val="28"/>
        </w:rPr>
      </w:pPr>
      <w:r>
        <w:rPr>
          <w:rFonts w:ascii="Times New Roman" w:cs="Times New Roman" w:hAnsi="Times New Roman"/>
          <w:sz w:val="28"/>
          <w:szCs w:val="28"/>
        </w:rPr>
        <w:t>Симонова И.М., Оценка функционального состояния студентов транспортного вуза во время пандемии // Ученые записки университета им. П.Ф. Лесгафта. – 2022. – № 1(203). – С. 373-376.</w:t>
      </w:r>
    </w:p>
    <w:p>
      <w:pPr>
        <w:pStyle w:val="NoSpacing"/>
        <w:numPr>
          <w:ilvl w:val="0"/>
          <w:numId w:val="21"/>
        </w:numPr>
        <w:spacing w:line="360" w:lineRule="auto"/>
        <w:jc w:val="both"/>
        <w:rPr>
          <w:rStyle w:val="Strong"/>
          <w:rFonts w:ascii="Times New Roman" w:cs="Times New Roman" w:hAnsi="Times New Roman"/>
          <w:b w:val="off"/>
          <w:bCs w:val="off"/>
          <w:sz w:val="28"/>
          <w:szCs w:val="28"/>
        </w:rPr>
      </w:pPr>
      <w:r>
        <w:rPr>
          <w:rFonts w:ascii="Times New Roman" w:cs="Times New Roman" w:hAnsi="Times New Roman"/>
          <w:sz w:val="28"/>
          <w:szCs w:val="28"/>
          <w:shd w:val="clear" w:color="auto" w:fill="ffffff"/>
        </w:rPr>
        <w:t>Шаханова</w:t>
      </w:r>
      <w:r>
        <w:rPr>
          <w:rFonts w:ascii="Times New Roman" w:cs="Times New Roman" w:hAnsi="Times New Roman"/>
          <w:sz w:val="28"/>
          <w:szCs w:val="28"/>
          <w:shd w:val="clear" w:color="auto" w:fill="ffffff"/>
        </w:rPr>
        <w:t xml:space="preserve"> А.В. Нейрофизиологический и морфофункциональный статус юных спортсменов игровых видов </w:t>
      </w:r>
      <w:r>
        <w:rPr>
          <w:rFonts w:ascii="Times New Roman" w:cs="Times New Roman" w:hAnsi="Times New Roman"/>
          <w:sz w:val="28"/>
          <w:szCs w:val="28"/>
          <w:shd w:val="clear" w:color="auto" w:fill="ffffff"/>
        </w:rPr>
        <w:t>спорта :</w:t>
      </w:r>
      <w:r>
        <w:rPr>
          <w:rFonts w:ascii="Times New Roman" w:cs="Times New Roman" w:hAnsi="Times New Roman"/>
          <w:sz w:val="28"/>
          <w:szCs w:val="28"/>
          <w:shd w:val="clear" w:color="auto" w:fill="ffffff"/>
        </w:rPr>
        <w:t xml:space="preserve"> учеб. </w:t>
      </w:r>
      <w:r>
        <w:rPr>
          <w:rFonts w:ascii="Times New Roman" w:cs="Times New Roman" w:hAnsi="Times New Roman"/>
          <w:sz w:val="28"/>
          <w:szCs w:val="28"/>
          <w:shd w:val="clear" w:color="auto" w:fill="ffffff"/>
        </w:rPr>
        <w:t>пособ</w:t>
      </w:r>
      <w:r>
        <w:rPr>
          <w:rFonts w:ascii="Times New Roman" w:cs="Times New Roman" w:hAnsi="Times New Roman"/>
          <w:sz w:val="28"/>
          <w:szCs w:val="28"/>
          <w:shd w:val="clear" w:color="auto" w:fill="ffffff"/>
        </w:rPr>
        <w:t xml:space="preserve">. </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shd w:val="clear" w:color="auto" w:fill="ffffff"/>
        </w:rPr>
        <w:t>М</w:t>
      </w:r>
      <w:r>
        <w:rPr>
          <w:rFonts w:ascii="Times New Roman" w:cs="Times New Roman" w:hAnsi="Times New Roman"/>
          <w:sz w:val="28"/>
          <w:szCs w:val="28"/>
          <w:shd w:val="clear" w:color="auto" w:fill="ffffff"/>
        </w:rPr>
        <w:t>-</w:t>
      </w:r>
      <w:r>
        <w:rPr>
          <w:rFonts w:ascii="Times New Roman" w:cs="Times New Roman" w:hAnsi="Times New Roman"/>
          <w:sz w:val="28"/>
          <w:szCs w:val="28"/>
          <w:shd w:val="clear" w:color="auto" w:fill="ffffff"/>
        </w:rPr>
        <w:t xml:space="preserve">во образования и науки Рос. Федерации. Гос. </w:t>
      </w:r>
      <w:r>
        <w:rPr>
          <w:rFonts w:ascii="Times New Roman" w:cs="Times New Roman" w:hAnsi="Times New Roman"/>
          <w:sz w:val="28"/>
          <w:szCs w:val="28"/>
          <w:shd w:val="clear" w:color="auto" w:fill="ffffff"/>
        </w:rPr>
        <w:t>образоват</w:t>
      </w:r>
      <w:r>
        <w:rPr>
          <w:rFonts w:ascii="Times New Roman" w:cs="Times New Roman" w:hAnsi="Times New Roman"/>
          <w:sz w:val="28"/>
          <w:szCs w:val="28"/>
          <w:shd w:val="clear" w:color="auto" w:fill="ffffff"/>
        </w:rPr>
        <w:t xml:space="preserve">. учреждение </w:t>
      </w:r>
      <w:r>
        <w:rPr>
          <w:rFonts w:ascii="Times New Roman" w:cs="Times New Roman" w:hAnsi="Times New Roman"/>
          <w:sz w:val="28"/>
          <w:szCs w:val="28"/>
          <w:shd w:val="clear" w:color="auto" w:fill="ffffff"/>
        </w:rPr>
        <w:t>высш</w:t>
      </w:r>
      <w:r>
        <w:rPr>
          <w:rFonts w:ascii="Times New Roman" w:cs="Times New Roman" w:hAnsi="Times New Roman"/>
          <w:sz w:val="28"/>
          <w:szCs w:val="28"/>
          <w:shd w:val="clear" w:color="auto" w:fill="ffffff"/>
        </w:rPr>
        <w:t xml:space="preserve">. проф. образования «Адыг. гос. </w:t>
      </w:r>
      <w:r>
        <w:rPr>
          <w:rFonts w:ascii="Times New Roman" w:cs="Times New Roman" w:hAnsi="Times New Roman"/>
          <w:sz w:val="28"/>
          <w:szCs w:val="28"/>
          <w:shd w:val="clear" w:color="auto" w:fill="ffffff"/>
        </w:rPr>
        <w:t>У</w:t>
      </w:r>
      <w:r>
        <w:rPr>
          <w:rFonts w:ascii="Times New Roman" w:cs="Times New Roman" w:hAnsi="Times New Roman"/>
          <w:sz w:val="28"/>
          <w:szCs w:val="28"/>
          <w:shd w:val="clear" w:color="auto" w:fill="ffffff"/>
        </w:rPr>
        <w:t>н</w:t>
      </w:r>
      <w:r>
        <w:rPr>
          <w:rFonts w:ascii="Times New Roman" w:cs="Times New Roman" w:hAnsi="Times New Roman"/>
          <w:sz w:val="28"/>
          <w:szCs w:val="28"/>
          <w:shd w:val="clear" w:color="auto" w:fill="ffffff"/>
        </w:rPr>
        <w:t>-</w:t>
      </w:r>
      <w:r>
        <w:rPr>
          <w:rFonts w:ascii="Times New Roman" w:cs="Times New Roman" w:hAnsi="Times New Roman"/>
          <w:sz w:val="28"/>
          <w:szCs w:val="28"/>
          <w:shd w:val="clear" w:color="auto" w:fill="ffffff"/>
        </w:rPr>
        <w:t>т</w:t>
      </w:r>
      <w:r>
        <w:rPr>
          <w:rFonts w:ascii="Times New Roman" w:cs="Times New Roman" w:hAnsi="Times New Roman"/>
          <w:sz w:val="28"/>
          <w:szCs w:val="28"/>
          <w:shd w:val="clear" w:color="auto" w:fill="ffffff"/>
        </w:rPr>
        <w:t>»</w:t>
      </w:r>
      <w:r>
        <w:rPr>
          <w:rFonts w:ascii="Times New Roman" w:cs="Times New Roman" w:hAnsi="Times New Roman"/>
          <w:sz w:val="28"/>
          <w:szCs w:val="28"/>
          <w:shd w:val="clear" w:color="auto" w:fill="ffffff"/>
        </w:rPr>
        <w:t xml:space="preserve">. – Майкоп: Адыг. гос. </w:t>
      </w:r>
      <w:r>
        <w:rPr>
          <w:rFonts w:ascii="Times New Roman" w:cs="Times New Roman" w:hAnsi="Times New Roman"/>
          <w:sz w:val="28"/>
          <w:szCs w:val="28"/>
          <w:shd w:val="clear" w:color="auto" w:fill="ffffff"/>
        </w:rPr>
        <w:t>У</w:t>
      </w:r>
      <w:r>
        <w:rPr>
          <w:rFonts w:ascii="Times New Roman" w:cs="Times New Roman" w:hAnsi="Times New Roman"/>
          <w:sz w:val="28"/>
          <w:szCs w:val="28"/>
          <w:shd w:val="clear" w:color="auto" w:fill="ffffff"/>
        </w:rPr>
        <w:t>н</w:t>
      </w:r>
      <w:r>
        <w:rPr>
          <w:rFonts w:ascii="Times New Roman" w:cs="Times New Roman" w:hAnsi="Times New Roman"/>
          <w:sz w:val="28"/>
          <w:szCs w:val="28"/>
          <w:shd w:val="clear" w:color="auto" w:fill="ffffff"/>
        </w:rPr>
        <w:t>-</w:t>
      </w:r>
      <w:r>
        <w:rPr>
          <w:rFonts w:ascii="Times New Roman" w:cs="Times New Roman" w:hAnsi="Times New Roman"/>
          <w:sz w:val="28"/>
          <w:szCs w:val="28"/>
          <w:shd w:val="clear" w:color="auto" w:fill="ffffff"/>
        </w:rPr>
        <w:t>т, 2010. – 191 с.</w:t>
      </w:r>
    </w:p>
    <w:p>
      <w:pPr>
        <w:pStyle w:val="NoSpacing"/>
        <w:ind w:firstLine="709"/>
        <w:jc w:val="both"/>
        <w:rPr>
          <w:rFonts w:ascii="Times New Roman" w:cs="Times New Roman" w:hAnsi="Times New Roman"/>
          <w:sz w:val="28"/>
          <w:szCs w:val="28"/>
        </w:rPr>
      </w:pPr>
    </w:p>
    <w:p>
      <w:pPr>
        <w:spacing w:line="360" w:lineRule="auto"/>
        <w:jc w:val="center"/>
        <w:rPr>
          <w:b/>
          <w:bCs/>
          <w:caps/>
          <w:sz w:val="28"/>
          <w:szCs w:val="28"/>
        </w:rPr>
      </w:pPr>
    </w:p>
    <w:p>
      <w:pPr>
        <w:spacing w:line="240" w:lineRule="auto"/>
        <w:jc w:val="center"/>
        <w:rPr>
          <w:b/>
          <w:bCs/>
          <w:caps/>
          <w:sz w:val="28"/>
          <w:szCs w:val="28"/>
        </w:rPr>
      </w:pPr>
    </w:p>
    <w:p>
      <w:pPr>
        <w:spacing w:line="240" w:lineRule="auto"/>
        <w:jc w:val="center"/>
        <w:rPr>
          <w:b/>
          <w:sz w:val="32"/>
        </w:rPr>
      </w:pPr>
    </w:p>
    <w:p>
      <w:pPr>
        <w:pStyle w:val="NoSpacing"/>
        <w:spacing w:line="360" w:lineRule="auto"/>
        <w:ind w:firstLine="709"/>
        <w:jc w:val="both"/>
        <w:rPr>
          <w:rFonts w:ascii="Times New Roman" w:cs="Times New Roman" w:hAnsi="Times New Roman"/>
          <w:sz w:val="28"/>
          <w:szCs w:val="28"/>
        </w:rPr>
      </w:pPr>
    </w:p>
    <w:sectPr>
      <w:footerReference w:type="default" r:id="rId10"/>
      <w:pgSz w:w="11906" w:h="16838"/>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line="240" w:lineRule="auto"/>
        <w:rPr/>
      </w:pPr>
      <w:r>
        <w:rPr/>
        <w:separator/>
      </w:r>
    </w:p>
  </w:endnote>
  <w:endnote w:type="continuationSeparator" w:id="1">
    <w:p>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TimesNewRomanPSMT">
    <w:altName w:val="Times New Roman"/>
    <w:panose1 w:val="00000000000000000000"/>
    <w:charset w:val="00"/>
    <w:family w:val="roman"/>
    <w:notTrueType w:val="on"/>
    <w:pitch w:val="default"/>
  </w:font>
  <w:font w:name="Segoe UI">
    <w:panose1 w:val="020b0502040204020203"/>
    <w:charset w:val="cc"/>
    <w:family w:val="swiss"/>
    <w:pitch w:val="variable"/>
    <w:sig w:usb0="00000000" w:usb1="00000000" w:usb2="00000009" w:usb3="00000000" w:csb0="000001ff" w:csb1="00000000"/>
  </w:font>
  <w:font w:name="Cambria">
    <w:panose1 w:val="02040503050406030204"/>
    <w:charset w:val="cc"/>
    <w:family w:val="roman"/>
    <w:pitch w:val="variable"/>
    <w:sig w:usb0="00000000" w:usb1="420024ff" w:usb2="02000000" w:usb3="00000000" w:csb0="000001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jc w:val="center"/>
      <w:rPr>
        <w:rFonts w:ascii="Times New Roman" w:cs="Times New Roman" w:hAnsi="Times New Roman"/>
        <w:sz w:val="24"/>
        <w:szCs w:val="24"/>
      </w:rPr>
    </w:pPr>
  </w:p>
  <w:p>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line="240" w:lineRule="auto"/>
        <w:rPr/>
      </w:pPr>
      <w:r>
        <w:rPr/>
        <w:separator/>
      </w:r>
    </w:p>
  </w:footnote>
  <w:footnote w:type="continuationSeparator" w:id="1">
    <w:p>
      <w:pPr>
        <w:spacing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bullet"/>
      <w:lvlText w:val=""/>
      <w:lvlJc w:val="left"/>
      <w:pPr>
        <w:ind w:left="1210"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4">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5">
    <w:multiLevelType w:val="hybridMultilevel"/>
    <w:lvl w:ilvl="0" w:tentative="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7">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multiLevelType w:val="hybridMultilevel"/>
    <w:lvl w:ilvl="0" w:tentative="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multiLevelType w:val="hybridMultilevel"/>
    <w:lvl w:ilvl="0" w:tentative="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multiLevelType w:val="hybridMultilevel"/>
    <w:lvl w:ilvl="0" w:tentative="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6">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7">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8">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0"/>
  </w:num>
  <w:num w:numId="4">
    <w:abstractNumId w:val="1"/>
  </w:num>
  <w:num w:numId="5">
    <w:abstractNumId w:val="10"/>
  </w:num>
  <w:num w:numId="6">
    <w:abstractNumId w:val="5"/>
  </w:num>
  <w:num w:numId="7">
    <w:abstractNumId w:val="16"/>
  </w:num>
  <w:num w:numId="8">
    <w:abstractNumId w:val="19"/>
  </w:num>
  <w:num w:numId="9">
    <w:abstractNumId w:val="2"/>
  </w:num>
  <w:num w:numId="10">
    <w:abstractNumId w:val="0"/>
  </w:num>
  <w:num w:numId="11">
    <w:abstractNumId w:val="11"/>
  </w:num>
  <w:num w:numId="12">
    <w:abstractNumId w:val="13"/>
  </w:num>
  <w:num w:numId="13">
    <w:abstractNumId w:val="3"/>
  </w:num>
  <w:num w:numId="14">
    <w:abstractNumId w:val="9"/>
  </w:num>
  <w:num w:numId="15">
    <w:abstractNumId w:val="7"/>
  </w:num>
  <w:num w:numId="16">
    <w:abstractNumId w:val="14"/>
  </w:num>
  <w:num w:numId="17">
    <w:abstractNumId w:val="18"/>
  </w:num>
  <w:num w:numId="18">
    <w:abstractNumId w:val="15"/>
  </w:num>
  <w:num w:numId="19">
    <w:abstractNumId w:val="1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BF"/>
    <w:rsid w:val="00000348"/>
    <w:rsid w:val="00013BE2"/>
    <w:rsid w:val="000D2F17"/>
    <w:rsid w:val="000D5BAD"/>
    <w:rsid w:val="000E7E2A"/>
    <w:rsid w:val="00115467"/>
    <w:rsid w:val="001441CF"/>
    <w:rsid w:val="001710DD"/>
    <w:rsid w:val="00173F3F"/>
    <w:rsid w:val="001763ED"/>
    <w:rsid w:val="00192F5D"/>
    <w:rsid w:val="00207C6E"/>
    <w:rsid w:val="002474D3"/>
    <w:rsid w:val="00254BD5"/>
    <w:rsid w:val="00271982"/>
    <w:rsid w:val="002D21D5"/>
    <w:rsid w:val="002E1B73"/>
    <w:rsid w:val="002E48C9"/>
    <w:rsid w:val="002F1C09"/>
    <w:rsid w:val="002F1DF1"/>
    <w:rsid w:val="002F41B4"/>
    <w:rsid w:val="003007E1"/>
    <w:rsid w:val="003720A6"/>
    <w:rsid w:val="003A5380"/>
    <w:rsid w:val="003A5E2C"/>
    <w:rsid w:val="003D405A"/>
    <w:rsid w:val="003D5E43"/>
    <w:rsid w:val="0041016A"/>
    <w:rsid w:val="00434FD2"/>
    <w:rsid w:val="00456968"/>
    <w:rsid w:val="00462B08"/>
    <w:rsid w:val="00477CAB"/>
    <w:rsid w:val="00480941"/>
    <w:rsid w:val="004D6137"/>
    <w:rsid w:val="004F4648"/>
    <w:rsid w:val="0054325C"/>
    <w:rsid w:val="00553063"/>
    <w:rsid w:val="00584722"/>
    <w:rsid w:val="005B111F"/>
    <w:rsid w:val="005C5FA7"/>
    <w:rsid w:val="005F07B5"/>
    <w:rsid w:val="005F6A66"/>
    <w:rsid w:val="00641922"/>
    <w:rsid w:val="00643629"/>
    <w:rsid w:val="00673BE2"/>
    <w:rsid w:val="0067568C"/>
    <w:rsid w:val="00685E97"/>
    <w:rsid w:val="006A18F4"/>
    <w:rsid w:val="006B2FF3"/>
    <w:rsid w:val="006E4286"/>
    <w:rsid w:val="00701C1F"/>
    <w:rsid w:val="007269F0"/>
    <w:rsid w:val="007270CD"/>
    <w:rsid w:val="00732A4D"/>
    <w:rsid w:val="0074021C"/>
    <w:rsid w:val="00741387"/>
    <w:rsid w:val="00772F4A"/>
    <w:rsid w:val="007A1176"/>
    <w:rsid w:val="007A7B38"/>
    <w:rsid w:val="007B0AA2"/>
    <w:rsid w:val="007C092D"/>
    <w:rsid w:val="008277CB"/>
    <w:rsid w:val="008576A6"/>
    <w:rsid w:val="008C18F4"/>
    <w:rsid w:val="009057DC"/>
    <w:rsid w:val="00922840"/>
    <w:rsid w:val="00943D29"/>
    <w:rsid w:val="0098406A"/>
    <w:rsid w:val="009871F9"/>
    <w:rsid w:val="00993A9B"/>
    <w:rsid w:val="009C2421"/>
    <w:rsid w:val="009C4AE8"/>
    <w:rsid w:val="009C6BDC"/>
    <w:rsid w:val="009C6CC0"/>
    <w:rsid w:val="009D25A8"/>
    <w:rsid w:val="009D26C3"/>
    <w:rsid w:val="009D6081"/>
    <w:rsid w:val="00A20F93"/>
    <w:rsid w:val="00A36ED4"/>
    <w:rsid w:val="00A44CAD"/>
    <w:rsid w:val="00A74364"/>
    <w:rsid w:val="00AA7004"/>
    <w:rsid w:val="00AC6FBF"/>
    <w:rsid w:val="00B04D4A"/>
    <w:rsid w:val="00B359DB"/>
    <w:rsid w:val="00B554A8"/>
    <w:rsid w:val="00B73EF2"/>
    <w:rsid w:val="00B865B4"/>
    <w:rsid w:val="00BA7625"/>
    <w:rsid w:val="00BD0361"/>
    <w:rsid w:val="00C00A5B"/>
    <w:rsid w:val="00C1189B"/>
    <w:rsid w:val="00C1228A"/>
    <w:rsid w:val="00C36550"/>
    <w:rsid w:val="00C51083"/>
    <w:rsid w:val="00C65035"/>
    <w:rsid w:val="00C656B8"/>
    <w:rsid w:val="00CA79AB"/>
    <w:rsid w:val="00CD1EF8"/>
    <w:rsid w:val="00D06DC9"/>
    <w:rsid w:val="00D227D0"/>
    <w:rsid w:val="00D33223"/>
    <w:rsid w:val="00D44442"/>
    <w:rsid w:val="00D46406"/>
    <w:rsid w:val="00D7486A"/>
    <w:rsid w:val="00D85AC2"/>
    <w:rsid w:val="00DD2135"/>
    <w:rsid w:val="00DD4A40"/>
    <w:rsid w:val="00DE1937"/>
    <w:rsid w:val="00E05489"/>
    <w:rsid w:val="00E214BB"/>
    <w:rsid w:val="00E258DB"/>
    <w:rsid w:val="00E35712"/>
    <w:rsid w:val="00E47963"/>
    <w:rsid w:val="00E94185"/>
    <w:rsid w:val="00EA0BDE"/>
    <w:rsid w:val="00EC11DA"/>
    <w:rsid w:val="00F02127"/>
    <w:rsid w:val="00F05E00"/>
    <w:rsid w:val="00F14980"/>
    <w:rsid w:val="00F2339A"/>
    <w:rsid w:val="00F7025E"/>
    <w:rsid w:val="00F82FCC"/>
    <w:rsid w:val="00F83B17"/>
    <w:rsid w:val="00F86F12"/>
    <w:rsid w:val="00FC2CF4"/>
    <w:rsid w:val="00FF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664C"/>
  <w15:chartTrackingRefBased/>
  <w15:docId w15:val="{EA3045C9-48D2-47DC-81D9-2FDCC4CCD7FB}"/>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IntenseEmphasis">
    <w:name w:val="Intense Emphasis"/>
    <w:uiPriority w:val="21"/>
    <w:qFormat w:val="on"/>
    <w:rPr>
      <w:b/>
      <w:bCs/>
      <w:i/>
      <w:iCs/>
      <w:color w:val="4f81bd"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spacing w:after="0" w:line="324" w:lineRule="auto"/>
      <w:ind w:left="425"/>
      <w:jc w:val="both"/>
    </w:pPr>
    <w:rPr>
      <w:rFonts w:ascii="Times New Roman" w:cs="Times New Roman" w:eastAsia="Times New Roman" w:hAnsi="Times New Roman"/>
      <w:sz w:val="20"/>
      <w:szCs w:val="20"/>
      <w:lang w:eastAsia="ru-RU"/>
    </w:rPr>
  </w:style>
  <w:style w:type="paragraph" w:styleId="Heading1">
    <w:name w:val="Heading 1"/>
    <w:basedOn w:val="Normal"/>
    <w:link w:val="Заголовок1Знак"/>
    <w:uiPriority w:val="9"/>
    <w:qFormat w:val="on"/>
    <w:pPr>
      <w:spacing w:before="100" w:after="100" w:line="240" w:lineRule="auto"/>
      <w:ind w:left="0"/>
      <w:jc w:val="left"/>
    </w:pPr>
    <w:rPr>
      <w:b/>
      <w:bCs/>
      <w:sz w:val="48"/>
      <w:szCs w:val="48"/>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spacing w:after="200" w:line="276" w:lineRule="auto"/>
      <w:ind w:left="720"/>
      <w:contextualSpacing w:val="on"/>
      <w:jc w:val="left"/>
    </w:pPr>
    <w:rPr>
      <w:rFonts w:asciiTheme="minorHAnsi" w:cstheme="minorBidi" w:eastAsiaTheme="minorHAnsi" w:hAnsiTheme="minorHAnsi"/>
      <w:sz w:val="22"/>
      <w:szCs w:val="22"/>
      <w:lang w:eastAsia="en-US"/>
    </w:rPr>
  </w:style>
  <w:style w:type="paragraph" w:styleId="NoSpacing">
    <w:name w:val="No Spacing"/>
    <w:uiPriority w:val="99"/>
    <w:qFormat w:val="on"/>
    <w:pPr>
      <w:spacing w:after="0" w:line="240" w:lineRule="auto"/>
    </w:pPr>
  </w:style>
  <w:style w:type="paragraph" w:styleId="Header">
    <w:name w:val="Header"/>
    <w:basedOn w:val="Normal"/>
    <w:link w:val="ВерхнийколонтитулЗнак"/>
    <w:uiPriority w:val="99"/>
    <w:unhideWhenUsed w:val="on"/>
    <w:pPr>
      <w:tabs>
        <w:tab w:val="center" w:pos="4677"/>
        <w:tab w:val="right" w:pos="9355"/>
      </w:tabs>
      <w:spacing w:line="240" w:lineRule="auto"/>
      <w:ind w:left="0"/>
      <w:jc w:val="left"/>
    </w:pPr>
    <w:rPr>
      <w:rFonts w:asciiTheme="minorHAnsi" w:cstheme="minorBidi" w:eastAsiaTheme="minorHAnsi" w:hAnsiTheme="minorHAnsi"/>
      <w:sz w:val="22"/>
      <w:szCs w:val="22"/>
      <w:lang w:eastAsia="en-US"/>
    </w:r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line="240" w:lineRule="auto"/>
      <w:ind w:left="0"/>
      <w:jc w:val="left"/>
    </w:pPr>
    <w:rPr>
      <w:rFonts w:asciiTheme="minorHAnsi" w:cstheme="minorBidi" w:eastAsiaTheme="minorHAnsi" w:hAnsiTheme="minorHAnsi"/>
      <w:sz w:val="22"/>
      <w:szCs w:val="22"/>
      <w:lang w:eastAsia="en-US"/>
    </w:rPr>
  </w:style>
  <w:style w:type="character" w:customStyle="1" w:styleId="НижнийколонтитулЗнак">
    <w:name w:val="Нижний колонтитул Знак"/>
    <w:basedOn w:val="DefaultParagraphFont"/>
    <w:link w:val="Footer"/>
    <w:uiPriority w:val="99"/>
  </w:style>
  <w:style w:type="character" w:customStyle="1" w:styleId="Company-info__title">
    <w:name w:val="Company-info__title"/>
    <w:basedOn w:val="DefaultParagraphFont"/>
    <w:uiPriority w:val="99"/>
  </w:style>
  <w:style w:type="character" w:customStyle="1" w:styleId="Company-info__text">
    <w:name w:val="Company-info__text"/>
    <w:basedOn w:val="DefaultParagraphFont"/>
    <w:uiPriority w:val="99"/>
  </w:style>
  <w:style w:type="character" w:customStyle="1" w:styleId="Bolder">
    <w:name w:val="Bolder"/>
    <w:basedOn w:val="DefaultParagraphFont"/>
    <w:uiPriority w:val="99"/>
  </w:style>
  <w:style w:type="character" w:styleId="Emphasis">
    <w:name w:val="Emphasis"/>
    <w:basedOn w:val="DefaultParagraphFont"/>
    <w:uiPriority w:val="20"/>
    <w:qFormat w:val="on"/>
    <w:rPr>
      <w:i/>
      <w:iCs/>
    </w:rPr>
  </w:style>
  <w:style w:type="paragraph" w:customStyle="1" w:styleId="Aa">
    <w:name w:val="Aa"/>
    <w:basedOn w:val="Normal"/>
    <w:next w:val="Normal(Web)"/>
    <w:uiPriority w:val="99"/>
    <w:pPr>
      <w:spacing w:after="150" w:line="240" w:lineRule="auto"/>
      <w:ind w:left="0" w:right="300"/>
      <w:jc w:val="left"/>
    </w:pPr>
    <w:rPr>
      <w:rFonts w:ascii="Arial" w:cs="Arial" w:hAnsi="Arial"/>
      <w:color w:val="3f3f3f"/>
      <w:sz w:val="18"/>
      <w:szCs w:val="18"/>
    </w:rPr>
  </w:style>
  <w:style w:type="paragraph" w:styleId="Normal(Web)">
    <w:name w:val="Normal (Web)"/>
    <w:basedOn w:val="Normal"/>
    <w:uiPriority w:val="99"/>
    <w:semiHidden w:val="on"/>
    <w:unhideWhenUsed w:val="on"/>
    <w:pPr>
      <w:spacing w:after="200" w:line="276" w:lineRule="auto"/>
      <w:ind w:left="0"/>
      <w:jc w:val="left"/>
    </w:pPr>
    <w:rPr>
      <w:rFonts w:eastAsiaTheme="minorHAnsi"/>
      <w:sz w:val="24"/>
      <w:szCs w:val="24"/>
      <w:lang w:eastAsia="en-US"/>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Заголовок1Знак">
    <w:name w:val="Заголовок 1 Знак"/>
    <w:basedOn w:val="DefaultParagraphFont"/>
    <w:link w:val="Heading1"/>
    <w:uiPriority w:val="9"/>
    <w:rPr>
      <w:rFonts w:ascii="Times New Roman" w:cs="Times New Roman" w:eastAsia="Times New Roman" w:hAnsi="Times New Roman"/>
      <w:b/>
      <w:bCs/>
      <w:sz w:val="48"/>
      <w:szCs w:val="48"/>
      <w:lang w:eastAsia="ru-RU"/>
    </w:rPr>
  </w:style>
  <w:style w:type="character" w:styleId="Hyperlink">
    <w:name w:val="Hyperlink"/>
    <w:basedOn w:val="DefaultParagraphFont"/>
    <w:uiPriority w:val="99"/>
    <w:unhideWhenUsed w:val="on"/>
    <w:rPr>
      <w:color w:val="0000ff"/>
      <w:u w:val="single"/>
    </w:rPr>
  </w:style>
  <w:style w:type="character" w:styleId="UnresolvedMention">
    <w:name w:val="Unresolved Mention"/>
    <w:basedOn w:val="DefaultParagraphFont"/>
    <w:uiPriority w:val="99"/>
    <w:semiHidden w:val="on"/>
    <w:unhideWhenUsed w:val="on"/>
    <w:rPr>
      <w:color w:val="605e5c"/>
      <w:shd w:val="clear" w:color="auto" w:fill="e1dfdd"/>
    </w:rPr>
  </w:style>
  <w:style w:type="character" w:customStyle="1" w:styleId="Fontstyle01">
    <w:name w:val="Fontstyle01"/>
    <w:basedOn w:val="DefaultParagraphFont"/>
    <w:uiPriority w:val="99"/>
    <w:rPr>
      <w:rFonts w:ascii="TimesNewRomanPSMT" w:hAnsi="TimesNewRomanPSMT" w:hint="default"/>
      <w:b w:val="off"/>
      <w:bCs w:val="off"/>
      <w:i w:val="off"/>
      <w:iCs w:val="off"/>
      <w:color w:val="000000"/>
      <w:sz w:val="28"/>
      <w:szCs w:val="28"/>
    </w:rPr>
  </w:style>
  <w:style w:type="paragraph" w:styleId="BalloonText">
    <w:name w:val="Balloon Text"/>
    <w:basedOn w:val="Normal"/>
    <w:link w:val="ТекствыноскиЗнак"/>
    <w:uiPriority w:val="99"/>
    <w:semiHidden w:val="on"/>
    <w:unhideWhenUsed w:val="on"/>
    <w:pPr>
      <w:spacing w:line="240" w:lineRule="auto"/>
    </w:pPr>
    <w:rPr>
      <w:rFonts w:ascii="Segoe UI" w:cs="Segoe UI" w:hAnsi="Segoe UI"/>
      <w:sz w:val="18"/>
      <w:szCs w:val="18"/>
    </w:rPr>
  </w:style>
  <w:style w:type="character" w:customStyle="1" w:styleId="ТекствыноскиЗнак">
    <w:name w:val="Текст выноски Знак"/>
    <w:basedOn w:val="DefaultParagraphFont"/>
    <w:link w:val="BalloonText"/>
    <w:uiPriority w:val="99"/>
    <w:semiHidden w:val="on"/>
    <w:rPr>
      <w:rFonts w:ascii="Segoe UI" w:cs="Segoe UI" w:eastAsia="Times New Roman" w:hAnsi="Segoe UI"/>
      <w:sz w:val="18"/>
      <w:szCs w:val="18"/>
      <w:lang w:eastAsia="ru-RU"/>
    </w:rPr>
  </w:style>
  <w:style w:type="character" w:styleId="Strong">
    <w:name w:val="Strong"/>
    <w:basedOn w:val="DefaultParagraphFont"/>
    <w:uiPriority w:val="22"/>
    <w:qFormat w:val="on"/>
    <w:rPr>
      <w:b/>
      <w:bCs/>
    </w:rPr>
  </w:style>
  <w:style w:type="paragraph" w:customStyle="1" w:styleId="Im-mess">
    <w:name w:val="Im-mess"/>
    <w:basedOn w:val="Normal"/>
    <w:uiPriority w:val="99"/>
    <w:pPr>
      <w:spacing w:before="100" w:after="100" w:line="240" w:lineRule="auto"/>
      <w:ind w:left="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4592">
      <w:bodyDiv w:val="1"/>
      <w:marLeft w:val="0"/>
      <w:marRight w:val="0"/>
      <w:marTop w:val="0"/>
      <w:marBottom w:val="0"/>
      <w:divBdr>
        <w:top w:val="none" w:sz="0" w:space="0" w:color="auto"/>
        <w:left w:val="none" w:sz="0" w:space="0" w:color="auto"/>
        <w:bottom w:val="none" w:sz="0" w:space="0" w:color="auto"/>
        <w:right w:val="none" w:sz="0" w:space="0" w:color="auto"/>
      </w:divBdr>
    </w:div>
    <w:div w:id="192042865">
      <w:bodyDiv w:val="1"/>
      <w:marLeft w:val="0"/>
      <w:marRight w:val="0"/>
      <w:marTop w:val="0"/>
      <w:marBottom w:val="0"/>
      <w:divBdr>
        <w:top w:val="none" w:sz="0" w:space="0" w:color="auto"/>
        <w:left w:val="none" w:sz="0" w:space="0" w:color="auto"/>
        <w:bottom w:val="none" w:sz="0" w:space="0" w:color="auto"/>
        <w:right w:val="none" w:sz="0" w:space="0" w:color="auto"/>
      </w:divBdr>
    </w:div>
    <w:div w:id="260182657">
      <w:bodyDiv w:val="1"/>
      <w:marLeft w:val="0"/>
      <w:marRight w:val="0"/>
      <w:marTop w:val="0"/>
      <w:marBottom w:val="0"/>
      <w:divBdr>
        <w:top w:val="none" w:sz="0" w:space="0" w:color="auto"/>
        <w:left w:val="none" w:sz="0" w:space="0" w:color="auto"/>
        <w:bottom w:val="none" w:sz="0" w:space="0" w:color="auto"/>
        <w:right w:val="none" w:sz="0" w:space="0" w:color="auto"/>
      </w:divBdr>
    </w:div>
    <w:div w:id="374696952">
      <w:bodyDiv w:val="1"/>
      <w:marLeft w:val="0"/>
      <w:marRight w:val="0"/>
      <w:marTop w:val="0"/>
      <w:marBottom w:val="0"/>
      <w:divBdr>
        <w:top w:val="none" w:sz="0" w:space="0" w:color="auto"/>
        <w:left w:val="none" w:sz="0" w:space="0" w:color="auto"/>
        <w:bottom w:val="none" w:sz="0" w:space="0" w:color="auto"/>
        <w:right w:val="none" w:sz="0" w:space="0" w:color="auto"/>
      </w:divBdr>
    </w:div>
    <w:div w:id="376667690">
      <w:bodyDiv w:val="1"/>
      <w:marLeft w:val="0"/>
      <w:marRight w:val="0"/>
      <w:marTop w:val="0"/>
      <w:marBottom w:val="0"/>
      <w:divBdr>
        <w:top w:val="none" w:sz="0" w:space="0" w:color="auto"/>
        <w:left w:val="none" w:sz="0" w:space="0" w:color="auto"/>
        <w:bottom w:val="none" w:sz="0" w:space="0" w:color="auto"/>
        <w:right w:val="none" w:sz="0" w:space="0" w:color="auto"/>
      </w:divBdr>
    </w:div>
    <w:div w:id="389424881">
      <w:bodyDiv w:val="1"/>
      <w:marLeft w:val="0"/>
      <w:marRight w:val="0"/>
      <w:marTop w:val="0"/>
      <w:marBottom w:val="0"/>
      <w:divBdr>
        <w:top w:val="none" w:sz="0" w:space="0" w:color="auto"/>
        <w:left w:val="none" w:sz="0" w:space="0" w:color="auto"/>
        <w:bottom w:val="none" w:sz="0" w:space="0" w:color="auto"/>
        <w:right w:val="none" w:sz="0" w:space="0" w:color="auto"/>
      </w:divBdr>
    </w:div>
    <w:div w:id="397552444">
      <w:bodyDiv w:val="1"/>
      <w:marLeft w:val="0"/>
      <w:marRight w:val="0"/>
      <w:marTop w:val="0"/>
      <w:marBottom w:val="0"/>
      <w:divBdr>
        <w:top w:val="none" w:sz="0" w:space="0" w:color="auto"/>
        <w:left w:val="none" w:sz="0" w:space="0" w:color="auto"/>
        <w:bottom w:val="none" w:sz="0" w:space="0" w:color="auto"/>
        <w:right w:val="none" w:sz="0" w:space="0" w:color="auto"/>
      </w:divBdr>
    </w:div>
    <w:div w:id="462116822">
      <w:bodyDiv w:val="1"/>
      <w:marLeft w:val="0"/>
      <w:marRight w:val="0"/>
      <w:marTop w:val="0"/>
      <w:marBottom w:val="0"/>
      <w:divBdr>
        <w:top w:val="none" w:sz="0" w:space="0" w:color="auto"/>
        <w:left w:val="none" w:sz="0" w:space="0" w:color="auto"/>
        <w:bottom w:val="none" w:sz="0" w:space="0" w:color="auto"/>
        <w:right w:val="none" w:sz="0" w:space="0" w:color="auto"/>
      </w:divBdr>
      <w:divsChild>
        <w:div w:id="1046491365">
          <w:marLeft w:val="0"/>
          <w:marRight w:val="0"/>
          <w:marTop w:val="0"/>
          <w:marBottom w:val="0"/>
          <w:divBdr>
            <w:top w:val="none" w:sz="0" w:space="0" w:color="auto"/>
            <w:left w:val="none" w:sz="0" w:space="0" w:color="auto"/>
            <w:bottom w:val="none" w:sz="0" w:space="0" w:color="auto"/>
            <w:right w:val="none" w:sz="0" w:space="0" w:color="auto"/>
          </w:divBdr>
        </w:div>
        <w:div w:id="1683622558">
          <w:marLeft w:val="0"/>
          <w:marRight w:val="0"/>
          <w:marTop w:val="0"/>
          <w:marBottom w:val="0"/>
          <w:divBdr>
            <w:top w:val="none" w:sz="0" w:space="0" w:color="auto"/>
            <w:left w:val="none" w:sz="0" w:space="0" w:color="auto"/>
            <w:bottom w:val="none" w:sz="0" w:space="0" w:color="auto"/>
            <w:right w:val="none" w:sz="0" w:space="0" w:color="auto"/>
          </w:divBdr>
        </w:div>
        <w:div w:id="1742557674">
          <w:marLeft w:val="0"/>
          <w:marRight w:val="0"/>
          <w:marTop w:val="0"/>
          <w:marBottom w:val="0"/>
          <w:divBdr>
            <w:top w:val="none" w:sz="0" w:space="0" w:color="auto"/>
            <w:left w:val="none" w:sz="0" w:space="0" w:color="auto"/>
            <w:bottom w:val="none" w:sz="0" w:space="0" w:color="auto"/>
            <w:right w:val="none" w:sz="0" w:space="0" w:color="auto"/>
          </w:divBdr>
        </w:div>
        <w:div w:id="289213171">
          <w:marLeft w:val="0"/>
          <w:marRight w:val="0"/>
          <w:marTop w:val="0"/>
          <w:marBottom w:val="0"/>
          <w:divBdr>
            <w:top w:val="none" w:sz="0" w:space="0" w:color="auto"/>
            <w:left w:val="none" w:sz="0" w:space="0" w:color="auto"/>
            <w:bottom w:val="none" w:sz="0" w:space="0" w:color="auto"/>
            <w:right w:val="none" w:sz="0" w:space="0" w:color="auto"/>
          </w:divBdr>
        </w:div>
        <w:div w:id="690380513">
          <w:marLeft w:val="0"/>
          <w:marRight w:val="0"/>
          <w:marTop w:val="0"/>
          <w:marBottom w:val="0"/>
          <w:divBdr>
            <w:top w:val="none" w:sz="0" w:space="0" w:color="auto"/>
            <w:left w:val="none" w:sz="0" w:space="0" w:color="auto"/>
            <w:bottom w:val="none" w:sz="0" w:space="0" w:color="auto"/>
            <w:right w:val="none" w:sz="0" w:space="0" w:color="auto"/>
          </w:divBdr>
        </w:div>
        <w:div w:id="135414565">
          <w:marLeft w:val="0"/>
          <w:marRight w:val="0"/>
          <w:marTop w:val="0"/>
          <w:marBottom w:val="0"/>
          <w:divBdr>
            <w:top w:val="none" w:sz="0" w:space="0" w:color="auto"/>
            <w:left w:val="none" w:sz="0" w:space="0" w:color="auto"/>
            <w:bottom w:val="none" w:sz="0" w:space="0" w:color="auto"/>
            <w:right w:val="none" w:sz="0" w:space="0" w:color="auto"/>
          </w:divBdr>
        </w:div>
        <w:div w:id="1966546526">
          <w:marLeft w:val="0"/>
          <w:marRight w:val="0"/>
          <w:marTop w:val="0"/>
          <w:marBottom w:val="0"/>
          <w:divBdr>
            <w:top w:val="none" w:sz="0" w:space="0" w:color="auto"/>
            <w:left w:val="none" w:sz="0" w:space="0" w:color="auto"/>
            <w:bottom w:val="none" w:sz="0" w:space="0" w:color="auto"/>
            <w:right w:val="none" w:sz="0" w:space="0" w:color="auto"/>
          </w:divBdr>
        </w:div>
        <w:div w:id="97991292">
          <w:marLeft w:val="0"/>
          <w:marRight w:val="0"/>
          <w:marTop w:val="0"/>
          <w:marBottom w:val="0"/>
          <w:divBdr>
            <w:top w:val="none" w:sz="0" w:space="0" w:color="auto"/>
            <w:left w:val="none" w:sz="0" w:space="0" w:color="auto"/>
            <w:bottom w:val="none" w:sz="0" w:space="0" w:color="auto"/>
            <w:right w:val="none" w:sz="0" w:space="0" w:color="auto"/>
          </w:divBdr>
        </w:div>
        <w:div w:id="1225682505">
          <w:marLeft w:val="0"/>
          <w:marRight w:val="0"/>
          <w:marTop w:val="0"/>
          <w:marBottom w:val="0"/>
          <w:divBdr>
            <w:top w:val="none" w:sz="0" w:space="0" w:color="auto"/>
            <w:left w:val="none" w:sz="0" w:space="0" w:color="auto"/>
            <w:bottom w:val="none" w:sz="0" w:space="0" w:color="auto"/>
            <w:right w:val="none" w:sz="0" w:space="0" w:color="auto"/>
          </w:divBdr>
        </w:div>
        <w:div w:id="170460861">
          <w:marLeft w:val="0"/>
          <w:marRight w:val="0"/>
          <w:marTop w:val="0"/>
          <w:marBottom w:val="0"/>
          <w:divBdr>
            <w:top w:val="none" w:sz="0" w:space="0" w:color="auto"/>
            <w:left w:val="none" w:sz="0" w:space="0" w:color="auto"/>
            <w:bottom w:val="none" w:sz="0" w:space="0" w:color="auto"/>
            <w:right w:val="none" w:sz="0" w:space="0" w:color="auto"/>
          </w:divBdr>
        </w:div>
        <w:div w:id="2125952143">
          <w:marLeft w:val="0"/>
          <w:marRight w:val="0"/>
          <w:marTop w:val="0"/>
          <w:marBottom w:val="0"/>
          <w:divBdr>
            <w:top w:val="none" w:sz="0" w:space="0" w:color="auto"/>
            <w:left w:val="none" w:sz="0" w:space="0" w:color="auto"/>
            <w:bottom w:val="none" w:sz="0" w:space="0" w:color="auto"/>
            <w:right w:val="none" w:sz="0" w:space="0" w:color="auto"/>
          </w:divBdr>
        </w:div>
        <w:div w:id="1266690066">
          <w:marLeft w:val="0"/>
          <w:marRight w:val="0"/>
          <w:marTop w:val="0"/>
          <w:marBottom w:val="0"/>
          <w:divBdr>
            <w:top w:val="none" w:sz="0" w:space="0" w:color="auto"/>
            <w:left w:val="none" w:sz="0" w:space="0" w:color="auto"/>
            <w:bottom w:val="none" w:sz="0" w:space="0" w:color="auto"/>
            <w:right w:val="none" w:sz="0" w:space="0" w:color="auto"/>
          </w:divBdr>
        </w:div>
        <w:div w:id="1515460378">
          <w:marLeft w:val="0"/>
          <w:marRight w:val="0"/>
          <w:marTop w:val="0"/>
          <w:marBottom w:val="0"/>
          <w:divBdr>
            <w:top w:val="none" w:sz="0" w:space="0" w:color="auto"/>
            <w:left w:val="none" w:sz="0" w:space="0" w:color="auto"/>
            <w:bottom w:val="none" w:sz="0" w:space="0" w:color="auto"/>
            <w:right w:val="none" w:sz="0" w:space="0" w:color="auto"/>
          </w:divBdr>
        </w:div>
        <w:div w:id="1076198169">
          <w:marLeft w:val="0"/>
          <w:marRight w:val="0"/>
          <w:marTop w:val="0"/>
          <w:marBottom w:val="0"/>
          <w:divBdr>
            <w:top w:val="none" w:sz="0" w:space="0" w:color="auto"/>
            <w:left w:val="none" w:sz="0" w:space="0" w:color="auto"/>
            <w:bottom w:val="none" w:sz="0" w:space="0" w:color="auto"/>
            <w:right w:val="none" w:sz="0" w:space="0" w:color="auto"/>
          </w:divBdr>
        </w:div>
      </w:divsChild>
    </w:div>
    <w:div w:id="499856495">
      <w:bodyDiv w:val="1"/>
      <w:marLeft w:val="0"/>
      <w:marRight w:val="0"/>
      <w:marTop w:val="0"/>
      <w:marBottom w:val="0"/>
      <w:divBdr>
        <w:top w:val="none" w:sz="0" w:space="0" w:color="auto"/>
        <w:left w:val="none" w:sz="0" w:space="0" w:color="auto"/>
        <w:bottom w:val="none" w:sz="0" w:space="0" w:color="auto"/>
        <w:right w:val="none" w:sz="0" w:space="0" w:color="auto"/>
      </w:divBdr>
    </w:div>
    <w:div w:id="506679543">
      <w:bodyDiv w:val="1"/>
      <w:marLeft w:val="0"/>
      <w:marRight w:val="0"/>
      <w:marTop w:val="0"/>
      <w:marBottom w:val="0"/>
      <w:divBdr>
        <w:top w:val="none" w:sz="0" w:space="0" w:color="auto"/>
        <w:left w:val="none" w:sz="0" w:space="0" w:color="auto"/>
        <w:bottom w:val="none" w:sz="0" w:space="0" w:color="auto"/>
        <w:right w:val="none" w:sz="0" w:space="0" w:color="auto"/>
      </w:divBdr>
      <w:divsChild>
        <w:div w:id="1806698691">
          <w:marLeft w:val="0"/>
          <w:marRight w:val="0"/>
          <w:marTop w:val="0"/>
          <w:marBottom w:val="0"/>
          <w:divBdr>
            <w:top w:val="none" w:sz="0" w:space="0" w:color="auto"/>
            <w:left w:val="none" w:sz="0" w:space="0" w:color="auto"/>
            <w:bottom w:val="none" w:sz="0" w:space="0" w:color="auto"/>
            <w:right w:val="none" w:sz="0" w:space="0" w:color="auto"/>
          </w:divBdr>
          <w:divsChild>
            <w:div w:id="83497758">
              <w:marLeft w:val="0"/>
              <w:marRight w:val="0"/>
              <w:marTop w:val="0"/>
              <w:marBottom w:val="0"/>
              <w:divBdr>
                <w:top w:val="none" w:sz="0" w:space="0" w:color="auto"/>
                <w:left w:val="none" w:sz="0" w:space="0" w:color="auto"/>
                <w:bottom w:val="none" w:sz="0" w:space="0" w:color="auto"/>
                <w:right w:val="none" w:sz="0" w:space="0" w:color="auto"/>
              </w:divBdr>
              <w:divsChild>
                <w:div w:id="37299813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97182855">
      <w:bodyDiv w:val="1"/>
      <w:marLeft w:val="0"/>
      <w:marRight w:val="0"/>
      <w:marTop w:val="0"/>
      <w:marBottom w:val="0"/>
      <w:divBdr>
        <w:top w:val="none" w:sz="0" w:space="0" w:color="auto"/>
        <w:left w:val="none" w:sz="0" w:space="0" w:color="auto"/>
        <w:bottom w:val="none" w:sz="0" w:space="0" w:color="auto"/>
        <w:right w:val="none" w:sz="0" w:space="0" w:color="auto"/>
      </w:divBdr>
      <w:divsChild>
        <w:div w:id="1107654264">
          <w:marLeft w:val="0"/>
          <w:marRight w:val="0"/>
          <w:marTop w:val="0"/>
          <w:marBottom w:val="0"/>
          <w:divBdr>
            <w:top w:val="none" w:sz="0" w:space="0" w:color="auto"/>
            <w:left w:val="none" w:sz="0" w:space="0" w:color="auto"/>
            <w:bottom w:val="none" w:sz="0" w:space="0" w:color="auto"/>
            <w:right w:val="none" w:sz="0" w:space="0" w:color="auto"/>
          </w:divBdr>
        </w:div>
        <w:div w:id="541792562">
          <w:marLeft w:val="0"/>
          <w:marRight w:val="0"/>
          <w:marTop w:val="0"/>
          <w:marBottom w:val="0"/>
          <w:divBdr>
            <w:top w:val="none" w:sz="0" w:space="0" w:color="auto"/>
            <w:left w:val="none" w:sz="0" w:space="0" w:color="auto"/>
            <w:bottom w:val="none" w:sz="0" w:space="0" w:color="auto"/>
            <w:right w:val="none" w:sz="0" w:space="0" w:color="auto"/>
          </w:divBdr>
        </w:div>
      </w:divsChild>
    </w:div>
    <w:div w:id="777529586">
      <w:bodyDiv w:val="1"/>
      <w:marLeft w:val="0"/>
      <w:marRight w:val="0"/>
      <w:marTop w:val="0"/>
      <w:marBottom w:val="0"/>
      <w:divBdr>
        <w:top w:val="none" w:sz="0" w:space="0" w:color="auto"/>
        <w:left w:val="none" w:sz="0" w:space="0" w:color="auto"/>
        <w:bottom w:val="none" w:sz="0" w:space="0" w:color="auto"/>
        <w:right w:val="none" w:sz="0" w:space="0" w:color="auto"/>
      </w:divBdr>
    </w:div>
    <w:div w:id="840777473">
      <w:bodyDiv w:val="1"/>
      <w:marLeft w:val="0"/>
      <w:marRight w:val="0"/>
      <w:marTop w:val="0"/>
      <w:marBottom w:val="0"/>
      <w:divBdr>
        <w:top w:val="none" w:sz="0" w:space="0" w:color="auto"/>
        <w:left w:val="none" w:sz="0" w:space="0" w:color="auto"/>
        <w:bottom w:val="none" w:sz="0" w:space="0" w:color="auto"/>
        <w:right w:val="none" w:sz="0" w:space="0" w:color="auto"/>
      </w:divBdr>
    </w:div>
    <w:div w:id="840899661">
      <w:bodyDiv w:val="1"/>
      <w:marLeft w:val="0"/>
      <w:marRight w:val="0"/>
      <w:marTop w:val="0"/>
      <w:marBottom w:val="0"/>
      <w:divBdr>
        <w:top w:val="none" w:sz="0" w:space="0" w:color="auto"/>
        <w:left w:val="none" w:sz="0" w:space="0" w:color="auto"/>
        <w:bottom w:val="none" w:sz="0" w:space="0" w:color="auto"/>
        <w:right w:val="none" w:sz="0" w:space="0" w:color="auto"/>
      </w:divBdr>
    </w:div>
    <w:div w:id="850797584">
      <w:bodyDiv w:val="1"/>
      <w:marLeft w:val="0"/>
      <w:marRight w:val="0"/>
      <w:marTop w:val="0"/>
      <w:marBottom w:val="0"/>
      <w:divBdr>
        <w:top w:val="none" w:sz="0" w:space="0" w:color="auto"/>
        <w:left w:val="none" w:sz="0" w:space="0" w:color="auto"/>
        <w:bottom w:val="none" w:sz="0" w:space="0" w:color="auto"/>
        <w:right w:val="none" w:sz="0" w:space="0" w:color="auto"/>
      </w:divBdr>
    </w:div>
    <w:div w:id="914321083">
      <w:bodyDiv w:val="1"/>
      <w:marLeft w:val="0"/>
      <w:marRight w:val="0"/>
      <w:marTop w:val="0"/>
      <w:marBottom w:val="0"/>
      <w:divBdr>
        <w:top w:val="none" w:sz="0" w:space="0" w:color="auto"/>
        <w:left w:val="none" w:sz="0" w:space="0" w:color="auto"/>
        <w:bottom w:val="none" w:sz="0" w:space="0" w:color="auto"/>
        <w:right w:val="none" w:sz="0" w:space="0" w:color="auto"/>
      </w:divBdr>
    </w:div>
    <w:div w:id="926234607">
      <w:bodyDiv w:val="1"/>
      <w:marLeft w:val="0"/>
      <w:marRight w:val="0"/>
      <w:marTop w:val="0"/>
      <w:marBottom w:val="0"/>
      <w:divBdr>
        <w:top w:val="none" w:sz="0" w:space="0" w:color="auto"/>
        <w:left w:val="none" w:sz="0" w:space="0" w:color="auto"/>
        <w:bottom w:val="none" w:sz="0" w:space="0" w:color="auto"/>
        <w:right w:val="none" w:sz="0" w:space="0" w:color="auto"/>
      </w:divBdr>
    </w:div>
    <w:div w:id="980813953">
      <w:bodyDiv w:val="1"/>
      <w:marLeft w:val="0"/>
      <w:marRight w:val="0"/>
      <w:marTop w:val="0"/>
      <w:marBottom w:val="0"/>
      <w:divBdr>
        <w:top w:val="none" w:sz="0" w:space="0" w:color="auto"/>
        <w:left w:val="none" w:sz="0" w:space="0" w:color="auto"/>
        <w:bottom w:val="none" w:sz="0" w:space="0" w:color="auto"/>
        <w:right w:val="none" w:sz="0" w:space="0" w:color="auto"/>
      </w:divBdr>
      <w:divsChild>
        <w:div w:id="985670605">
          <w:marLeft w:val="0"/>
          <w:marRight w:val="0"/>
          <w:marTop w:val="0"/>
          <w:marBottom w:val="0"/>
          <w:divBdr>
            <w:top w:val="none" w:sz="0" w:space="0" w:color="auto"/>
            <w:left w:val="none" w:sz="0" w:space="0" w:color="auto"/>
            <w:bottom w:val="none" w:sz="0" w:space="0" w:color="auto"/>
            <w:right w:val="none" w:sz="0" w:space="0" w:color="auto"/>
          </w:divBdr>
        </w:div>
        <w:div w:id="1867132488">
          <w:marLeft w:val="0"/>
          <w:marRight w:val="0"/>
          <w:marTop w:val="0"/>
          <w:marBottom w:val="150"/>
          <w:divBdr>
            <w:top w:val="none" w:sz="0" w:space="0" w:color="auto"/>
            <w:left w:val="none" w:sz="0" w:space="0" w:color="auto"/>
            <w:bottom w:val="none" w:sz="0" w:space="0" w:color="auto"/>
            <w:right w:val="none" w:sz="0" w:space="0" w:color="auto"/>
          </w:divBdr>
        </w:div>
        <w:div w:id="226035480">
          <w:marLeft w:val="0"/>
          <w:marRight w:val="0"/>
          <w:marTop w:val="0"/>
          <w:marBottom w:val="0"/>
          <w:divBdr>
            <w:top w:val="none" w:sz="0" w:space="0" w:color="auto"/>
            <w:left w:val="none" w:sz="0" w:space="0" w:color="auto"/>
            <w:bottom w:val="none" w:sz="0" w:space="0" w:color="auto"/>
            <w:right w:val="none" w:sz="0" w:space="0" w:color="auto"/>
          </w:divBdr>
        </w:div>
        <w:div w:id="695080615">
          <w:marLeft w:val="0"/>
          <w:marRight w:val="0"/>
          <w:marTop w:val="0"/>
          <w:marBottom w:val="150"/>
          <w:divBdr>
            <w:top w:val="none" w:sz="0" w:space="0" w:color="auto"/>
            <w:left w:val="none" w:sz="0" w:space="0" w:color="auto"/>
            <w:bottom w:val="none" w:sz="0" w:space="0" w:color="auto"/>
            <w:right w:val="none" w:sz="0" w:space="0" w:color="auto"/>
          </w:divBdr>
        </w:div>
        <w:div w:id="66660064">
          <w:marLeft w:val="0"/>
          <w:marRight w:val="0"/>
          <w:marTop w:val="0"/>
          <w:marBottom w:val="0"/>
          <w:divBdr>
            <w:top w:val="none" w:sz="0" w:space="0" w:color="auto"/>
            <w:left w:val="none" w:sz="0" w:space="0" w:color="auto"/>
            <w:bottom w:val="none" w:sz="0" w:space="0" w:color="auto"/>
            <w:right w:val="none" w:sz="0" w:space="0" w:color="auto"/>
          </w:divBdr>
        </w:div>
        <w:div w:id="48961905">
          <w:marLeft w:val="0"/>
          <w:marRight w:val="0"/>
          <w:marTop w:val="0"/>
          <w:marBottom w:val="150"/>
          <w:divBdr>
            <w:top w:val="none" w:sz="0" w:space="0" w:color="auto"/>
            <w:left w:val="none" w:sz="0" w:space="0" w:color="auto"/>
            <w:bottom w:val="none" w:sz="0" w:space="0" w:color="auto"/>
            <w:right w:val="none" w:sz="0" w:space="0" w:color="auto"/>
          </w:divBdr>
        </w:div>
        <w:div w:id="498157921">
          <w:marLeft w:val="0"/>
          <w:marRight w:val="0"/>
          <w:marTop w:val="0"/>
          <w:marBottom w:val="0"/>
          <w:divBdr>
            <w:top w:val="none" w:sz="0" w:space="0" w:color="auto"/>
            <w:left w:val="none" w:sz="0" w:space="0" w:color="auto"/>
            <w:bottom w:val="none" w:sz="0" w:space="0" w:color="auto"/>
            <w:right w:val="none" w:sz="0" w:space="0" w:color="auto"/>
          </w:divBdr>
        </w:div>
        <w:div w:id="944382266">
          <w:marLeft w:val="0"/>
          <w:marRight w:val="0"/>
          <w:marTop w:val="0"/>
          <w:marBottom w:val="150"/>
          <w:divBdr>
            <w:top w:val="none" w:sz="0" w:space="0" w:color="auto"/>
            <w:left w:val="none" w:sz="0" w:space="0" w:color="auto"/>
            <w:bottom w:val="none" w:sz="0" w:space="0" w:color="auto"/>
            <w:right w:val="none" w:sz="0" w:space="0" w:color="auto"/>
          </w:divBdr>
        </w:div>
      </w:divsChild>
    </w:div>
    <w:div w:id="1151602528">
      <w:bodyDiv w:val="1"/>
      <w:marLeft w:val="0"/>
      <w:marRight w:val="0"/>
      <w:marTop w:val="0"/>
      <w:marBottom w:val="0"/>
      <w:divBdr>
        <w:top w:val="none" w:sz="0" w:space="0" w:color="auto"/>
        <w:left w:val="none" w:sz="0" w:space="0" w:color="auto"/>
        <w:bottom w:val="none" w:sz="0" w:space="0" w:color="auto"/>
        <w:right w:val="none" w:sz="0" w:space="0" w:color="auto"/>
      </w:divBdr>
    </w:div>
    <w:div w:id="1198927476">
      <w:bodyDiv w:val="1"/>
      <w:marLeft w:val="0"/>
      <w:marRight w:val="0"/>
      <w:marTop w:val="0"/>
      <w:marBottom w:val="0"/>
      <w:divBdr>
        <w:top w:val="none" w:sz="0" w:space="0" w:color="auto"/>
        <w:left w:val="none" w:sz="0" w:space="0" w:color="auto"/>
        <w:bottom w:val="none" w:sz="0" w:space="0" w:color="auto"/>
        <w:right w:val="none" w:sz="0" w:space="0" w:color="auto"/>
      </w:divBdr>
    </w:div>
    <w:div w:id="1249995594">
      <w:bodyDiv w:val="1"/>
      <w:marLeft w:val="0"/>
      <w:marRight w:val="0"/>
      <w:marTop w:val="0"/>
      <w:marBottom w:val="0"/>
      <w:divBdr>
        <w:top w:val="none" w:sz="0" w:space="0" w:color="auto"/>
        <w:left w:val="none" w:sz="0" w:space="0" w:color="auto"/>
        <w:bottom w:val="none" w:sz="0" w:space="0" w:color="auto"/>
        <w:right w:val="none" w:sz="0" w:space="0" w:color="auto"/>
      </w:divBdr>
    </w:div>
    <w:div w:id="1404371703">
      <w:bodyDiv w:val="1"/>
      <w:marLeft w:val="0"/>
      <w:marRight w:val="0"/>
      <w:marTop w:val="0"/>
      <w:marBottom w:val="0"/>
      <w:divBdr>
        <w:top w:val="none" w:sz="0" w:space="0" w:color="auto"/>
        <w:left w:val="none" w:sz="0" w:space="0" w:color="auto"/>
        <w:bottom w:val="none" w:sz="0" w:space="0" w:color="auto"/>
        <w:right w:val="none" w:sz="0" w:space="0" w:color="auto"/>
      </w:divBdr>
    </w:div>
    <w:div w:id="1440030568">
      <w:bodyDiv w:val="1"/>
      <w:marLeft w:val="0"/>
      <w:marRight w:val="0"/>
      <w:marTop w:val="0"/>
      <w:marBottom w:val="0"/>
      <w:divBdr>
        <w:top w:val="none" w:sz="0" w:space="0" w:color="auto"/>
        <w:left w:val="none" w:sz="0" w:space="0" w:color="auto"/>
        <w:bottom w:val="none" w:sz="0" w:space="0" w:color="auto"/>
        <w:right w:val="none" w:sz="0" w:space="0" w:color="auto"/>
      </w:divBdr>
    </w:div>
    <w:div w:id="1536232801">
      <w:bodyDiv w:val="1"/>
      <w:marLeft w:val="0"/>
      <w:marRight w:val="0"/>
      <w:marTop w:val="0"/>
      <w:marBottom w:val="0"/>
      <w:divBdr>
        <w:top w:val="none" w:sz="0" w:space="0" w:color="auto"/>
        <w:left w:val="none" w:sz="0" w:space="0" w:color="auto"/>
        <w:bottom w:val="none" w:sz="0" w:space="0" w:color="auto"/>
        <w:right w:val="none" w:sz="0" w:space="0" w:color="auto"/>
      </w:divBdr>
    </w:div>
    <w:div w:id="1554077381">
      <w:bodyDiv w:val="1"/>
      <w:marLeft w:val="0"/>
      <w:marRight w:val="0"/>
      <w:marTop w:val="0"/>
      <w:marBottom w:val="0"/>
      <w:divBdr>
        <w:top w:val="none" w:sz="0" w:space="0" w:color="auto"/>
        <w:left w:val="none" w:sz="0" w:space="0" w:color="auto"/>
        <w:bottom w:val="none" w:sz="0" w:space="0" w:color="auto"/>
        <w:right w:val="none" w:sz="0" w:space="0" w:color="auto"/>
      </w:divBdr>
    </w:div>
    <w:div w:id="1587035873">
      <w:bodyDiv w:val="1"/>
      <w:marLeft w:val="0"/>
      <w:marRight w:val="0"/>
      <w:marTop w:val="0"/>
      <w:marBottom w:val="0"/>
      <w:divBdr>
        <w:top w:val="none" w:sz="0" w:space="0" w:color="auto"/>
        <w:left w:val="none" w:sz="0" w:space="0" w:color="auto"/>
        <w:bottom w:val="none" w:sz="0" w:space="0" w:color="auto"/>
        <w:right w:val="none" w:sz="0" w:space="0" w:color="auto"/>
      </w:divBdr>
    </w:div>
    <w:div w:id="1615790139">
      <w:bodyDiv w:val="1"/>
      <w:marLeft w:val="0"/>
      <w:marRight w:val="0"/>
      <w:marTop w:val="0"/>
      <w:marBottom w:val="0"/>
      <w:divBdr>
        <w:top w:val="none" w:sz="0" w:space="0" w:color="auto"/>
        <w:left w:val="none" w:sz="0" w:space="0" w:color="auto"/>
        <w:bottom w:val="none" w:sz="0" w:space="0" w:color="auto"/>
        <w:right w:val="none" w:sz="0" w:space="0" w:color="auto"/>
      </w:divBdr>
      <w:divsChild>
        <w:div w:id="1647393108">
          <w:marLeft w:val="0"/>
          <w:marRight w:val="0"/>
          <w:marTop w:val="0"/>
          <w:marBottom w:val="0"/>
          <w:divBdr>
            <w:top w:val="none" w:sz="0" w:space="0" w:color="auto"/>
            <w:left w:val="none" w:sz="0" w:space="0" w:color="auto"/>
            <w:bottom w:val="none" w:sz="0" w:space="0" w:color="auto"/>
            <w:right w:val="none" w:sz="0" w:space="0" w:color="auto"/>
          </w:divBdr>
          <w:divsChild>
            <w:div w:id="1198812634">
              <w:marLeft w:val="0"/>
              <w:marRight w:val="0"/>
              <w:marTop w:val="0"/>
              <w:marBottom w:val="0"/>
              <w:divBdr>
                <w:top w:val="none" w:sz="0" w:space="0" w:color="auto"/>
                <w:left w:val="none" w:sz="0" w:space="0" w:color="auto"/>
                <w:bottom w:val="none" w:sz="0" w:space="0" w:color="auto"/>
                <w:right w:val="none" w:sz="0" w:space="0" w:color="auto"/>
              </w:divBdr>
              <w:divsChild>
                <w:div w:id="76908387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18482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8687">
          <w:marLeft w:val="0"/>
          <w:marRight w:val="0"/>
          <w:marTop w:val="0"/>
          <w:marBottom w:val="0"/>
          <w:divBdr>
            <w:top w:val="none" w:sz="0" w:space="0" w:color="auto"/>
            <w:left w:val="none" w:sz="0" w:space="0" w:color="auto"/>
            <w:bottom w:val="none" w:sz="0" w:space="0" w:color="auto"/>
            <w:right w:val="none" w:sz="0" w:space="0" w:color="auto"/>
          </w:divBdr>
        </w:div>
      </w:divsChild>
    </w:div>
    <w:div w:id="1632326576">
      <w:bodyDiv w:val="1"/>
      <w:marLeft w:val="0"/>
      <w:marRight w:val="0"/>
      <w:marTop w:val="0"/>
      <w:marBottom w:val="0"/>
      <w:divBdr>
        <w:top w:val="none" w:sz="0" w:space="0" w:color="auto"/>
        <w:left w:val="none" w:sz="0" w:space="0" w:color="auto"/>
        <w:bottom w:val="none" w:sz="0" w:space="0" w:color="auto"/>
        <w:right w:val="none" w:sz="0" w:space="0" w:color="auto"/>
      </w:divBdr>
    </w:div>
    <w:div w:id="1651322917">
      <w:bodyDiv w:val="1"/>
      <w:marLeft w:val="0"/>
      <w:marRight w:val="0"/>
      <w:marTop w:val="0"/>
      <w:marBottom w:val="0"/>
      <w:divBdr>
        <w:top w:val="none" w:sz="0" w:space="0" w:color="auto"/>
        <w:left w:val="none" w:sz="0" w:space="0" w:color="auto"/>
        <w:bottom w:val="none" w:sz="0" w:space="0" w:color="auto"/>
        <w:right w:val="none" w:sz="0" w:space="0" w:color="auto"/>
      </w:divBdr>
    </w:div>
    <w:div w:id="1873690437">
      <w:bodyDiv w:val="1"/>
      <w:marLeft w:val="0"/>
      <w:marRight w:val="0"/>
      <w:marTop w:val="0"/>
      <w:marBottom w:val="0"/>
      <w:divBdr>
        <w:top w:val="none" w:sz="0" w:space="0" w:color="auto"/>
        <w:left w:val="none" w:sz="0" w:space="0" w:color="auto"/>
        <w:bottom w:val="none" w:sz="0" w:space="0" w:color="auto"/>
        <w:right w:val="none" w:sz="0" w:space="0" w:color="auto"/>
      </w:divBdr>
    </w:div>
    <w:div w:id="1874732411">
      <w:bodyDiv w:val="1"/>
      <w:marLeft w:val="0"/>
      <w:marRight w:val="0"/>
      <w:marTop w:val="0"/>
      <w:marBottom w:val="0"/>
      <w:divBdr>
        <w:top w:val="none" w:sz="0" w:space="0" w:color="auto"/>
        <w:left w:val="none" w:sz="0" w:space="0" w:color="auto"/>
        <w:bottom w:val="none" w:sz="0" w:space="0" w:color="auto"/>
        <w:right w:val="none" w:sz="0" w:space="0" w:color="auto"/>
      </w:divBdr>
    </w:div>
    <w:div w:id="2038701385">
      <w:bodyDiv w:val="1"/>
      <w:marLeft w:val="0"/>
      <w:marRight w:val="0"/>
      <w:marTop w:val="0"/>
      <w:marBottom w:val="0"/>
      <w:divBdr>
        <w:top w:val="none" w:sz="0" w:space="0" w:color="auto"/>
        <w:left w:val="none" w:sz="0" w:space="0" w:color="auto"/>
        <w:bottom w:val="none" w:sz="0" w:space="0" w:color="auto"/>
        <w:right w:val="none" w:sz="0" w:space="0" w:color="auto"/>
      </w:divBdr>
    </w:div>
    <w:div w:id="21320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Наталья</cp:lastModifiedBy>
</cp:coreProperties>
</file>