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9" w:rsidRPr="00572BE3" w:rsidRDefault="00296A3B">
      <w:pPr>
        <w:rPr>
          <w:b/>
          <w:sz w:val="28"/>
          <w:szCs w:val="28"/>
        </w:rPr>
      </w:pPr>
      <w:r w:rsidRPr="00572BE3">
        <w:rPr>
          <w:b/>
          <w:sz w:val="28"/>
          <w:szCs w:val="28"/>
        </w:rPr>
        <w:t>Предметная неделя в школе как форма работы по выявлению и развитию одаренных детей.</w:t>
      </w:r>
    </w:p>
    <w:p w:rsidR="00296A3B" w:rsidRPr="00296A3B" w:rsidRDefault="00296A3B" w:rsidP="00296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6A3B">
        <w:rPr>
          <w:rFonts w:ascii="Times New Roman" w:eastAsia="Times New Roman" w:hAnsi="Times New Roman" w:cs="Times New Roman"/>
          <w:b/>
          <w:lang w:eastAsia="ru-RU"/>
        </w:rPr>
        <w:t>Предметная неделя</w:t>
      </w:r>
      <w:r w:rsidRPr="00296A3B">
        <w:rPr>
          <w:rFonts w:ascii="Times New Roman" w:eastAsia="Times New Roman" w:hAnsi="Times New Roman" w:cs="Times New Roman"/>
          <w:lang w:eastAsia="ru-RU"/>
        </w:rPr>
        <w:t xml:space="preserve"> — это совокупная форма методической, учебной и внеклассной работы в школе, представляющая многоцелевое единство мероприятий, объединенных общими задачами, по возможности прозрачными, видимыми не только преподавателям, но и учащимся, и подчиненная решению этих задач рационально отстроенной системой конкурсов, игр, олимпиад, викторин и т. п. Мероприятия Предметной Недели позволяют создать дополнительные условия для раскрытия творческих способностей учеников, выявить одаренных и талантливых</w:t>
      </w:r>
      <w:proofErr w:type="gramEnd"/>
      <w:r w:rsidRPr="00296A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96A3B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296A3B">
        <w:rPr>
          <w:rFonts w:ascii="Times New Roman" w:eastAsia="Times New Roman" w:hAnsi="Times New Roman" w:cs="Times New Roman"/>
          <w:lang w:eastAsia="ru-RU"/>
        </w:rPr>
        <w:t>етей и оказать поддержку интеллектуальному развитию. - является массовым и увлекательным ученическим соревнованием. - позволяет приспосабливать массовое обучение к индивидуальным свойствам каждого ребенка. - рассматривает проблему обучения и развития школьников посредством использования внутренних ресурсов активизации познавательной деятельности развитие осознанных мотивов учения. - связана с основным программным курсом обучения, углубляет, дополняет его и тем самым повышает уровень образования обучающихся, способствует их развитию, расширяет их кругозор. - даёт хорошую возможность и учителям лишний раз продемонстрировать значимость изучаемых в школе предметов как часть общечеловеческой культуры</w:t>
      </w:r>
      <w:proofErr w:type="gramStart"/>
      <w:r w:rsidRPr="00296A3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96A3B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296A3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296A3B">
        <w:rPr>
          <w:rFonts w:ascii="Times New Roman" w:eastAsia="Times New Roman" w:hAnsi="Times New Roman" w:cs="Times New Roman"/>
          <w:lang w:eastAsia="ru-RU"/>
        </w:rPr>
        <w:t>оказывает не только возможности учащихся, она еще показывает возросшие способности педагогов, их творчество, мастерство и зрелость своего профессионализма.</w:t>
      </w:r>
    </w:p>
    <w:p w:rsidR="00CD4C14" w:rsidRDefault="00296A3B" w:rsidP="00296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A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6A3B">
        <w:rPr>
          <w:rFonts w:ascii="Times New Roman" w:eastAsia="Times New Roman" w:hAnsi="Times New Roman" w:cs="Times New Roman"/>
          <w:b/>
          <w:lang w:eastAsia="ru-RU"/>
        </w:rPr>
        <w:t>Специфика Предметной Недели</w:t>
      </w:r>
      <w:r w:rsidRPr="00296A3B">
        <w:rPr>
          <w:rFonts w:ascii="Times New Roman" w:eastAsia="Times New Roman" w:hAnsi="Times New Roman" w:cs="Times New Roman"/>
          <w:lang w:eastAsia="ru-RU"/>
        </w:rPr>
        <w:t xml:space="preserve"> как одной из форм учебной деятельности заключает в себе обеспечение перехода познавательной деятельности в </w:t>
      </w:r>
      <w:proofErr w:type="gramStart"/>
      <w:r w:rsidRPr="00296A3B">
        <w:rPr>
          <w:rFonts w:ascii="Times New Roman" w:eastAsia="Times New Roman" w:hAnsi="Times New Roman" w:cs="Times New Roman"/>
          <w:lang w:eastAsia="ru-RU"/>
        </w:rPr>
        <w:t>творческую</w:t>
      </w:r>
      <w:proofErr w:type="gramEnd"/>
      <w:r w:rsidRPr="00296A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6A3B">
        <w:rPr>
          <w:rFonts w:ascii="Times New Roman" w:eastAsia="Times New Roman" w:hAnsi="Times New Roman" w:cs="Times New Roman"/>
          <w:lang w:eastAsia="ru-RU"/>
        </w:rPr>
        <w:t>ссоответствующей</w:t>
      </w:r>
      <w:proofErr w:type="spellEnd"/>
      <w:r w:rsidRPr="00296A3B">
        <w:rPr>
          <w:rFonts w:ascii="Times New Roman" w:eastAsia="Times New Roman" w:hAnsi="Times New Roman" w:cs="Times New Roman"/>
          <w:lang w:eastAsia="ru-RU"/>
        </w:rPr>
        <w:t xml:space="preserve"> сменой потребностей и мотивов, целей, действий, средств и результатов. </w:t>
      </w:r>
    </w:p>
    <w:p w:rsidR="00296A3B" w:rsidRPr="00296A3B" w:rsidRDefault="00296A3B" w:rsidP="00296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A3B">
        <w:rPr>
          <w:rFonts w:ascii="Times New Roman" w:eastAsia="Times New Roman" w:hAnsi="Times New Roman" w:cs="Times New Roman"/>
          <w:b/>
          <w:lang w:eastAsia="ru-RU"/>
        </w:rPr>
        <w:t>Главной особенностью Предметной Недели</w:t>
      </w:r>
      <w:r w:rsidRPr="00296A3B">
        <w:rPr>
          <w:rFonts w:ascii="Times New Roman" w:eastAsia="Times New Roman" w:hAnsi="Times New Roman" w:cs="Times New Roman"/>
          <w:lang w:eastAsia="ru-RU"/>
        </w:rPr>
        <w:t xml:space="preserve"> является то, что предметная неделя выступает как уникальная коммуникативная система, позволяющая </w:t>
      </w:r>
      <w:proofErr w:type="spellStart"/>
      <w:r w:rsidRPr="00296A3B">
        <w:rPr>
          <w:rFonts w:ascii="Times New Roman" w:eastAsia="Times New Roman" w:hAnsi="Times New Roman" w:cs="Times New Roman"/>
          <w:lang w:eastAsia="ru-RU"/>
        </w:rPr>
        <w:t>самовыражаться</w:t>
      </w:r>
      <w:proofErr w:type="spellEnd"/>
      <w:r w:rsidRPr="00296A3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6A3B">
        <w:rPr>
          <w:rFonts w:ascii="Times New Roman" w:eastAsia="Times New Roman" w:hAnsi="Times New Roman" w:cs="Times New Roman"/>
          <w:lang w:eastAsia="ru-RU"/>
        </w:rPr>
        <w:t>самоутверждаться</w:t>
      </w:r>
      <w:proofErr w:type="spellEnd"/>
      <w:r w:rsidRPr="00296A3B">
        <w:rPr>
          <w:rFonts w:ascii="Times New Roman" w:eastAsia="Times New Roman" w:hAnsi="Times New Roman" w:cs="Times New Roman"/>
          <w:lang w:eastAsia="ru-RU"/>
        </w:rPr>
        <w:t>,</w:t>
      </w:r>
    </w:p>
    <w:p w:rsidR="00296A3B" w:rsidRPr="00296A3B" w:rsidRDefault="00296A3B" w:rsidP="00296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A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6A3B">
        <w:rPr>
          <w:rFonts w:ascii="Times New Roman" w:eastAsia="Times New Roman" w:hAnsi="Times New Roman" w:cs="Times New Roman"/>
          <w:lang w:eastAsia="ru-RU"/>
        </w:rPr>
        <w:t>самореализоваться</w:t>
      </w:r>
      <w:proofErr w:type="spellEnd"/>
      <w:r w:rsidRPr="00296A3B">
        <w:rPr>
          <w:rFonts w:ascii="Times New Roman" w:eastAsia="Times New Roman" w:hAnsi="Times New Roman" w:cs="Times New Roman"/>
          <w:lang w:eastAsia="ru-RU"/>
        </w:rPr>
        <w:t>, расти духовно и творчески всем ее участникам.</w:t>
      </w:r>
    </w:p>
    <w:p w:rsidR="00296A3B" w:rsidRPr="00296A3B" w:rsidRDefault="00296A3B" w:rsidP="00296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A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6A3B">
        <w:rPr>
          <w:rFonts w:ascii="Times New Roman" w:eastAsia="Times New Roman" w:hAnsi="Times New Roman" w:cs="Times New Roman"/>
          <w:b/>
          <w:lang w:eastAsia="ru-RU"/>
        </w:rPr>
        <w:t>Цели и задачи</w:t>
      </w:r>
      <w:r w:rsidRPr="00296A3B">
        <w:rPr>
          <w:rFonts w:ascii="Times New Roman" w:eastAsia="Times New Roman" w:hAnsi="Times New Roman" w:cs="Times New Roman"/>
          <w:lang w:eastAsia="ru-RU"/>
        </w:rPr>
        <w:t xml:space="preserve">   Поиск путей и способов выполнения социального заказа: создание оптимальных условий - для развития индивидуальных </w:t>
      </w:r>
      <w:proofErr w:type="spellStart"/>
      <w:r w:rsidRPr="00296A3B">
        <w:rPr>
          <w:rFonts w:ascii="Times New Roman" w:eastAsia="Times New Roman" w:hAnsi="Times New Roman" w:cs="Times New Roman"/>
          <w:lang w:eastAsia="ru-RU"/>
        </w:rPr>
        <w:t>интелл</w:t>
      </w:r>
      <w:proofErr w:type="spellEnd"/>
      <w:r w:rsidRPr="00296A3B">
        <w:rPr>
          <w:rFonts w:ascii="Times New Roman" w:eastAsia="Times New Roman" w:hAnsi="Times New Roman" w:cs="Times New Roman"/>
          <w:lang w:eastAsia="ru-RU"/>
        </w:rPr>
        <w:t>.</w:t>
      </w:r>
    </w:p>
    <w:p w:rsidR="00296A3B" w:rsidRDefault="00296A3B" w:rsidP="00296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6A3B">
        <w:rPr>
          <w:rFonts w:ascii="Times New Roman" w:hAnsi="Times New Roman" w:cs="Times New Roman"/>
          <w:b/>
        </w:rPr>
        <w:t>Актуальность</w:t>
      </w:r>
      <w:r w:rsidRPr="00296A3B">
        <w:rPr>
          <w:rFonts w:ascii="Times New Roman" w:hAnsi="Times New Roman" w:cs="Times New Roman"/>
        </w:rPr>
        <w:t xml:space="preserve"> данной работы состоит в том, что развитие способностей одаренных детей – одно из наиболее приоритетных направлений работы  с </w:t>
      </w:r>
      <w:proofErr w:type="gramStart"/>
      <w:r w:rsidRPr="00296A3B">
        <w:rPr>
          <w:rFonts w:ascii="Times New Roman" w:hAnsi="Times New Roman" w:cs="Times New Roman"/>
        </w:rPr>
        <w:t>обучающимися</w:t>
      </w:r>
      <w:proofErr w:type="gramEnd"/>
      <w:r w:rsidRPr="00296A3B">
        <w:rPr>
          <w:rFonts w:ascii="Times New Roman" w:hAnsi="Times New Roman" w:cs="Times New Roman"/>
        </w:rPr>
        <w:t xml:space="preserve"> в свете современных требований к образованию.</w:t>
      </w:r>
    </w:p>
    <w:p w:rsidR="00296A3B" w:rsidRPr="00296A3B" w:rsidRDefault="00296A3B" w:rsidP="00296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6A3B">
        <w:rPr>
          <w:rFonts w:ascii="Times New Roman" w:hAnsi="Times New Roman" w:cs="Times New Roman"/>
          <w:b/>
        </w:rPr>
        <w:t>Методы</w:t>
      </w:r>
      <w:r w:rsidRPr="00296A3B">
        <w:rPr>
          <w:rFonts w:ascii="Times New Roman" w:hAnsi="Times New Roman" w:cs="Times New Roman"/>
        </w:rPr>
        <w:t xml:space="preserve"> </w:t>
      </w:r>
      <w:r w:rsidRPr="00572BE3">
        <w:rPr>
          <w:rFonts w:ascii="Times New Roman" w:hAnsi="Times New Roman" w:cs="Times New Roman"/>
          <w:b/>
        </w:rPr>
        <w:t>исследования:</w:t>
      </w:r>
      <w:r w:rsidRPr="00296A3B">
        <w:rPr>
          <w:rFonts w:ascii="Times New Roman" w:hAnsi="Times New Roman" w:cs="Times New Roman"/>
        </w:rPr>
        <w:t xml:space="preserve"> анализ, обобщение, конспектирование, наблюдение.</w:t>
      </w:r>
    </w:p>
    <w:p w:rsidR="00296A3B" w:rsidRDefault="00296A3B" w:rsidP="00296A3B">
      <w:pPr>
        <w:spacing w:after="0" w:line="240" w:lineRule="auto"/>
        <w:rPr>
          <w:rFonts w:ascii="Times New Roman" w:hAnsi="Times New Roman" w:cs="Times New Roman"/>
        </w:rPr>
      </w:pPr>
      <w:r w:rsidRPr="00296A3B">
        <w:rPr>
          <w:rFonts w:ascii="Times New Roman" w:hAnsi="Times New Roman" w:cs="Times New Roman"/>
          <w:b/>
        </w:rPr>
        <w:t>Практическая</w:t>
      </w:r>
      <w:r w:rsidRPr="00296A3B">
        <w:rPr>
          <w:rFonts w:ascii="Times New Roman" w:hAnsi="Times New Roman" w:cs="Times New Roman"/>
        </w:rPr>
        <w:t xml:space="preserve"> </w:t>
      </w:r>
      <w:r w:rsidRPr="00572BE3">
        <w:rPr>
          <w:rFonts w:ascii="Times New Roman" w:hAnsi="Times New Roman" w:cs="Times New Roman"/>
          <w:b/>
        </w:rPr>
        <w:t>значимость работы</w:t>
      </w:r>
      <w:r w:rsidRPr="00296A3B">
        <w:rPr>
          <w:rFonts w:ascii="Times New Roman" w:hAnsi="Times New Roman" w:cs="Times New Roman"/>
        </w:rPr>
        <w:t>: результаты исследования могут быть использованы учителями-практиками в их педагогической деятельности в школе</w:t>
      </w:r>
    </w:p>
    <w:p w:rsidR="00296A3B" w:rsidRPr="00296A3B" w:rsidRDefault="00296A3B" w:rsidP="00296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A3B">
        <w:rPr>
          <w:rFonts w:ascii="Times New Roman" w:eastAsia="Times New Roman" w:hAnsi="Times New Roman" w:cs="Times New Roman"/>
          <w:lang w:eastAsia="ru-RU"/>
        </w:rPr>
        <w:br/>
      </w:r>
      <w:r w:rsidRPr="00296A3B">
        <w:rPr>
          <w:rFonts w:ascii="Times New Roman" w:hAnsi="Times New Roman" w:cs="Times New Roman"/>
          <w:b/>
        </w:rPr>
        <w:t xml:space="preserve">Теоретические основы работы с </w:t>
      </w:r>
      <w:proofErr w:type="gramStart"/>
      <w:r w:rsidRPr="00296A3B">
        <w:rPr>
          <w:rFonts w:ascii="Times New Roman" w:hAnsi="Times New Roman" w:cs="Times New Roman"/>
          <w:b/>
        </w:rPr>
        <w:t>одаренными</w:t>
      </w:r>
      <w:proofErr w:type="gramEnd"/>
      <w:r w:rsidRPr="00296A3B">
        <w:rPr>
          <w:rFonts w:ascii="Times New Roman" w:hAnsi="Times New Roman" w:cs="Times New Roman"/>
          <w:b/>
        </w:rPr>
        <w:t xml:space="preserve"> обучающимися</w:t>
      </w:r>
    </w:p>
    <w:p w:rsidR="00296A3B" w:rsidRPr="00296A3B" w:rsidRDefault="00296A3B" w:rsidP="00296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6A3B">
        <w:rPr>
          <w:rFonts w:ascii="Times New Roman" w:hAnsi="Times New Roman" w:cs="Times New Roman"/>
        </w:rPr>
        <w:t>Проблема разработки концепции одаренности интенсивно обсуждается в современной психологии. Различные варианты концептуальных решений предложены многими специалистами (</w:t>
      </w:r>
      <w:proofErr w:type="spellStart"/>
      <w:r w:rsidRPr="00296A3B">
        <w:rPr>
          <w:rFonts w:ascii="Times New Roman" w:hAnsi="Times New Roman" w:cs="Times New Roman"/>
        </w:rPr>
        <w:t>Асмолов</w:t>
      </w:r>
      <w:proofErr w:type="spellEnd"/>
      <w:r w:rsidRPr="00296A3B">
        <w:rPr>
          <w:rFonts w:ascii="Times New Roman" w:hAnsi="Times New Roman" w:cs="Times New Roman"/>
        </w:rPr>
        <w:t xml:space="preserve"> А.Г., Бабаева Ю.Д., Богоявленская Д.Б., Дьяченко О.М., Н.С., Матюшкин А.М., Попова Л.В., </w:t>
      </w:r>
      <w:proofErr w:type="spellStart"/>
      <w:r w:rsidRPr="00296A3B">
        <w:rPr>
          <w:rFonts w:ascii="Times New Roman" w:hAnsi="Times New Roman" w:cs="Times New Roman"/>
        </w:rPr>
        <w:t>Рензулли</w:t>
      </w:r>
      <w:proofErr w:type="spellEnd"/>
      <w:r w:rsidRPr="00296A3B">
        <w:rPr>
          <w:rFonts w:ascii="Times New Roman" w:hAnsi="Times New Roman" w:cs="Times New Roman"/>
        </w:rPr>
        <w:t xml:space="preserve"> Дж., </w:t>
      </w:r>
      <w:proofErr w:type="spellStart"/>
      <w:r w:rsidRPr="00296A3B">
        <w:rPr>
          <w:rFonts w:ascii="Times New Roman" w:hAnsi="Times New Roman" w:cs="Times New Roman"/>
        </w:rPr>
        <w:t>Шадриков</w:t>
      </w:r>
      <w:proofErr w:type="spellEnd"/>
      <w:r w:rsidRPr="00296A3B">
        <w:rPr>
          <w:rFonts w:ascii="Times New Roman" w:hAnsi="Times New Roman" w:cs="Times New Roman"/>
        </w:rPr>
        <w:t xml:space="preserve"> В.Д., Холодная М.А., Юркевич В.С., и др.). Все существующие концепции акцентируют внимание на определенных аспектах этого сложного психического явления. </w:t>
      </w:r>
    </w:p>
    <w:p w:rsidR="00296A3B" w:rsidRDefault="00296A3B" w:rsidP="00296A3B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296A3B">
        <w:rPr>
          <w:rFonts w:ascii="Times New Roman" w:hAnsi="Times New Roman" w:cs="Times New Roman"/>
        </w:rPr>
        <w:t xml:space="preserve">Согласно теории </w:t>
      </w:r>
      <w:proofErr w:type="spellStart"/>
      <w:r w:rsidRPr="00296A3B">
        <w:rPr>
          <w:rFonts w:ascii="Times New Roman" w:hAnsi="Times New Roman" w:cs="Times New Roman"/>
        </w:rPr>
        <w:t>Дж</w:t>
      </w:r>
      <w:proofErr w:type="gramStart"/>
      <w:r w:rsidRPr="00296A3B">
        <w:rPr>
          <w:rFonts w:ascii="Times New Roman" w:hAnsi="Times New Roman" w:cs="Times New Roman"/>
        </w:rPr>
        <w:t>.Р</w:t>
      </w:r>
      <w:proofErr w:type="gramEnd"/>
      <w:r w:rsidRPr="00296A3B">
        <w:rPr>
          <w:rFonts w:ascii="Times New Roman" w:hAnsi="Times New Roman" w:cs="Times New Roman"/>
        </w:rPr>
        <w:t>ензулли</w:t>
      </w:r>
      <w:proofErr w:type="spellEnd"/>
      <w:r w:rsidRPr="00296A3B">
        <w:rPr>
          <w:rFonts w:ascii="Times New Roman" w:hAnsi="Times New Roman" w:cs="Times New Roman"/>
        </w:rPr>
        <w:t>, </w:t>
      </w:r>
      <w:r w:rsidRPr="00296A3B">
        <w:rPr>
          <w:rFonts w:ascii="Times New Roman" w:hAnsi="Times New Roman" w:cs="Times New Roman"/>
          <w:b/>
          <w:bCs/>
        </w:rPr>
        <w:t>одаренность</w:t>
      </w:r>
      <w:r w:rsidRPr="00296A3B">
        <w:rPr>
          <w:rFonts w:ascii="Times New Roman" w:hAnsi="Times New Roman" w:cs="Times New Roman"/>
        </w:rPr>
        <w:t xml:space="preserve"> есть сочетание трех основных характеристик: интеллектуальных способностей (превышающих средний уровень), </w:t>
      </w:r>
      <w:proofErr w:type="spellStart"/>
      <w:r w:rsidRPr="00296A3B">
        <w:rPr>
          <w:rFonts w:ascii="Times New Roman" w:hAnsi="Times New Roman" w:cs="Times New Roman"/>
        </w:rPr>
        <w:t>креативности</w:t>
      </w:r>
      <w:proofErr w:type="spellEnd"/>
      <w:r w:rsidRPr="00296A3B">
        <w:rPr>
          <w:rFonts w:ascii="Times New Roman" w:hAnsi="Times New Roman" w:cs="Times New Roman"/>
        </w:rPr>
        <w:t xml:space="preserve"> и настойчивости (мотивация, ориентированная на задачу). Кроме этого, в его теоретической модели </w:t>
      </w:r>
      <w:r w:rsidRPr="00296A3B">
        <w:rPr>
          <w:rFonts w:ascii="Times New Roman" w:hAnsi="Times New Roman" w:cs="Times New Roman"/>
          <w:iCs/>
        </w:rPr>
        <w:t>учтены знания (эрудиция) и благоприятная окружающая среда.</w:t>
      </w:r>
    </w:p>
    <w:p w:rsidR="00CD4C14" w:rsidRPr="00CD4C14" w:rsidRDefault="00CD4C14" w:rsidP="00CD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3F4">
        <w:rPr>
          <w:rFonts w:ascii="Times New Roman" w:hAnsi="Times New Roman" w:cs="Times New Roman"/>
          <w:sz w:val="28"/>
          <w:szCs w:val="28"/>
        </w:rPr>
        <w:t> </w:t>
      </w:r>
      <w:r w:rsidRPr="00CD4C14">
        <w:rPr>
          <w:rFonts w:ascii="Times New Roman" w:hAnsi="Times New Roman" w:cs="Times New Roman"/>
          <w:b/>
          <w:bCs/>
        </w:rPr>
        <w:t>Основные структурные компоненты одаренности как общей психологической предпосылки творческого развития:</w:t>
      </w:r>
      <w:r w:rsidRPr="00CD4C14">
        <w:rPr>
          <w:rFonts w:ascii="Times New Roman" w:hAnsi="Times New Roman" w:cs="Times New Roman"/>
        </w:rPr>
        <w:t> </w:t>
      </w:r>
    </w:p>
    <w:p w:rsidR="00CD4C14" w:rsidRPr="00CD4C14" w:rsidRDefault="00CD4C14" w:rsidP="00CD4C1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доминирующая роль познавательной мотивации; </w:t>
      </w:r>
    </w:p>
    <w:p w:rsidR="00CD4C14" w:rsidRPr="00CD4C14" w:rsidRDefault="00CD4C14" w:rsidP="00CD4C1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lastRenderedPageBreak/>
        <w:t>исследовательская активность, выражающаяся в обнаружении нового; </w:t>
      </w:r>
    </w:p>
    <w:p w:rsidR="00CD4C14" w:rsidRPr="00CD4C14" w:rsidRDefault="00CD4C14" w:rsidP="00CD4C1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возможность достижения оригинальных решений</w:t>
      </w:r>
      <w:proofErr w:type="gramStart"/>
      <w:r w:rsidRPr="00CD4C14">
        <w:rPr>
          <w:rFonts w:ascii="Times New Roman" w:hAnsi="Times New Roman" w:cs="Times New Roman"/>
        </w:rPr>
        <w:t>,;</w:t>
      </w:r>
      <w:proofErr w:type="gramEnd"/>
    </w:p>
    <w:p w:rsidR="00CD4C14" w:rsidRPr="00CD4C14" w:rsidRDefault="00CD4C14" w:rsidP="00CD4C1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возможность прогнозирования и предвосхищения; </w:t>
      </w:r>
    </w:p>
    <w:p w:rsidR="00296A3B" w:rsidRPr="00CD4C14" w:rsidRDefault="00CD4C14" w:rsidP="00CD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способность к созданию идеальных эталонов, обеспечивающих высокие эстетические, нравственные, интеллектуальные оценки. </w:t>
      </w:r>
    </w:p>
    <w:p w:rsidR="00296A3B" w:rsidRDefault="00CD4C14">
      <w:pPr>
        <w:rPr>
          <w:rFonts w:ascii="Times New Roman" w:hAnsi="Times New Roman" w:cs="Times New Roman"/>
          <w:iCs/>
        </w:rPr>
      </w:pPr>
      <w:r w:rsidRPr="00CD4C14">
        <w:rPr>
          <w:rFonts w:ascii="Times New Roman" w:hAnsi="Times New Roman" w:cs="Times New Roman"/>
        </w:rPr>
        <w:t>Структурным компонентом творческого потенциала ребенка являются </w:t>
      </w:r>
      <w:r w:rsidRPr="00CD4C14">
        <w:rPr>
          <w:rFonts w:ascii="Times New Roman" w:hAnsi="Times New Roman" w:cs="Times New Roman"/>
          <w:b/>
          <w:bCs/>
        </w:rPr>
        <w:t>познавательные потребности.</w:t>
      </w:r>
      <w:r w:rsidRPr="00CD4C14">
        <w:rPr>
          <w:rFonts w:ascii="Times New Roman" w:hAnsi="Times New Roman" w:cs="Times New Roman"/>
        </w:rPr>
        <w:t> У одаренного ребенка познавательная </w:t>
      </w:r>
      <w:r w:rsidRPr="00CD4C14">
        <w:rPr>
          <w:rFonts w:ascii="Times New Roman" w:hAnsi="Times New Roman" w:cs="Times New Roman"/>
          <w:iCs/>
        </w:rPr>
        <w:t xml:space="preserve">мотивация выражается в форме исследовательской, поисковой активности и проявляется в более низких порогах к новизне стимула, обнаружению нового в </w:t>
      </w:r>
      <w:proofErr w:type="gramStart"/>
      <w:r w:rsidRPr="00CD4C14">
        <w:rPr>
          <w:rFonts w:ascii="Times New Roman" w:hAnsi="Times New Roman" w:cs="Times New Roman"/>
          <w:iCs/>
        </w:rPr>
        <w:t>обычном</w:t>
      </w:r>
      <w:proofErr w:type="gramEnd"/>
      <w:r>
        <w:rPr>
          <w:rFonts w:ascii="Times New Roman" w:hAnsi="Times New Roman" w:cs="Times New Roman"/>
          <w:iCs/>
        </w:rPr>
        <w:t>.</w:t>
      </w:r>
    </w:p>
    <w:p w:rsidR="00CD4C14" w:rsidRDefault="00CD4C14">
      <w:pPr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По мере творческого развития одаренного ребенка исследовательская активность преобразуется в более высокие формы и выражается как </w:t>
      </w:r>
      <w:r w:rsidRPr="00CD4C14">
        <w:rPr>
          <w:rFonts w:ascii="Times New Roman" w:hAnsi="Times New Roman" w:cs="Times New Roman"/>
          <w:b/>
          <w:bCs/>
        </w:rPr>
        <w:t>самостоятельная постановка вопросов и проблем по отношению к новому и неизвестному.</w:t>
      </w:r>
      <w:r w:rsidRPr="00CD4C14">
        <w:rPr>
          <w:rFonts w:ascii="Times New Roman" w:hAnsi="Times New Roman" w:cs="Times New Roman"/>
        </w:rPr>
        <w:t> </w:t>
      </w:r>
    </w:p>
    <w:p w:rsidR="00CD4C14" w:rsidRDefault="00CD4C14">
      <w:pPr>
        <w:rPr>
          <w:rFonts w:ascii="Times New Roman" w:hAnsi="Times New Roman" w:cs="Times New Roman"/>
          <w:iCs/>
        </w:rPr>
      </w:pPr>
      <w:r w:rsidRPr="00CD4C14">
        <w:rPr>
          <w:rFonts w:ascii="Times New Roman" w:hAnsi="Times New Roman" w:cs="Times New Roman"/>
          <w:b/>
          <w:bCs/>
        </w:rPr>
        <w:t>Оригинальность </w:t>
      </w:r>
      <w:r w:rsidRPr="00CD4C14">
        <w:rPr>
          <w:rFonts w:ascii="Times New Roman" w:hAnsi="Times New Roman" w:cs="Times New Roman"/>
        </w:rPr>
        <w:t>составляет непременный структурный элемент одаренности. Она выражает степень </w:t>
      </w:r>
      <w:r w:rsidRPr="00CD4C14">
        <w:rPr>
          <w:rFonts w:ascii="Times New Roman" w:hAnsi="Times New Roman" w:cs="Times New Roman"/>
          <w:iCs/>
        </w:rPr>
        <w:t>непохожести, нестандартности, неожиданности предлагаемого решения и определяется преобразованием заданной проблемы в собственную проблему, отказом от стандартных очевидных гипотез.</w:t>
      </w:r>
    </w:p>
    <w:p w:rsidR="00CD4C14" w:rsidRDefault="00CD4C14" w:rsidP="00CD4C14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CD4C14">
        <w:rPr>
          <w:rFonts w:ascii="Times New Roman" w:hAnsi="Times New Roman" w:cs="Times New Roman"/>
        </w:rPr>
        <w:t>Общая одаренность выражается в более </w:t>
      </w:r>
      <w:r w:rsidRPr="00CD4C14">
        <w:rPr>
          <w:rFonts w:ascii="Times New Roman" w:hAnsi="Times New Roman" w:cs="Times New Roman"/>
          <w:b/>
          <w:bCs/>
        </w:rPr>
        <w:t>быстром обнаружении решения.</w:t>
      </w:r>
      <w:r w:rsidRPr="00CD4C14">
        <w:rPr>
          <w:rFonts w:ascii="Times New Roman" w:hAnsi="Times New Roman" w:cs="Times New Roman"/>
        </w:rPr>
        <w:t> Эффективность поиска определяется мерой предвосхищения, антиципации каждого последующего шага решения, прогнозирования его последствий</w:t>
      </w:r>
      <w:r w:rsidRPr="00CD4C14">
        <w:rPr>
          <w:rFonts w:ascii="Times New Roman" w:hAnsi="Times New Roman" w:cs="Times New Roman"/>
          <w:iCs/>
        </w:rPr>
        <w:t>. Глубина предвосхищения составляет необходимый компонент общей одаренности.</w:t>
      </w:r>
    </w:p>
    <w:p w:rsidR="00CD4C14" w:rsidRDefault="00CD4C14" w:rsidP="00CD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Интегральным элементом одаренности является </w:t>
      </w:r>
      <w:r w:rsidRPr="00CD4C14">
        <w:rPr>
          <w:rFonts w:ascii="Times New Roman" w:hAnsi="Times New Roman" w:cs="Times New Roman"/>
          <w:b/>
          <w:bCs/>
        </w:rPr>
        <w:t>оценочная функция всех сложных психологических структур</w:t>
      </w:r>
      <w:r w:rsidRPr="00CD4C14">
        <w:rPr>
          <w:rFonts w:ascii="Times New Roman" w:hAnsi="Times New Roman" w:cs="Times New Roman"/>
        </w:rPr>
        <w:t>. </w:t>
      </w:r>
      <w:r w:rsidRPr="00CD4C14">
        <w:rPr>
          <w:rFonts w:ascii="Times New Roman" w:hAnsi="Times New Roman" w:cs="Times New Roman"/>
          <w:iCs/>
        </w:rPr>
        <w:t xml:space="preserve">Способность к оценке обеспечивает возможности самоконтроля, уверенности одаренного, творческого ребенка в самом себе, в своих способностях, определяя этим его самостоятельность, </w:t>
      </w:r>
      <w:proofErr w:type="spellStart"/>
      <w:r w:rsidRPr="00CD4C14">
        <w:rPr>
          <w:rFonts w:ascii="Times New Roman" w:hAnsi="Times New Roman" w:cs="Times New Roman"/>
          <w:iCs/>
        </w:rPr>
        <w:t>некомформность</w:t>
      </w:r>
      <w:proofErr w:type="spellEnd"/>
      <w:r w:rsidRPr="00CD4C14">
        <w:rPr>
          <w:rFonts w:ascii="Times New Roman" w:hAnsi="Times New Roman" w:cs="Times New Roman"/>
          <w:iCs/>
        </w:rPr>
        <w:t xml:space="preserve"> и многие другие интеллектуальные и личностные качества.</w:t>
      </w:r>
      <w:r w:rsidRPr="00CD4C14">
        <w:rPr>
          <w:rFonts w:ascii="Times New Roman" w:hAnsi="Times New Roman" w:cs="Times New Roman"/>
        </w:rPr>
        <w:t> </w:t>
      </w:r>
    </w:p>
    <w:p w:rsidR="00CD4C14" w:rsidRPr="00CD4C14" w:rsidRDefault="00CD4C14" w:rsidP="00CD4C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CD4C14">
        <w:rPr>
          <w:rFonts w:ascii="Times New Roman" w:hAnsi="Times New Roman" w:cs="Times New Roman"/>
          <w:b/>
        </w:rPr>
        <w:t>Методы и формы работы</w:t>
      </w:r>
    </w:p>
    <w:p w:rsidR="00CD4C14" w:rsidRPr="00CD4C14" w:rsidRDefault="00CD4C14" w:rsidP="00CD4C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 xml:space="preserve"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самопознанию. В учебном процессе развитие одарённого ребёнка следует рассматривать как развитие его внутреннего </w:t>
      </w:r>
      <w:proofErr w:type="spellStart"/>
      <w:r w:rsidRPr="00CD4C14">
        <w:rPr>
          <w:rFonts w:ascii="Times New Roman" w:hAnsi="Times New Roman" w:cs="Times New Roman"/>
        </w:rPr>
        <w:t>деятельностного</w:t>
      </w:r>
      <w:proofErr w:type="spellEnd"/>
      <w:r w:rsidRPr="00CD4C14">
        <w:rPr>
          <w:rFonts w:ascii="Times New Roman" w:hAnsi="Times New Roman" w:cs="Times New Roman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</w:t>
      </w:r>
    </w:p>
    <w:p w:rsidR="00CD4C14" w:rsidRPr="00CD4C14" w:rsidRDefault="00CD4C14" w:rsidP="00CD4C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Наиболее популярные формы можно представить в таблице.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20"/>
        <w:gridCol w:w="7403"/>
      </w:tblGrid>
      <w:tr w:rsidR="00CD4C14" w:rsidRPr="00CD4C14" w:rsidTr="009009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9009F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9009F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Задачи</w:t>
            </w:r>
          </w:p>
        </w:tc>
      </w:tr>
      <w:tr w:rsidR="00CD4C14" w:rsidRPr="00CD4C14" w:rsidTr="009009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9009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  <w:b/>
                <w:bCs/>
              </w:rPr>
              <w:t>Факультатив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CD4C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Учет индивидуальных возможностей учащихся.</w:t>
            </w:r>
          </w:p>
          <w:p w:rsidR="00CD4C14" w:rsidRPr="00CD4C14" w:rsidRDefault="00CD4C14" w:rsidP="00CD4C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lastRenderedPageBreak/>
              <w:t>Повышение степени самостоятельности учащихся.</w:t>
            </w:r>
          </w:p>
          <w:p w:rsidR="00CD4C14" w:rsidRPr="00CD4C14" w:rsidRDefault="00CD4C14" w:rsidP="00CD4C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Расширение познавательных возможностей учащихся.</w:t>
            </w:r>
          </w:p>
          <w:p w:rsidR="00CD4C14" w:rsidRPr="00CD4C14" w:rsidRDefault="00CD4C14" w:rsidP="00CD4C1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CD4C14" w:rsidRPr="00CD4C14" w:rsidTr="009009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9009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  <w:b/>
                <w:bCs/>
              </w:rPr>
              <w:lastRenderedPageBreak/>
              <w:t>Ученическая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CD4C1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CD4C14" w:rsidRPr="00CD4C14" w:rsidRDefault="00CD4C14" w:rsidP="00CD4C1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Обобщение и систематизация знаний по учебным предметам.</w:t>
            </w:r>
          </w:p>
          <w:p w:rsidR="00CD4C14" w:rsidRPr="00CD4C14" w:rsidRDefault="00CD4C14" w:rsidP="00CD4C1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Формирование информационной культуры учащихся.</w:t>
            </w:r>
          </w:p>
        </w:tc>
      </w:tr>
      <w:tr w:rsidR="00CD4C14" w:rsidRPr="00CD4C14" w:rsidTr="009009F7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4C14" w:rsidRPr="00CD4C14" w:rsidRDefault="00CD4C14" w:rsidP="009009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  <w:b/>
                <w:bCs/>
              </w:rPr>
              <w:t>Предметная неделя (декада)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CD4C14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Представление широкого спектра форм внеурочной деятельности.</w:t>
            </w:r>
          </w:p>
          <w:p w:rsidR="00CD4C14" w:rsidRPr="00CD4C14" w:rsidRDefault="00CD4C14" w:rsidP="00CD4C1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Повышение мотивации учеников к изучению образовательной области.</w:t>
            </w:r>
          </w:p>
          <w:p w:rsidR="00CD4C14" w:rsidRPr="00CD4C14" w:rsidRDefault="00CD4C14" w:rsidP="00CD4C1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Развитие творческих способностей учащихся.</w:t>
            </w:r>
          </w:p>
        </w:tc>
      </w:tr>
      <w:tr w:rsidR="00CD4C14" w:rsidRPr="00CD4C14" w:rsidTr="009009F7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9009F7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CD4C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Привлечение учащихся к исследовательской, творческой и проектной деятельности.</w:t>
            </w:r>
          </w:p>
          <w:p w:rsidR="00CD4C14" w:rsidRPr="00CD4C14" w:rsidRDefault="00CD4C14" w:rsidP="00CD4C1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CD4C14" w:rsidRPr="00CD4C14" w:rsidTr="009009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9009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  <w:b/>
                <w:bCs/>
              </w:rPr>
              <w:t>Кружки, студии,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C14" w:rsidRPr="00CD4C14" w:rsidRDefault="00CD4C14" w:rsidP="00CD4C14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Развитие творческих способностей учащихся.</w:t>
            </w:r>
          </w:p>
          <w:p w:rsidR="00CD4C14" w:rsidRPr="00CD4C14" w:rsidRDefault="00CD4C14" w:rsidP="00CD4C14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Содействие в профессиональной ориентации.</w:t>
            </w:r>
          </w:p>
          <w:p w:rsidR="00CD4C14" w:rsidRPr="00CD4C14" w:rsidRDefault="00CD4C14" w:rsidP="00CD4C14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C14">
              <w:rPr>
                <w:rFonts w:ascii="Times New Roman" w:hAnsi="Times New Roman" w:cs="Times New Roman"/>
              </w:rPr>
              <w:t>Самореализация учащихся во внеклассной работе.</w:t>
            </w:r>
          </w:p>
        </w:tc>
      </w:tr>
    </w:tbl>
    <w:p w:rsidR="00CD4C14" w:rsidRPr="00CD4C14" w:rsidRDefault="00CD4C14" w:rsidP="00CD4C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CD4C14" w:rsidRPr="00CD4C14" w:rsidRDefault="00CD4C14" w:rsidP="00CD4C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Методы и формы работы учителя должны способствовать решению обозначенной задачи, следовательно, предпочтительно использовать в работе с одаренными детьми следующие методы работы:</w:t>
      </w:r>
    </w:p>
    <w:p w:rsidR="00CD4C14" w:rsidRPr="00CD4C14" w:rsidRDefault="00CD4C14" w:rsidP="00CD4C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исследовательский; </w:t>
      </w:r>
    </w:p>
    <w:p w:rsidR="00CD4C14" w:rsidRPr="00CD4C14" w:rsidRDefault="00CD4C14" w:rsidP="00CD4C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частично-поисковый;</w:t>
      </w:r>
    </w:p>
    <w:p w:rsidR="00CD4C14" w:rsidRPr="00CD4C14" w:rsidRDefault="00CD4C14" w:rsidP="00CD4C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проблемный; </w:t>
      </w:r>
    </w:p>
    <w:p w:rsidR="00CD4C14" w:rsidRPr="00CD4C14" w:rsidRDefault="00CD4C14" w:rsidP="00CD4C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проектный.</w:t>
      </w:r>
    </w:p>
    <w:p w:rsidR="00CD4C14" w:rsidRPr="00CD4C14" w:rsidRDefault="00CD4C14" w:rsidP="00CD4C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Таким образом, правильно организованная работа с одаренными детьми позволяет организовать активную самостоятельную деятельность обучающихся, в результате чего происходит творческое овладение знаниями, умениями,  навыками и  развитие мыслительных способностей.</w:t>
      </w:r>
    </w:p>
    <w:p w:rsidR="00CD4C14" w:rsidRPr="00CD4C14" w:rsidRDefault="00CD4C14" w:rsidP="00CD4C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D4C14" w:rsidRPr="00CD4C14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CD4C14">
        <w:rPr>
          <w:rFonts w:ascii="Times New Roman" w:hAnsi="Times New Roman" w:cs="Times New Roman"/>
          <w:b/>
        </w:rPr>
        <w:t>Рекомендации по организации и проведению предметной недели</w:t>
      </w:r>
    </w:p>
    <w:p w:rsidR="00CD4C14" w:rsidRPr="00CD4C14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В рамках предметной недели могут проводиться:</w:t>
      </w:r>
    </w:p>
    <w:p w:rsidR="00CD4C14" w:rsidRPr="00CD4C14" w:rsidRDefault="00CD4C14" w:rsidP="00CD4C1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lastRenderedPageBreak/>
        <w:t>предметные олимпиады;</w:t>
      </w:r>
    </w:p>
    <w:p w:rsidR="00CD4C14" w:rsidRPr="00CD4C14" w:rsidRDefault="00CD4C14" w:rsidP="00CD4C1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нетрадиционные уроки по учебному предмету;</w:t>
      </w:r>
    </w:p>
    <w:p w:rsidR="00CD4C14" w:rsidRPr="00CD4C14" w:rsidRDefault="00CD4C14" w:rsidP="00CD4C1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мастер-классы лучших учителей учебного заведения;</w:t>
      </w:r>
    </w:p>
    <w:p w:rsidR="00CD4C14" w:rsidRPr="00CD4C14" w:rsidRDefault="00CD4C14" w:rsidP="00CD4C1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внеклассные мероприятия на параллели учебных классов и между параллелями;</w:t>
      </w:r>
    </w:p>
    <w:p w:rsidR="00CD4C14" w:rsidRPr="00CD4C14" w:rsidRDefault="00CD4C14" w:rsidP="00CD4C1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массовые социально значимые или научно-познавательные мероприятия.</w:t>
      </w:r>
    </w:p>
    <w:p w:rsidR="00CD4C14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учебного заведения.</w:t>
      </w:r>
    </w:p>
    <w:p w:rsidR="00CD4C14" w:rsidRPr="001F15BF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D4C14">
        <w:rPr>
          <w:rFonts w:ascii="Times New Roman" w:hAnsi="Times New Roman" w:cs="Times New Roman"/>
        </w:rPr>
        <w:t xml:space="preserve">По итогам предметной недели наиболее активные ее участники (как учителя, так и обучающиеся) могут поощряться администрацией учебного заведения, членами попечительского </w:t>
      </w:r>
      <w:r w:rsidRPr="001F15BF">
        <w:rPr>
          <w:rFonts w:ascii="Times New Roman" w:hAnsi="Times New Roman" w:cs="Times New Roman"/>
        </w:rPr>
        <w:t>совета или спонсорами.</w:t>
      </w:r>
    </w:p>
    <w:p w:rsidR="00CD4C14" w:rsidRPr="001F15BF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F15BF">
        <w:rPr>
          <w:rFonts w:ascii="Times New Roman" w:hAnsi="Times New Roman" w:cs="Times New Roman"/>
        </w:rPr>
        <w:t>По итогам предметной недели рекомендуется определить состав команды учебного заведения для участия в городских (районных) предметных олимпиадах, провести набор в научное общество учащихся, организовать научно-практическую конференцию или творческий вечер старшеклассников.</w:t>
      </w:r>
    </w:p>
    <w:p w:rsidR="00CD4C14" w:rsidRPr="001F15BF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F15BF">
        <w:rPr>
          <w:rFonts w:ascii="Times New Roman" w:hAnsi="Times New Roman" w:cs="Times New Roman"/>
        </w:rPr>
        <w:t>По окончании предметной недели на заседании методического объединения учителей-предметников должен проводиться анализ мероприятий, организованных в ходе недели.</w:t>
      </w:r>
    </w:p>
    <w:p w:rsidR="001F15BF" w:rsidRPr="001F15BF" w:rsidRDefault="001F15BF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1F15BF" w:rsidRPr="001F15BF" w:rsidRDefault="001F15BF" w:rsidP="001F15B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15BF">
        <w:rPr>
          <w:rFonts w:ascii="Times New Roman" w:hAnsi="Times New Roman" w:cs="Times New Roman"/>
          <w:b/>
        </w:rPr>
        <w:t>План предме</w:t>
      </w:r>
      <w:r w:rsidR="00572BE3">
        <w:rPr>
          <w:rFonts w:ascii="Times New Roman" w:hAnsi="Times New Roman" w:cs="Times New Roman"/>
          <w:b/>
        </w:rPr>
        <w:t>тной недели по физике</w:t>
      </w:r>
    </w:p>
    <w:tbl>
      <w:tblPr>
        <w:tblStyle w:val="a4"/>
        <w:tblW w:w="0" w:type="auto"/>
        <w:tblLook w:val="04A0"/>
      </w:tblPr>
      <w:tblGrid>
        <w:gridCol w:w="743"/>
        <w:gridCol w:w="3939"/>
        <w:gridCol w:w="1094"/>
        <w:gridCol w:w="2168"/>
        <w:gridCol w:w="1627"/>
      </w:tblGrid>
      <w:tr w:rsidR="001F15BF" w:rsidRPr="001F15BF" w:rsidTr="00572BE3">
        <w:tc>
          <w:tcPr>
            <w:tcW w:w="743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F15B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F15B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F15B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39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094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168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27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1F15BF" w:rsidRPr="001F15BF" w:rsidTr="00572BE3">
        <w:tc>
          <w:tcPr>
            <w:tcW w:w="743" w:type="dxa"/>
          </w:tcPr>
          <w:p w:rsidR="001F15BF" w:rsidRPr="001F15BF" w:rsidRDefault="001F15BF" w:rsidP="001F15BF">
            <w:pPr>
              <w:pStyle w:val="a3"/>
              <w:numPr>
                <w:ilvl w:val="0"/>
                <w:numId w:val="12"/>
              </w:numPr>
              <w:spacing w:line="360" w:lineRule="auto"/>
              <w:ind w:left="5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>-путешествие «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увлекательный мир физики</w:t>
            </w:r>
            <w:r w:rsidRPr="001F15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4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  <w:r w:rsidRPr="001F15B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68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627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Pr="001F15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15BF" w:rsidRPr="001F15BF" w:rsidTr="00572BE3">
        <w:tc>
          <w:tcPr>
            <w:tcW w:w="743" w:type="dxa"/>
          </w:tcPr>
          <w:p w:rsidR="001F15BF" w:rsidRPr="001F15BF" w:rsidRDefault="001F15BF" w:rsidP="001F15BF">
            <w:pPr>
              <w:pStyle w:val="a3"/>
              <w:numPr>
                <w:ilvl w:val="0"/>
                <w:numId w:val="12"/>
              </w:numPr>
              <w:spacing w:line="360" w:lineRule="auto"/>
              <w:ind w:left="5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1F15BF" w:rsidRPr="001F15BF" w:rsidRDefault="001F15BF" w:rsidP="009009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 конструктор проборов</w:t>
            </w:r>
          </w:p>
        </w:tc>
        <w:tc>
          <w:tcPr>
            <w:tcW w:w="1094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1F15B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68" w:type="dxa"/>
          </w:tcPr>
          <w:p w:rsidR="001F15BF" w:rsidRPr="001F15BF" w:rsidRDefault="001F15BF" w:rsidP="001F15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627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F15BF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15BF" w:rsidRPr="001F15BF" w:rsidTr="00572BE3">
        <w:tc>
          <w:tcPr>
            <w:tcW w:w="743" w:type="dxa"/>
          </w:tcPr>
          <w:p w:rsidR="001F15BF" w:rsidRPr="001F15BF" w:rsidRDefault="001F15BF" w:rsidP="001F15BF">
            <w:pPr>
              <w:pStyle w:val="a3"/>
              <w:numPr>
                <w:ilvl w:val="0"/>
                <w:numId w:val="12"/>
              </w:numPr>
              <w:spacing w:line="360" w:lineRule="auto"/>
              <w:ind w:left="5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2"/>
              </w:rPr>
              <w:t>конкурс «Лучший домашний эксперимент».</w:t>
            </w:r>
          </w:p>
        </w:tc>
        <w:tc>
          <w:tcPr>
            <w:tcW w:w="1094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-11</w:t>
            </w:r>
            <w:r w:rsidRPr="001F15BF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68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627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>10.11.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15BF" w:rsidRPr="001F15BF" w:rsidTr="00572BE3">
        <w:tc>
          <w:tcPr>
            <w:tcW w:w="743" w:type="dxa"/>
          </w:tcPr>
          <w:p w:rsidR="001F15BF" w:rsidRPr="001F15BF" w:rsidRDefault="001F15BF" w:rsidP="001F15BF">
            <w:pPr>
              <w:pStyle w:val="a3"/>
              <w:numPr>
                <w:ilvl w:val="0"/>
                <w:numId w:val="12"/>
              </w:numPr>
              <w:spacing w:line="360" w:lineRule="auto"/>
              <w:ind w:left="5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1F15BF" w:rsidRPr="001F15BF" w:rsidRDefault="00572BE3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КВН 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МИФ</w:t>
            </w:r>
            <w:r w:rsidR="001F15BF" w:rsidRPr="00572BE3">
              <w:rPr>
                <w:rStyle w:val="c2"/>
                <w:rFonts w:ascii="Times New Roman" w:hAnsi="Times New Roman" w:cs="Times New Roman"/>
              </w:rPr>
              <w:t>ассорт</w:t>
            </w:r>
            <w:r>
              <w:rPr>
                <w:rStyle w:val="c2"/>
                <w:rFonts w:ascii="Times New Roman" w:hAnsi="Times New Roman" w:cs="Times New Roman"/>
              </w:rPr>
              <w:t>и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» (интегрированное мероприятие </w:t>
            </w:r>
            <w:proofErr w:type="spellStart"/>
            <w:r w:rsidR="001F15BF" w:rsidRPr="00572BE3">
              <w:rPr>
                <w:rStyle w:val="c2"/>
                <w:rFonts w:ascii="Times New Roman" w:hAnsi="Times New Roman" w:cs="Times New Roman"/>
              </w:rPr>
              <w:t>математика+</w:t>
            </w:r>
            <w:proofErr w:type="spellEnd"/>
            <w:r w:rsidR="001F15BF" w:rsidRPr="00572BE3">
              <w:rPr>
                <w:rStyle w:val="c2"/>
                <w:rFonts w:ascii="Times New Roman" w:hAnsi="Times New Roman" w:cs="Times New Roman"/>
              </w:rPr>
              <w:t xml:space="preserve"> информатика + физика</w:t>
            </w:r>
            <w:r w:rsidR="001F15BF">
              <w:rPr>
                <w:rStyle w:val="c2"/>
              </w:rPr>
              <w:t>)</w:t>
            </w:r>
          </w:p>
        </w:tc>
        <w:tc>
          <w:tcPr>
            <w:tcW w:w="1094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>8</w:t>
            </w:r>
            <w:r w:rsidR="00572BE3">
              <w:rPr>
                <w:rFonts w:ascii="Times New Roman" w:hAnsi="Times New Roman" w:cs="Times New Roman"/>
              </w:rPr>
              <w:t>-11</w:t>
            </w:r>
            <w:r w:rsidRPr="001F15B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68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627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F15BF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15BF" w:rsidRPr="001F15BF" w:rsidTr="00572BE3">
        <w:tc>
          <w:tcPr>
            <w:tcW w:w="743" w:type="dxa"/>
          </w:tcPr>
          <w:p w:rsidR="001F15BF" w:rsidRPr="001F15BF" w:rsidRDefault="001F15BF" w:rsidP="001F15BF">
            <w:pPr>
              <w:pStyle w:val="a3"/>
              <w:numPr>
                <w:ilvl w:val="0"/>
                <w:numId w:val="12"/>
              </w:numPr>
              <w:spacing w:line="360" w:lineRule="auto"/>
              <w:ind w:left="5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1F15BF" w:rsidRPr="001F15BF" w:rsidRDefault="00572BE3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2"/>
              </w:rPr>
              <w:t>конкурс «Физики и лирики».  </w:t>
            </w:r>
          </w:p>
        </w:tc>
        <w:tc>
          <w:tcPr>
            <w:tcW w:w="1094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>9-10 классы</w:t>
            </w:r>
          </w:p>
        </w:tc>
        <w:tc>
          <w:tcPr>
            <w:tcW w:w="2168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F15BF">
              <w:rPr>
                <w:rFonts w:ascii="Times New Roman" w:hAnsi="Times New Roman" w:cs="Times New Roman"/>
              </w:rPr>
              <w:t xml:space="preserve">преподаватели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627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F15BF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F15BF" w:rsidRPr="001F15BF" w:rsidTr="00572BE3">
        <w:tc>
          <w:tcPr>
            <w:tcW w:w="743" w:type="dxa"/>
          </w:tcPr>
          <w:p w:rsidR="001F15BF" w:rsidRPr="001F15BF" w:rsidRDefault="001F15BF" w:rsidP="001F15BF">
            <w:pPr>
              <w:pStyle w:val="a3"/>
              <w:numPr>
                <w:ilvl w:val="0"/>
                <w:numId w:val="12"/>
              </w:numPr>
              <w:spacing w:line="360" w:lineRule="auto"/>
              <w:ind w:left="5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исследовательских проектов по физике</w:t>
            </w:r>
          </w:p>
        </w:tc>
        <w:tc>
          <w:tcPr>
            <w:tcW w:w="1094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68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15BF">
              <w:rPr>
                <w:rFonts w:ascii="Times New Roman" w:hAnsi="Times New Roman" w:cs="Times New Roman"/>
              </w:rPr>
              <w:t xml:space="preserve">преподаватели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627" w:type="dxa"/>
          </w:tcPr>
          <w:p w:rsidR="001F15BF" w:rsidRPr="001F15BF" w:rsidRDefault="001F15BF" w:rsidP="009009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F15BF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CD4C14" w:rsidRPr="00CD4C14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572BE3" w:rsidRPr="00572BE3" w:rsidRDefault="00572BE3" w:rsidP="00572BE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72BE3">
        <w:rPr>
          <w:rFonts w:ascii="Times New Roman" w:hAnsi="Times New Roman" w:cs="Times New Roman"/>
          <w:b/>
        </w:rPr>
        <w:t>Заключение</w:t>
      </w:r>
    </w:p>
    <w:p w:rsidR="00572BE3" w:rsidRPr="00572BE3" w:rsidRDefault="00572BE3" w:rsidP="00572BE3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b/>
        </w:rPr>
      </w:pPr>
    </w:p>
    <w:p w:rsidR="00572BE3" w:rsidRPr="00572BE3" w:rsidRDefault="00572BE3" w:rsidP="00572BE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72BE3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Организация работы с одаренными детьми способствует формированию сознания, самосознания и индивидуальности человека, а также формированию мотивации к получению новых  знаний. </w:t>
      </w:r>
    </w:p>
    <w:p w:rsidR="00572BE3" w:rsidRPr="00572BE3" w:rsidRDefault="00572BE3" w:rsidP="00572BE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72BE3">
        <w:rPr>
          <w:rFonts w:ascii="Times New Roman" w:hAnsi="Times New Roman" w:cs="Times New Roman"/>
          <w:color w:val="000000"/>
          <w:shd w:val="clear" w:color="auto" w:fill="FFFFFF"/>
        </w:rPr>
        <w:t xml:space="preserve">Безусловно, работа с одаренными детьми трудна, но богата развивающими идеями — не только для  обучающихся, но и для педагога и родителей. Грамотно организованная и систематически осуществляемая деятельность по развитию одарённости развивает   у </w:t>
      </w:r>
      <w:proofErr w:type="gramStart"/>
      <w:r w:rsidRPr="00572BE3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  <w:r w:rsidRPr="00572BE3">
        <w:rPr>
          <w:rFonts w:ascii="Times New Roman" w:hAnsi="Times New Roman" w:cs="Times New Roman"/>
          <w:color w:val="000000"/>
          <w:shd w:val="clear" w:color="auto" w:fill="FFFFFF"/>
        </w:rPr>
        <w:t xml:space="preserve"> стремление  к интеллектуальному самосовершенствованию и саморазвитию, развивает творческие способности, навыки проектно – исследовательской деятельности. Важно, чтобы работа с одарёнными детьми  оживляла и поддерживала чувство самостоятельности, смелость в отступлении от общепринятого шаблона, поиск нового способа решения.</w:t>
      </w:r>
    </w:p>
    <w:p w:rsidR="00572BE3" w:rsidRPr="00572BE3" w:rsidRDefault="00572BE3" w:rsidP="00572BE3">
      <w:pPr>
        <w:pStyle w:val="c1"/>
        <w:rPr>
          <w:sz w:val="22"/>
          <w:szCs w:val="22"/>
        </w:rPr>
      </w:pPr>
      <w:r w:rsidRPr="00572BE3">
        <w:rPr>
          <w:rStyle w:val="c0"/>
          <w:sz w:val="22"/>
          <w:szCs w:val="22"/>
        </w:rPr>
        <w:t xml:space="preserve"> Литература:</w:t>
      </w:r>
    </w:p>
    <w:p w:rsidR="00572BE3" w:rsidRPr="00572BE3" w:rsidRDefault="00572BE3" w:rsidP="00572BE3">
      <w:pPr>
        <w:pStyle w:val="c1"/>
        <w:rPr>
          <w:sz w:val="22"/>
          <w:szCs w:val="22"/>
        </w:rPr>
      </w:pPr>
      <w:r w:rsidRPr="00572BE3">
        <w:rPr>
          <w:rStyle w:val="c2"/>
          <w:sz w:val="22"/>
          <w:szCs w:val="22"/>
        </w:rPr>
        <w:t xml:space="preserve">1 . Анкета составлена Е. Ю. </w:t>
      </w:r>
      <w:proofErr w:type="spellStart"/>
      <w:r w:rsidRPr="00572BE3">
        <w:rPr>
          <w:rStyle w:val="c2"/>
          <w:sz w:val="22"/>
          <w:szCs w:val="22"/>
        </w:rPr>
        <w:t>Фнсенко</w:t>
      </w:r>
      <w:proofErr w:type="spellEnd"/>
      <w:r w:rsidRPr="00572BE3">
        <w:rPr>
          <w:rStyle w:val="c2"/>
          <w:sz w:val="22"/>
          <w:szCs w:val="22"/>
        </w:rPr>
        <w:t xml:space="preserve"> на основе </w:t>
      </w:r>
      <w:proofErr w:type="spellStart"/>
      <w:r w:rsidRPr="00572BE3">
        <w:rPr>
          <w:rStyle w:val="c2"/>
          <w:sz w:val="22"/>
          <w:szCs w:val="22"/>
        </w:rPr>
        <w:t>опросника</w:t>
      </w:r>
      <w:proofErr w:type="spellEnd"/>
      <w:r w:rsidRPr="00572BE3">
        <w:rPr>
          <w:rStyle w:val="c2"/>
          <w:sz w:val="22"/>
          <w:szCs w:val="22"/>
        </w:rPr>
        <w:t xml:space="preserve"> де </w:t>
      </w:r>
      <w:proofErr w:type="spellStart"/>
      <w:r w:rsidRPr="00572BE3">
        <w:rPr>
          <w:rStyle w:val="c2"/>
          <w:sz w:val="22"/>
          <w:szCs w:val="22"/>
        </w:rPr>
        <w:t>Хаана</w:t>
      </w:r>
      <w:proofErr w:type="spellEnd"/>
      <w:r w:rsidRPr="00572BE3">
        <w:rPr>
          <w:rStyle w:val="c2"/>
          <w:sz w:val="22"/>
          <w:szCs w:val="22"/>
        </w:rPr>
        <w:t xml:space="preserve"> и </w:t>
      </w:r>
      <w:proofErr w:type="spellStart"/>
      <w:r w:rsidRPr="00572BE3">
        <w:rPr>
          <w:rStyle w:val="c2"/>
          <w:sz w:val="22"/>
          <w:szCs w:val="22"/>
        </w:rPr>
        <w:t>Кофа</w:t>
      </w:r>
      <w:proofErr w:type="spellEnd"/>
      <w:r w:rsidRPr="00572BE3">
        <w:rPr>
          <w:rStyle w:val="c2"/>
          <w:sz w:val="22"/>
          <w:szCs w:val="22"/>
        </w:rPr>
        <w:t>, а также методики А. И. Савенкова «Карта одаренности*.</w:t>
      </w:r>
    </w:p>
    <w:p w:rsidR="00572BE3" w:rsidRPr="00572BE3" w:rsidRDefault="00572BE3" w:rsidP="00572BE3">
      <w:pPr>
        <w:pStyle w:val="c1"/>
        <w:rPr>
          <w:sz w:val="22"/>
          <w:szCs w:val="22"/>
        </w:rPr>
      </w:pPr>
      <w:r w:rsidRPr="00572BE3">
        <w:rPr>
          <w:rStyle w:val="c2"/>
          <w:sz w:val="22"/>
          <w:szCs w:val="22"/>
        </w:rPr>
        <w:t>2 . Галанов А. С. Психодиагностика детей. — М., 2002.</w:t>
      </w:r>
    </w:p>
    <w:p w:rsidR="00572BE3" w:rsidRPr="00572BE3" w:rsidRDefault="00572BE3" w:rsidP="00572BE3">
      <w:pPr>
        <w:pStyle w:val="c1"/>
        <w:rPr>
          <w:sz w:val="22"/>
          <w:szCs w:val="22"/>
        </w:rPr>
      </w:pPr>
      <w:r w:rsidRPr="00572BE3">
        <w:rPr>
          <w:rStyle w:val="c2"/>
          <w:sz w:val="22"/>
          <w:szCs w:val="22"/>
        </w:rPr>
        <w:t xml:space="preserve">3. </w:t>
      </w:r>
      <w:proofErr w:type="spellStart"/>
      <w:r w:rsidRPr="00572BE3">
        <w:rPr>
          <w:rStyle w:val="c2"/>
          <w:sz w:val="22"/>
          <w:szCs w:val="22"/>
        </w:rPr>
        <w:t>Ясюкова</w:t>
      </w:r>
      <w:proofErr w:type="spellEnd"/>
      <w:r w:rsidRPr="00572BE3">
        <w:rPr>
          <w:rStyle w:val="c2"/>
          <w:sz w:val="22"/>
          <w:szCs w:val="22"/>
        </w:rPr>
        <w:t xml:space="preserve"> Л. А. Те</w:t>
      </w:r>
      <w:proofErr w:type="gramStart"/>
      <w:r w:rsidRPr="00572BE3">
        <w:rPr>
          <w:rStyle w:val="c2"/>
          <w:sz w:val="22"/>
          <w:szCs w:val="22"/>
        </w:rPr>
        <w:t>ст стр</w:t>
      </w:r>
      <w:proofErr w:type="gramEnd"/>
      <w:r w:rsidRPr="00572BE3">
        <w:rPr>
          <w:rStyle w:val="c2"/>
          <w:sz w:val="22"/>
          <w:szCs w:val="22"/>
        </w:rPr>
        <w:t xml:space="preserve">уктуры интеллекта Р. </w:t>
      </w:r>
      <w:proofErr w:type="spellStart"/>
      <w:r w:rsidRPr="00572BE3">
        <w:rPr>
          <w:rStyle w:val="c2"/>
          <w:sz w:val="22"/>
          <w:szCs w:val="22"/>
        </w:rPr>
        <w:t>Амтхауэра</w:t>
      </w:r>
      <w:proofErr w:type="spellEnd"/>
      <w:r w:rsidRPr="00572BE3">
        <w:rPr>
          <w:rStyle w:val="c2"/>
          <w:sz w:val="22"/>
          <w:szCs w:val="22"/>
        </w:rPr>
        <w:t>. Методическое руководство. — СПб</w:t>
      </w:r>
      <w:proofErr w:type="gramStart"/>
      <w:r w:rsidRPr="00572BE3">
        <w:rPr>
          <w:rStyle w:val="c2"/>
          <w:sz w:val="22"/>
          <w:szCs w:val="22"/>
        </w:rPr>
        <w:t xml:space="preserve">., </w:t>
      </w:r>
      <w:proofErr w:type="gramEnd"/>
      <w:r w:rsidRPr="00572BE3">
        <w:rPr>
          <w:rStyle w:val="c2"/>
          <w:sz w:val="22"/>
          <w:szCs w:val="22"/>
        </w:rPr>
        <w:t>2002.</w:t>
      </w:r>
    </w:p>
    <w:p w:rsidR="00572BE3" w:rsidRPr="00572BE3" w:rsidRDefault="00572BE3" w:rsidP="00572BE3">
      <w:pPr>
        <w:pStyle w:val="c1"/>
        <w:rPr>
          <w:sz w:val="22"/>
          <w:szCs w:val="22"/>
        </w:rPr>
      </w:pPr>
      <w:r w:rsidRPr="00572BE3">
        <w:rPr>
          <w:rStyle w:val="c2"/>
          <w:sz w:val="22"/>
          <w:szCs w:val="22"/>
        </w:rPr>
        <w:t>4. Мотков О. И. Психология самопознания личности. — М., 1993.</w:t>
      </w:r>
    </w:p>
    <w:p w:rsidR="00572BE3" w:rsidRPr="00572BE3" w:rsidRDefault="00572BE3" w:rsidP="00572BE3">
      <w:pPr>
        <w:pStyle w:val="c1"/>
        <w:rPr>
          <w:sz w:val="22"/>
          <w:szCs w:val="22"/>
        </w:rPr>
      </w:pPr>
      <w:r w:rsidRPr="00572BE3">
        <w:rPr>
          <w:rStyle w:val="c5"/>
          <w:sz w:val="22"/>
          <w:szCs w:val="22"/>
        </w:rPr>
        <w:t xml:space="preserve">5. </w:t>
      </w:r>
      <w:proofErr w:type="spellStart"/>
      <w:r w:rsidRPr="00572BE3">
        <w:rPr>
          <w:rStyle w:val="c5"/>
          <w:sz w:val="22"/>
          <w:szCs w:val="22"/>
        </w:rPr>
        <w:t>Межиева</w:t>
      </w:r>
      <w:proofErr w:type="spellEnd"/>
      <w:r w:rsidRPr="00572BE3">
        <w:rPr>
          <w:rStyle w:val="c5"/>
          <w:sz w:val="22"/>
          <w:szCs w:val="22"/>
        </w:rPr>
        <w:t xml:space="preserve"> М. В. </w:t>
      </w:r>
      <w:r w:rsidRPr="00572BE3">
        <w:rPr>
          <w:rStyle w:val="c2"/>
          <w:sz w:val="22"/>
          <w:szCs w:val="22"/>
        </w:rPr>
        <w:t xml:space="preserve">Развитие творческих способностей у детей 5-9 </w:t>
      </w:r>
      <w:proofErr w:type="gramStart"/>
      <w:r w:rsidRPr="00572BE3">
        <w:rPr>
          <w:rStyle w:val="c2"/>
          <w:sz w:val="22"/>
          <w:szCs w:val="22"/>
        </w:rPr>
        <w:t>дет</w:t>
      </w:r>
      <w:proofErr w:type="gramEnd"/>
      <w:r w:rsidRPr="00572BE3">
        <w:rPr>
          <w:rStyle w:val="c2"/>
          <w:sz w:val="22"/>
          <w:szCs w:val="22"/>
        </w:rPr>
        <w:t>. — Ярославль, 2002.</w:t>
      </w:r>
    </w:p>
    <w:p w:rsidR="00572BE3" w:rsidRPr="00572BE3" w:rsidRDefault="00572BE3" w:rsidP="00572BE3">
      <w:pPr>
        <w:pStyle w:val="c1"/>
        <w:rPr>
          <w:sz w:val="22"/>
          <w:szCs w:val="22"/>
        </w:rPr>
      </w:pPr>
      <w:r w:rsidRPr="00572BE3">
        <w:rPr>
          <w:rStyle w:val="c2"/>
          <w:sz w:val="22"/>
          <w:szCs w:val="22"/>
        </w:rPr>
        <w:t>6. Справочник по психологии и психиатрии детского и подросткового возраста</w:t>
      </w:r>
      <w:proofErr w:type="gramStart"/>
      <w:r w:rsidRPr="00572BE3">
        <w:rPr>
          <w:rStyle w:val="c2"/>
          <w:sz w:val="22"/>
          <w:szCs w:val="22"/>
        </w:rPr>
        <w:t xml:space="preserve"> / П</w:t>
      </w:r>
      <w:proofErr w:type="gramEnd"/>
      <w:r w:rsidRPr="00572BE3">
        <w:rPr>
          <w:rStyle w:val="c2"/>
          <w:sz w:val="22"/>
          <w:szCs w:val="22"/>
        </w:rPr>
        <w:t xml:space="preserve">од ред. С. Ю. </w:t>
      </w:r>
      <w:proofErr w:type="spellStart"/>
      <w:r w:rsidRPr="00572BE3">
        <w:rPr>
          <w:rStyle w:val="c2"/>
          <w:sz w:val="22"/>
          <w:szCs w:val="22"/>
        </w:rPr>
        <w:t>Циркина</w:t>
      </w:r>
      <w:proofErr w:type="spellEnd"/>
      <w:r w:rsidRPr="00572BE3">
        <w:rPr>
          <w:rStyle w:val="c2"/>
          <w:sz w:val="22"/>
          <w:szCs w:val="22"/>
        </w:rPr>
        <w:t>. - СПб</w:t>
      </w:r>
      <w:proofErr w:type="gramStart"/>
      <w:r w:rsidRPr="00572BE3">
        <w:rPr>
          <w:rStyle w:val="c2"/>
          <w:sz w:val="22"/>
          <w:szCs w:val="22"/>
        </w:rPr>
        <w:t xml:space="preserve">.: </w:t>
      </w:r>
      <w:proofErr w:type="gramEnd"/>
      <w:r w:rsidRPr="00572BE3">
        <w:rPr>
          <w:rStyle w:val="c2"/>
          <w:sz w:val="22"/>
          <w:szCs w:val="22"/>
        </w:rPr>
        <w:t>Питер, 1999. - С. 90.</w:t>
      </w:r>
    </w:p>
    <w:p w:rsidR="00CD4C14" w:rsidRPr="00572BE3" w:rsidRDefault="00CD4C14" w:rsidP="00CD4C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CD4C14" w:rsidRPr="00572BE3" w:rsidRDefault="00CD4C14"/>
    <w:sectPr w:rsidR="00CD4C14" w:rsidRPr="00572BE3" w:rsidSect="000C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4F7"/>
    <w:multiLevelType w:val="multilevel"/>
    <w:tmpl w:val="B58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61719"/>
    <w:multiLevelType w:val="hybridMultilevel"/>
    <w:tmpl w:val="9F1C5E94"/>
    <w:lvl w:ilvl="0" w:tplc="56927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763C8"/>
    <w:multiLevelType w:val="multilevel"/>
    <w:tmpl w:val="947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2AF0"/>
    <w:multiLevelType w:val="hybridMultilevel"/>
    <w:tmpl w:val="EFB6AD4C"/>
    <w:lvl w:ilvl="0" w:tplc="569271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C53C70"/>
    <w:multiLevelType w:val="multilevel"/>
    <w:tmpl w:val="9CB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73B96"/>
    <w:multiLevelType w:val="multilevel"/>
    <w:tmpl w:val="565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60DC2"/>
    <w:multiLevelType w:val="multilevel"/>
    <w:tmpl w:val="E98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948C3"/>
    <w:multiLevelType w:val="hybridMultilevel"/>
    <w:tmpl w:val="66AE7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92438"/>
    <w:multiLevelType w:val="multilevel"/>
    <w:tmpl w:val="482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E7859"/>
    <w:multiLevelType w:val="multilevel"/>
    <w:tmpl w:val="70E442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A11EA"/>
    <w:multiLevelType w:val="multilevel"/>
    <w:tmpl w:val="F58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24E8"/>
    <w:multiLevelType w:val="multilevel"/>
    <w:tmpl w:val="475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A3B"/>
    <w:rsid w:val="000C4F49"/>
    <w:rsid w:val="001F15BF"/>
    <w:rsid w:val="00296A3B"/>
    <w:rsid w:val="00572BE3"/>
    <w:rsid w:val="00CD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14"/>
    <w:pPr>
      <w:ind w:left="720"/>
      <w:contextualSpacing/>
    </w:pPr>
  </w:style>
  <w:style w:type="table" w:styleId="a4">
    <w:name w:val="Table Grid"/>
    <w:basedOn w:val="a1"/>
    <w:uiPriority w:val="59"/>
    <w:rsid w:val="001F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F15BF"/>
  </w:style>
  <w:style w:type="paragraph" w:customStyle="1" w:styleId="c1">
    <w:name w:val="c1"/>
    <w:basedOn w:val="a"/>
    <w:rsid w:val="0057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BE3"/>
  </w:style>
  <w:style w:type="character" w:customStyle="1" w:styleId="c5">
    <w:name w:val="c5"/>
    <w:basedOn w:val="a0"/>
    <w:rsid w:val="00572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2022-04-17T05:36:00Z</dcterms:created>
  <dcterms:modified xsi:type="dcterms:W3CDTF">2022-04-17T06:24:00Z</dcterms:modified>
</cp:coreProperties>
</file>