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E5" w:rsidRPr="001D6AE5" w:rsidRDefault="001D6AE5" w:rsidP="001D6AE5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</w:rPr>
        <w:t>П</w:t>
      </w:r>
      <w:r w:rsidRPr="001D6AE5">
        <w:rPr>
          <w:rStyle w:val="c7"/>
          <w:b/>
          <w:color w:val="000000"/>
          <w:sz w:val="28"/>
          <w:szCs w:val="28"/>
        </w:rPr>
        <w:t>атриотическое воспитание дошкольников</w:t>
      </w:r>
    </w:p>
    <w:p w:rsidR="001D6AE5" w:rsidRDefault="001D6AE5" w:rsidP="001D6AE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Гражданско-патриотическое воспитание сегодня – одно из самых важнейших звеньев системы воспитательной работы. Начинать работу по патриотическому воспитанию нужно с создания для детей тёплой и уютной атмосферы. Каждый день ребёнка в детском саду должен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быть наполнен радостью, улыбками, добрыми друзьями, весёлыми играми. Ведь с воспитания чувства привязанности к родному детскому саду, улице, семье начинается формирование того фундамента, на котором будет вырастать более сложное образование – чувство любви к своему Отечеству.  Дети должны понять, что они являются частью народа огромной и богатой страны, могучей страны, что они граждане России, маленькие россияне.  Маленькие дети хорошо впитывают впечатления от картин родной природы, народных традиций, нравов людей.</w:t>
      </w:r>
    </w:p>
    <w:p w:rsidR="001D6AE5" w:rsidRDefault="001D6AE5" w:rsidP="001D6AE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нравственно-патриотическом воспитании огромное значение имеет пример взрослых, близких людей. На конкретных фактах из жизни старших членов семьи: дедушек, бабушек, участников Великой Отечественной войны, их фронтовых и трудовых подвигах, важно прививать детям такие важные понятия, как: долг перед Родиной, любовь к Отечеству, ненависть к врагу, трудовой подвиг. Подводить ребенка к пониманию, что мы победили потому, что любим свою Отчизну. Родина чтит своих героев, отдавших жизнь за счастье людей. Их имена увековечены в названиях городов, улиц, площадей, в их честь воздвигнуты памятники.  </w:t>
      </w:r>
    </w:p>
    <w:p w:rsidR="001D6AE5" w:rsidRDefault="001D6AE5" w:rsidP="001D6AE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 младенчества ребенок слышит родную речь. Дать детям понять, что у каждого народа свои сказки, и все они передают от поколения к поколению основные нравственные ценности: добро, дружбу, взаимопомощь, трудолюбие. Особое значение для воспитания детей имеют фольклорные произведения: пословицы, поговорки. Обсуждая с детьми содержание сказок, обращать их внимание на трудолюбие, скромность героев, на то, как они выражают сочувствие </w:t>
      </w:r>
      <w:proofErr w:type="gramStart"/>
      <w:r>
        <w:rPr>
          <w:rStyle w:val="c0"/>
          <w:color w:val="000000"/>
          <w:sz w:val="28"/>
          <w:szCs w:val="28"/>
        </w:rPr>
        <w:t>попавшим</w:t>
      </w:r>
      <w:proofErr w:type="gramEnd"/>
      <w:r>
        <w:rPr>
          <w:rStyle w:val="c0"/>
          <w:color w:val="000000"/>
          <w:sz w:val="28"/>
          <w:szCs w:val="28"/>
        </w:rPr>
        <w:t xml:space="preserve"> в беду, как борются за справедливость, как спасают друг друга. Таким образом,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1D6AE5" w:rsidRDefault="001D6AE5" w:rsidP="001D6AE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Воспитание патриотических чувств на современном этапе развития общества обязывают ДОУ развивать познавательный интерес, любовь к Родине, её историко-культурному наследию.</w:t>
      </w:r>
    </w:p>
    <w:p w:rsidR="001D6AE5" w:rsidRDefault="001D6AE5" w:rsidP="001D6AE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Старинная мудрость напоминает нам: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</w:t>
      </w:r>
    </w:p>
    <w:p w:rsidR="001D6AE5" w:rsidRDefault="001D6AE5" w:rsidP="001D6AE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Чувство Родины начинается с восхищения тем, что видит перед собой ребёнок, чуму он изумляется и что вызывает отклик в его душе…</w:t>
      </w:r>
    </w:p>
    <w:p w:rsidR="001D6AE5" w:rsidRDefault="001D6AE5" w:rsidP="001D6AE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Чем старше становится ребенок, тем больше открывает для себя мир новых понятий, путь к такому познанию в детском возрасте лежит через игру. В такой форме лучше усваиваются сложные понятия, закрепляются навыки и умения.</w:t>
      </w:r>
    </w:p>
    <w:p w:rsidR="001D6AE5" w:rsidRDefault="001D6AE5" w:rsidP="001D6AE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         В детском саду создана предметно-развивающей среда с учётом интересов и потребностей ребёнка и включению ребёнка в разнообразную деятельность: образовательную, познавательно - игровую, продуктивную, трудовую, художественно - литературное творчество.</w:t>
      </w:r>
    </w:p>
    <w:p w:rsidR="001D6AE5" w:rsidRDefault="001D6AE5" w:rsidP="001D6AE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группе создан центр по патриотическому воспитанию «Моя Родина», где центральное место занимают флаги: Российской Федерац</w:t>
      </w:r>
      <w:proofErr w:type="gramStart"/>
      <w:r>
        <w:rPr>
          <w:rStyle w:val="c0"/>
          <w:color w:val="000000"/>
          <w:sz w:val="28"/>
          <w:szCs w:val="28"/>
        </w:rPr>
        <w:t>ии и ее</w:t>
      </w:r>
      <w:proofErr w:type="gramEnd"/>
      <w:r>
        <w:rPr>
          <w:rStyle w:val="c0"/>
          <w:color w:val="000000"/>
          <w:sz w:val="28"/>
          <w:szCs w:val="28"/>
        </w:rPr>
        <w:t xml:space="preserve"> столицы - города Москвы. В центре имеются различные карты России, фотографии и иллюстрации с видами города Москвы и города Братск, книгами об истории и достопримечательностях русского и Братского народа, государственной символикой, изделиями культуры, подборкой художественной литературы и музыкальных произведений, составлены картотеки: «Пословицы и поговорки о Родине», «Наши славные дела», «Стихи о Родине», альбомы «Национальные костюмы народов РФ». Мы проводим большую работу по ознакомлению дошкольников с героическим прошлым Родины.</w:t>
      </w:r>
    </w:p>
    <w:p w:rsidR="001D6AE5" w:rsidRDefault="001D6AE5" w:rsidP="001D6AE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Ежегодно проводится месячник военно-патриотического воспитания, во время которого организуется:</w:t>
      </w:r>
    </w:p>
    <w:p w:rsidR="001D6AE5" w:rsidRDefault="001D6AE5" w:rsidP="001D6AE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фотовыставка «Мой папа – защитник Отечества» и др.</w:t>
      </w:r>
    </w:p>
    <w:p w:rsidR="001D6AE5" w:rsidRDefault="001D6AE5" w:rsidP="001D6AE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занятия «Герои войны – наши земляки»;</w:t>
      </w:r>
    </w:p>
    <w:p w:rsidR="001D6AE5" w:rsidRDefault="001D6AE5" w:rsidP="001D6AE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«Уроки мужества», на которых дети обращаются к славным подвигам российского солдата, проявившего бессмертное мужество в суровое для страны время;</w:t>
      </w:r>
    </w:p>
    <w:p w:rsidR="001D6AE5" w:rsidRDefault="001D6AE5" w:rsidP="001D6AE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Неделя Памяти, включающая:</w:t>
      </w:r>
    </w:p>
    <w:p w:rsidR="001D6AE5" w:rsidRDefault="001D6AE5" w:rsidP="001D6AE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оформление поздравительных открыток для ветеранов войны;</w:t>
      </w:r>
    </w:p>
    <w:p w:rsidR="001D6AE5" w:rsidRDefault="001D6AE5" w:rsidP="001D6AE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занятия, беседы;</w:t>
      </w:r>
    </w:p>
    <w:p w:rsidR="001D6AE5" w:rsidRDefault="001D6AE5" w:rsidP="001D6AE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экскурсии с возложением цветов к обелиску павших солдат к доске памяти «Герой войны – наши земляки».</w:t>
      </w:r>
    </w:p>
    <w:p w:rsidR="001D6AE5" w:rsidRDefault="001D6AE5" w:rsidP="001D6AE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Особую значимость при решении задач патриотического воспитания имеет тесный контакт с семьей воспитанника. Родители оказывают большую помощь, активно участвуют в жизни детского сада, проявляя выдумку, фантазию. С их участием проводятся:</w:t>
      </w:r>
    </w:p>
    <w:p w:rsidR="001D6AE5" w:rsidRDefault="001D6AE5" w:rsidP="001D6AE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выставки рисунков, поделок, фотографии: «У моей мамы руки золотые», «Моя семья», «Самая лучшая бабушка» и др.</w:t>
      </w:r>
    </w:p>
    <w:p w:rsidR="001D6AE5" w:rsidRDefault="001D6AE5" w:rsidP="001D6AE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Постепенно, благодаря систематической, целенаправленной работе дошкольники приобщаются к тому, что поможет им стать людьми ответственными, с активной жизненной позицией, чувствующими причастность к родному краю, его истории, традициям, уважающими Отечество, достижения своего народа, любящими свою семью, готовыми к выполнению своих гражданских обязанностей.  </w:t>
      </w:r>
    </w:p>
    <w:p w:rsidR="001D6AE5" w:rsidRDefault="001D6AE5" w:rsidP="001D6AE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 Вся целенаправленная деятельность способствовала формированию патриотических чувств дошкольников. Дети стали более общительны, дружелюбны, активны. Проявляют интерес ко всему, что связано с родным краем, городом, семьей. Они стали более рассудительными, узнают и называют улицы города, его достопримечательности, с восторгом воспринимают красоту окружающего мира, с сочувствием относятся ко всему живому, у детей сформировалось чувство уважения, гордости и большой благодарности тем, кто защищал и защищает нашу Родину.</w:t>
      </w:r>
    </w:p>
    <w:p w:rsidR="001D6AE5" w:rsidRDefault="001D6AE5" w:rsidP="001D6AE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  Можно сделать вывод, формирование у дошкольников патриотической позиции заключается, прежде </w:t>
      </w:r>
      <w:proofErr w:type="gramStart"/>
      <w:r>
        <w:rPr>
          <w:rStyle w:val="c0"/>
          <w:color w:val="000000"/>
          <w:sz w:val="28"/>
          <w:szCs w:val="28"/>
        </w:rPr>
        <w:t>всего</w:t>
      </w:r>
      <w:proofErr w:type="gramEnd"/>
      <w:r>
        <w:rPr>
          <w:rStyle w:val="c0"/>
          <w:color w:val="000000"/>
          <w:sz w:val="28"/>
          <w:szCs w:val="28"/>
        </w:rPr>
        <w:t xml:space="preserve"> во взаимосвязи различных средств и методов воспитания, которые помогут обрести систему ценностных ориентиров в дальнейшей жизни.</w:t>
      </w:r>
    </w:p>
    <w:p w:rsidR="001D6AE5" w:rsidRDefault="001D6AE5" w:rsidP="001D6AE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Хочется верить, что проводимая работа по гражданско-патриотическому воспитанию дошкольника будет фундаментом для воспитания будущего поколения, обладающего духовно - нравственными ценностями, гражданско-патриотическими чувствами, уважающими культурное, историческое прошлое и настоящее России.</w:t>
      </w:r>
    </w:p>
    <w:p w:rsidR="00A2674E" w:rsidRDefault="00A2674E">
      <w:bookmarkStart w:id="0" w:name="_GoBack"/>
      <w:bookmarkEnd w:id="0"/>
    </w:p>
    <w:sectPr w:rsidR="00A2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34"/>
    <w:rsid w:val="001D211E"/>
    <w:rsid w:val="001D6AE5"/>
    <w:rsid w:val="00567F34"/>
    <w:rsid w:val="00A2674E"/>
    <w:rsid w:val="00B2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D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D6AE5"/>
  </w:style>
  <w:style w:type="character" w:customStyle="1" w:styleId="c2">
    <w:name w:val="c2"/>
    <w:basedOn w:val="a0"/>
    <w:rsid w:val="001D6AE5"/>
  </w:style>
  <w:style w:type="character" w:customStyle="1" w:styleId="c0">
    <w:name w:val="c0"/>
    <w:basedOn w:val="a0"/>
    <w:rsid w:val="001D6AE5"/>
  </w:style>
  <w:style w:type="paragraph" w:customStyle="1" w:styleId="c3">
    <w:name w:val="c3"/>
    <w:basedOn w:val="a"/>
    <w:rsid w:val="001D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D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D6AE5"/>
  </w:style>
  <w:style w:type="character" w:customStyle="1" w:styleId="c2">
    <w:name w:val="c2"/>
    <w:basedOn w:val="a0"/>
    <w:rsid w:val="001D6AE5"/>
  </w:style>
  <w:style w:type="character" w:customStyle="1" w:styleId="c0">
    <w:name w:val="c0"/>
    <w:basedOn w:val="a0"/>
    <w:rsid w:val="001D6AE5"/>
  </w:style>
  <w:style w:type="paragraph" w:customStyle="1" w:styleId="c3">
    <w:name w:val="c3"/>
    <w:basedOn w:val="a"/>
    <w:rsid w:val="001D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2023-03-11T06:28:00Z</dcterms:created>
  <dcterms:modified xsi:type="dcterms:W3CDTF">2023-03-11T06:28:00Z</dcterms:modified>
</cp:coreProperties>
</file>