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69" w:rsidRPr="004B5428" w:rsidRDefault="000426DF" w:rsidP="00042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428">
        <w:rPr>
          <w:rFonts w:ascii="Times New Roman" w:hAnsi="Times New Roman" w:cs="Times New Roman"/>
          <w:b/>
          <w:sz w:val="28"/>
          <w:szCs w:val="28"/>
        </w:rPr>
        <w:t>Особенности адаптации ребенка в 1 классе</w:t>
      </w:r>
    </w:p>
    <w:p w:rsidR="00595E2A" w:rsidRDefault="000426DF" w:rsidP="00595E2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обучения ребенка в школе является торжественным и волнительным мероприятием для детей и родителей.  В это время в жизнь ребенка приходят изменения: новый коллектив, режим дня и его организация и т.д. Эти изменения могут вызвать определенные трудности в обучении и воспитании, самореализации и социализации, комфортном функционировании в системе социальных отношений.</w:t>
      </w:r>
      <w:r w:rsidR="00595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6DF" w:rsidRDefault="00595E2A" w:rsidP="00595E2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адаптации ребенка в школе будет актуальна не только для педагогов, но и для родителей, так как создание благоприятных условий для развития ребенка зависит от ус</w:t>
      </w:r>
      <w:r w:rsidR="00CA4D0D">
        <w:rPr>
          <w:rFonts w:ascii="Times New Roman" w:hAnsi="Times New Roman" w:cs="Times New Roman"/>
          <w:sz w:val="28"/>
          <w:szCs w:val="28"/>
        </w:rPr>
        <w:t xml:space="preserve">пешного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 между учителем и родителями.  При необходимости учитель и родители во время должны оказать  ребенку помощь, скорректировать неблагоприятные особенности, которые могут развиваться в такой непростой п</w:t>
      </w:r>
      <w:r w:rsidR="00CA4D0D">
        <w:rPr>
          <w:rFonts w:ascii="Times New Roman" w:hAnsi="Times New Roman" w:cs="Times New Roman"/>
          <w:sz w:val="28"/>
          <w:szCs w:val="28"/>
        </w:rPr>
        <w:t>ериод,</w:t>
      </w:r>
      <w:r>
        <w:rPr>
          <w:rFonts w:ascii="Times New Roman" w:hAnsi="Times New Roman" w:cs="Times New Roman"/>
          <w:sz w:val="28"/>
          <w:szCs w:val="28"/>
        </w:rPr>
        <w:t xml:space="preserve"> воспользоваться помощью психолога, логопеда и других специалистов.</w:t>
      </w:r>
    </w:p>
    <w:p w:rsidR="00CA4D0D" w:rsidRDefault="00CA4D0D" w:rsidP="00595E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i/>
          <w:sz w:val="28"/>
          <w:szCs w:val="28"/>
        </w:rPr>
        <w:t xml:space="preserve">Адаптация </w:t>
      </w:r>
      <w:r>
        <w:rPr>
          <w:rFonts w:ascii="Times New Roman" w:hAnsi="Times New Roman" w:cs="Times New Roman"/>
          <w:sz w:val="28"/>
          <w:szCs w:val="28"/>
        </w:rPr>
        <w:t xml:space="preserve">– это механизм социализации личности, включения ее в систему новых отношения и общественных связей. </w:t>
      </w:r>
      <w:r w:rsidRPr="00CA4D0D">
        <w:rPr>
          <w:rFonts w:ascii="Times New Roman" w:hAnsi="Times New Roman" w:cs="Times New Roman"/>
          <w:i/>
          <w:sz w:val="28"/>
          <w:szCs w:val="28"/>
        </w:rPr>
        <w:t>В более узком смысле</w:t>
      </w:r>
      <w:r>
        <w:rPr>
          <w:rFonts w:ascii="Times New Roman" w:hAnsi="Times New Roman" w:cs="Times New Roman"/>
          <w:sz w:val="28"/>
          <w:szCs w:val="28"/>
        </w:rPr>
        <w:t xml:space="preserve"> – адаптацией считается процесс привыкания ребенка к школьной жизни. Главное внимание в этом процессе обращается на его социальную составляющую, т.е. первоклассник должен освоить роль ученика.</w:t>
      </w:r>
    </w:p>
    <w:p w:rsidR="00CA4D0D" w:rsidRDefault="00CA4D0D" w:rsidP="00595E2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A4D0D">
        <w:rPr>
          <w:rFonts w:ascii="Times New Roman" w:hAnsi="Times New Roman" w:cs="Times New Roman"/>
          <w:i/>
          <w:sz w:val="28"/>
          <w:szCs w:val="28"/>
        </w:rPr>
        <w:t>Роль ученика считается освоенной если:</w:t>
      </w:r>
    </w:p>
    <w:p w:rsidR="00CA4D0D" w:rsidRPr="00CA4D0D" w:rsidRDefault="00CA4D0D" w:rsidP="00595E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- установлен контакт с учителем;</w:t>
      </w:r>
    </w:p>
    <w:p w:rsidR="00CA4D0D" w:rsidRDefault="00CA4D0D" w:rsidP="00595E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4D0D">
        <w:rPr>
          <w:rFonts w:ascii="Times New Roman" w:hAnsi="Times New Roman" w:cs="Times New Roman"/>
          <w:sz w:val="28"/>
          <w:szCs w:val="28"/>
        </w:rPr>
        <w:t>- ребенок осознает и выполняет круг своих обязанностей и подчиняется общим правилам школьной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4D0D" w:rsidRDefault="00CA4D0D" w:rsidP="00595E2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отношения с одноклассниками налажены, носят позитивный характер;</w:t>
      </w:r>
    </w:p>
    <w:p w:rsidR="00CA4D0D" w:rsidRDefault="00CA4D0D" w:rsidP="00595E2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владеет необходимыми учебными навыками.</w:t>
      </w:r>
    </w:p>
    <w:p w:rsidR="00C26972" w:rsidRDefault="00C26972" w:rsidP="00C2697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6972">
        <w:rPr>
          <w:rFonts w:ascii="Times New Roman" w:hAnsi="Times New Roman" w:cs="Times New Roman"/>
          <w:i/>
          <w:sz w:val="28"/>
          <w:szCs w:val="28"/>
        </w:rPr>
        <w:t>Адаптация включает в себя две составляющие: физическая и психологическая</w:t>
      </w:r>
    </w:p>
    <w:p w:rsidR="00C26972" w:rsidRDefault="00C26972" w:rsidP="00C269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5428">
        <w:rPr>
          <w:rFonts w:ascii="Times New Roman" w:hAnsi="Times New Roman" w:cs="Times New Roman"/>
          <w:i/>
          <w:sz w:val="28"/>
          <w:szCs w:val="28"/>
        </w:rPr>
        <w:t>Физическая адаптация</w:t>
      </w:r>
      <w:r>
        <w:rPr>
          <w:rFonts w:ascii="Times New Roman" w:hAnsi="Times New Roman" w:cs="Times New Roman"/>
          <w:sz w:val="28"/>
          <w:szCs w:val="28"/>
        </w:rPr>
        <w:t xml:space="preserve"> – оценивается по таким параметрам, как физическое самочувствие, уровень работоспособности, сон, аппетит, наличие заболеваний, обострение хронических болезней.</w:t>
      </w:r>
    </w:p>
    <w:p w:rsidR="00C26972" w:rsidRDefault="00C26972" w:rsidP="00C2697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B5428">
        <w:rPr>
          <w:rFonts w:ascii="Times New Roman" w:hAnsi="Times New Roman" w:cs="Times New Roman"/>
          <w:i/>
          <w:sz w:val="28"/>
          <w:szCs w:val="28"/>
        </w:rPr>
        <w:t>Психологическая адаптация</w:t>
      </w:r>
      <w:r>
        <w:rPr>
          <w:rFonts w:ascii="Times New Roman" w:hAnsi="Times New Roman" w:cs="Times New Roman"/>
          <w:sz w:val="28"/>
          <w:szCs w:val="28"/>
        </w:rPr>
        <w:t xml:space="preserve"> – предполагает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учебной мотивации (познавательный интерес к учебе и к школьной жизни в целом), учебных навыков (счет, письмо, чтение), развитых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возрастом психических процессов (памяти, мышления, внимания, речи, восприятия), кроме того, успешная психологическая адаптация включает в себя устойчивость эмоционально-волевой сферы (преобладание у первоклассника позитивного настроения, эмоциональной устойчивости в различных новых ситуациях, умения эффективно взаимодействовать с учителем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>, коллективом одноклассников, умения подчинять свои личные мотивы общим и т.д.)</w:t>
      </w:r>
    </w:p>
    <w:p w:rsidR="004B5428" w:rsidRDefault="00C26972" w:rsidP="00C2697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вышеперечисленным критериям, адаптационный процесс охватывает все сферы ребенка</w:t>
      </w:r>
      <w:r w:rsidR="004B5428">
        <w:rPr>
          <w:rFonts w:ascii="Times New Roman" w:hAnsi="Times New Roman" w:cs="Times New Roman"/>
          <w:sz w:val="28"/>
          <w:szCs w:val="28"/>
        </w:rPr>
        <w:t xml:space="preserve">, которые подвергаются серьезным изменениям при поступлении в школу. </w:t>
      </w:r>
    </w:p>
    <w:p w:rsidR="00C26972" w:rsidRDefault="004B5428" w:rsidP="00C2697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5428">
        <w:rPr>
          <w:rFonts w:ascii="Times New Roman" w:hAnsi="Times New Roman" w:cs="Times New Roman"/>
          <w:i/>
          <w:sz w:val="28"/>
          <w:szCs w:val="28"/>
        </w:rPr>
        <w:t>В зависимости от того, как протекает процесс адаптации у ребенка, его подразделяют на следующие уровни:</w:t>
      </w:r>
    </w:p>
    <w:p w:rsidR="004B5428" w:rsidRPr="004B5428" w:rsidRDefault="004B5428" w:rsidP="004B542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B5428">
        <w:rPr>
          <w:rFonts w:ascii="Times New Roman" w:hAnsi="Times New Roman" w:cs="Times New Roman"/>
          <w:i/>
          <w:sz w:val="28"/>
          <w:szCs w:val="28"/>
        </w:rPr>
        <w:t xml:space="preserve">Высокий уровень адаптации </w:t>
      </w:r>
    </w:p>
    <w:p w:rsidR="004B5428" w:rsidRPr="004B5428" w:rsidRDefault="004B5428" w:rsidP="004B5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4B5428">
        <w:rPr>
          <w:rFonts w:ascii="Times New Roman" w:hAnsi="Times New Roman" w:cs="Times New Roman"/>
          <w:sz w:val="28"/>
          <w:szCs w:val="28"/>
        </w:rPr>
        <w:t xml:space="preserve">арактеризуется быстрым привыканием ребенка к школе (в течение 2-6 недель). Он имеет положительную мотивацию к школе, быстро и легко осваивает программный  материал. Может решать задания повышенной сложности. Обладает навыками самообразовательной деятельности. Ответственно </w:t>
      </w:r>
      <w:proofErr w:type="spellStart"/>
      <w:r w:rsidRPr="004B5428">
        <w:rPr>
          <w:rFonts w:ascii="Times New Roman" w:hAnsi="Times New Roman" w:cs="Times New Roman"/>
          <w:sz w:val="28"/>
          <w:szCs w:val="28"/>
        </w:rPr>
        <w:t>относитя</w:t>
      </w:r>
      <w:proofErr w:type="spellEnd"/>
      <w:r w:rsidRPr="004B5428">
        <w:rPr>
          <w:rFonts w:ascii="Times New Roman" w:hAnsi="Times New Roman" w:cs="Times New Roman"/>
          <w:sz w:val="28"/>
          <w:szCs w:val="28"/>
        </w:rPr>
        <w:t xml:space="preserve"> к выполнению поручений учителя. Имеет друзей в классе. Болеет очень редко или вообще не болеет.</w:t>
      </w:r>
    </w:p>
    <w:p w:rsidR="004B5428" w:rsidRPr="00B33D72" w:rsidRDefault="004B5428" w:rsidP="004B542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33D72">
        <w:rPr>
          <w:rFonts w:ascii="Times New Roman" w:hAnsi="Times New Roman" w:cs="Times New Roman"/>
          <w:i/>
          <w:sz w:val="28"/>
          <w:szCs w:val="28"/>
        </w:rPr>
        <w:t>Средний уровень</w:t>
      </w:r>
    </w:p>
    <w:p w:rsidR="004B5428" w:rsidRDefault="004B5428" w:rsidP="004B5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привыкает к школе в течение 2-3 месяцев, но не испытывает отрицательных переживаний от ее посещения. У него иногда бывают перепады настроения, усталость. Понимает наглядное пояснение, основной материал по программе усваивает. Решает типовые задачи и задания под контролем взрослых. В основном усидчив и внимателен, старается добросовестно  выполнять указание учителя, но нуждается в контроле взрослого. Поддерживает дружеские отношения со многими одноклассниками.</w:t>
      </w:r>
    </w:p>
    <w:p w:rsidR="004B5428" w:rsidRPr="00B33D72" w:rsidRDefault="004B5428" w:rsidP="004B542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B33D72">
        <w:rPr>
          <w:rFonts w:ascii="Times New Roman" w:hAnsi="Times New Roman" w:cs="Times New Roman"/>
          <w:i/>
          <w:sz w:val="28"/>
          <w:szCs w:val="28"/>
        </w:rPr>
        <w:t>Низкий уровень адаптации</w:t>
      </w:r>
    </w:p>
    <w:bookmarkEnd w:id="0"/>
    <w:p w:rsidR="004B5428" w:rsidRDefault="004013C7" w:rsidP="004B5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испытывает значительные трудности в привыкании к школе, относится к ней отрицательно. Может нарушать дисциплину. Учебный материал усваивает фрагментарно, не проявляет познавательного интереса к урокам. Часто имеет подавленное настроение, жалуется на плохое самочувствие. Может часто и долго болеть простудными и другими заболеваниями. Мало общается с одноклассниками, не всех знает по имени.</w:t>
      </w:r>
    </w:p>
    <w:p w:rsidR="004013C7" w:rsidRDefault="004013C7" w:rsidP="004013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3C7">
        <w:rPr>
          <w:rFonts w:ascii="Times New Roman" w:hAnsi="Times New Roman" w:cs="Times New Roman"/>
          <w:i/>
          <w:sz w:val="28"/>
          <w:szCs w:val="28"/>
        </w:rPr>
        <w:lastRenderedPageBreak/>
        <w:t>Рекомендации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родителей</w:t>
      </w:r>
    </w:p>
    <w:p w:rsidR="004013C7" w:rsidRPr="004013C7" w:rsidRDefault="004013C7" w:rsidP="004013C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Эмоциональный настрой. </w:t>
      </w:r>
      <w:r>
        <w:rPr>
          <w:rFonts w:ascii="Times New Roman" w:hAnsi="Times New Roman" w:cs="Times New Roman"/>
          <w:sz w:val="28"/>
          <w:szCs w:val="28"/>
        </w:rPr>
        <w:t>Чаще делитесь с ребенком воспоминаниями счастливых моментов, проведенных вами в школе. Вспомните и расскажите своему ребенку какую-нибудь веселую, забавную историю, которая случилась с вами в школе. Посмейтесь вместе от души! Главное – дать вашему ребенку позитивную установку по поводу школьной жизни!</w:t>
      </w:r>
    </w:p>
    <w:p w:rsidR="004013C7" w:rsidRPr="00075005" w:rsidRDefault="004013C7" w:rsidP="004013C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самостоятельности.</w:t>
      </w:r>
      <w:r>
        <w:rPr>
          <w:rFonts w:ascii="Times New Roman" w:hAnsi="Times New Roman" w:cs="Times New Roman"/>
          <w:sz w:val="28"/>
          <w:szCs w:val="28"/>
        </w:rPr>
        <w:t xml:space="preserve"> Приучать к самостоятельности нужно еще начиная с раннего возраста. Поначалу приучайте малыша убирать за собой игрушки, дошкольника – содержать в порядке свои вещи</w:t>
      </w:r>
      <w:r w:rsidR="00075005">
        <w:rPr>
          <w:rFonts w:ascii="Times New Roman" w:hAnsi="Times New Roman" w:cs="Times New Roman"/>
          <w:sz w:val="28"/>
          <w:szCs w:val="28"/>
        </w:rPr>
        <w:t>, обслуживать себя, развивать навыки опрятности. А своего первоклассника необходимо научить содержать в порядке свои вещи, школьные принадлежности, самому собирать портфель (на первых порах под вашим контролем), иметь небольшие обязанности по дому (например, делать уборку в своей комнате, ухаживать за домашними животными или цветами).</w:t>
      </w:r>
    </w:p>
    <w:p w:rsidR="00075005" w:rsidRPr="00075005" w:rsidRDefault="00075005" w:rsidP="004013C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пугайте ребенка трудностями и неудачами.</w:t>
      </w:r>
      <w:r>
        <w:rPr>
          <w:rFonts w:ascii="Times New Roman" w:hAnsi="Times New Roman" w:cs="Times New Roman"/>
          <w:sz w:val="28"/>
          <w:szCs w:val="28"/>
        </w:rPr>
        <w:t xml:space="preserve"> Не настраивайте ребенка на то, что в школе будет трудно, и он многое не знает и не умеет.</w:t>
      </w:r>
    </w:p>
    <w:p w:rsidR="00075005" w:rsidRPr="007809C7" w:rsidRDefault="00075005" w:rsidP="004013C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Создание комфортных бытовых условий.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соблюдайте режим дня, если ребенок сильно устает в школе, предоставьте ему возможность поспать днем. Утром будите его постепенно, собираясь в школу – не торопите (для этого надо заранее рассчитать время, с вечера собрать портфель и приготовить школьную одежду). Обязательно утром покормите ребенка завтраком – даже если в школе дети завтракают после первого или второго урока. При необходимости проконсультируйтесь с врачом-педиатром о возможном медикаментозном сопровождении ребенка (если ребенок соматически ослаблен, пусть врач подберет для него комплекс витаминов или профилактических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повышения иммунитета)</w:t>
      </w:r>
      <w:r w:rsidR="007809C7">
        <w:rPr>
          <w:rFonts w:ascii="Times New Roman" w:hAnsi="Times New Roman" w:cs="Times New Roman"/>
          <w:sz w:val="28"/>
          <w:szCs w:val="28"/>
        </w:rPr>
        <w:t>.</w:t>
      </w:r>
    </w:p>
    <w:p w:rsidR="007809C7" w:rsidRPr="007809C7" w:rsidRDefault="007809C7" w:rsidP="007809C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Своевременный отдых.</w:t>
      </w:r>
      <w:r>
        <w:rPr>
          <w:rFonts w:ascii="Times New Roman" w:hAnsi="Times New Roman" w:cs="Times New Roman"/>
          <w:sz w:val="28"/>
          <w:szCs w:val="28"/>
        </w:rPr>
        <w:t xml:space="preserve"> Не садитесь за уроки сразу после учебного дня. Дайте ребенку время на восстановление сил. Во время выполнения уроков делайте небольшие паузы, чтобы ребенок мог отдохнуть и переключиться на другой вид деятельности.</w:t>
      </w:r>
    </w:p>
    <w:p w:rsidR="007809C7" w:rsidRPr="007809C7" w:rsidRDefault="007809C7" w:rsidP="007809C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уроков исключите отвлекающие факторы, такие как телевизор, гаджеты, разговоры домочадцев в комнате, где находится ребенок.</w:t>
      </w:r>
    </w:p>
    <w:p w:rsidR="007809C7" w:rsidRPr="007809C7" w:rsidRDefault="007809C7" w:rsidP="007809C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809C7">
        <w:rPr>
          <w:rFonts w:ascii="Times New Roman" w:hAnsi="Times New Roman" w:cs="Times New Roman"/>
          <w:i/>
          <w:sz w:val="28"/>
          <w:szCs w:val="28"/>
        </w:rPr>
        <w:lastRenderedPageBreak/>
        <w:t>Проявление внимания</w:t>
      </w:r>
      <w:r>
        <w:rPr>
          <w:rFonts w:ascii="Times New Roman" w:hAnsi="Times New Roman" w:cs="Times New Roman"/>
          <w:sz w:val="28"/>
          <w:szCs w:val="28"/>
        </w:rPr>
        <w:t xml:space="preserve">. Ведите доверительные разговоры, делитесь информацией и впечатлениями за день. Поддерживайте вашего первоклассника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809C7" w:rsidRPr="007809C7" w:rsidRDefault="007809C7" w:rsidP="007809C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09C7">
        <w:rPr>
          <w:rFonts w:ascii="Times New Roman" w:hAnsi="Times New Roman" w:cs="Times New Roman"/>
          <w:i/>
          <w:sz w:val="28"/>
          <w:szCs w:val="28"/>
          <w:u w:val="single"/>
        </w:rPr>
        <w:t>А если все же, процесс адаптации затянулся, вы видите, что рекомендации не помогают, и ему трудно привыкнуть к новым условиям, вы можете обратиться к школьному психологу</w:t>
      </w:r>
      <w:r w:rsidRPr="007809C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809C7" w:rsidRDefault="007809C7" w:rsidP="00780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Грамотная речь – залог успеха</w:t>
      </w:r>
    </w:p>
    <w:p w:rsidR="007809C7" w:rsidRDefault="007809C7" w:rsidP="00780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проявляется не только в психологическом аспекте, но и в речевом.</w:t>
      </w:r>
    </w:p>
    <w:p w:rsidR="007809C7" w:rsidRDefault="007809C7" w:rsidP="007809C7">
      <w:pPr>
        <w:rPr>
          <w:rFonts w:ascii="Times New Roman" w:hAnsi="Times New Roman" w:cs="Times New Roman"/>
          <w:sz w:val="28"/>
          <w:szCs w:val="28"/>
        </w:rPr>
      </w:pPr>
      <w:r w:rsidRPr="00E10841">
        <w:rPr>
          <w:rFonts w:ascii="Times New Roman" w:hAnsi="Times New Roman" w:cs="Times New Roman"/>
          <w:i/>
          <w:sz w:val="28"/>
          <w:szCs w:val="28"/>
        </w:rPr>
        <w:t xml:space="preserve">Речь </w:t>
      </w:r>
      <w:r w:rsidR="00E10841">
        <w:rPr>
          <w:rFonts w:ascii="Times New Roman" w:hAnsi="Times New Roman" w:cs="Times New Roman"/>
          <w:sz w:val="28"/>
          <w:szCs w:val="28"/>
        </w:rPr>
        <w:t>является важнейшей психологической функцией человека, универсальным средством общения. Вместе с развитием речи тесно связано развитие высших психических функций (восприятие, память, мышление, внимание, воображение).</w:t>
      </w:r>
    </w:p>
    <w:p w:rsidR="00E10841" w:rsidRDefault="00E10841" w:rsidP="00E1084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Отклонения в развитии речи отрицательно влияют на формирование познавательных процессов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 препятствуют формированию полноценной личности. В начале школьного обучения ребенок сталкивается с новой социальной средой. Первоклассник вынужден налаживать взаимоотношения со сверстниками и учителем, что требует от ребенка определенных умений.</w:t>
      </w:r>
    </w:p>
    <w:p w:rsidR="00E10841" w:rsidRDefault="00E10841" w:rsidP="00E1084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ребенка с речевыми особенностями часто невыполнима задача построения самостоятельного монологического высказывания в силу того, что у ребенка данной категории маленький словарный запас, недостаточно сформирован грамматический строй, ему не под силу кратко, аргументированно и грамматически правильно изложить свои мысли.</w:t>
      </w:r>
      <w:r w:rsidR="00B66192">
        <w:rPr>
          <w:rFonts w:ascii="Times New Roman" w:hAnsi="Times New Roman" w:cs="Times New Roman"/>
          <w:sz w:val="28"/>
          <w:szCs w:val="28"/>
        </w:rPr>
        <w:t xml:space="preserve"> Все это может усугубляться нарушением звукопроизношения.</w:t>
      </w:r>
    </w:p>
    <w:p w:rsidR="00B66192" w:rsidRDefault="00B66192" w:rsidP="00E1084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речевого развития препятствуют осуществлению полноценного общения со сверстниками. Осознание своих особенностей, зацикливание на проблеме приводит к тому, что ребенок отстраняется от коллектива, теряет интерес к школе и, как следствие - затянувшийся адаптационный период, влечет за собой психологическую травму, усугубление речевого дефекта, а так же ухудшение соматического состояния здоровья.  Такие дети часто тревожны, они </w:t>
      </w:r>
      <w:r w:rsidR="00191C8A" w:rsidRPr="00191C8A">
        <w:rPr>
          <w:rFonts w:ascii="Times New Roman" w:hAnsi="Times New Roman" w:cs="Times New Roman"/>
          <w:sz w:val="28"/>
          <w:szCs w:val="28"/>
        </w:rPr>
        <w:t>не увере</w:t>
      </w:r>
      <w:r w:rsidRPr="00191C8A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в себе, болезненно </w:t>
      </w:r>
      <w:r w:rsidRPr="00191C8A">
        <w:rPr>
          <w:rFonts w:ascii="Times New Roman" w:hAnsi="Times New Roman" w:cs="Times New Roman"/>
          <w:sz w:val="28"/>
          <w:szCs w:val="28"/>
        </w:rPr>
        <w:t>реагиру</w:t>
      </w:r>
      <w:r w:rsidR="00191C8A" w:rsidRPr="00191C8A">
        <w:rPr>
          <w:rFonts w:ascii="Times New Roman" w:hAnsi="Times New Roman" w:cs="Times New Roman"/>
          <w:sz w:val="28"/>
          <w:szCs w:val="28"/>
        </w:rPr>
        <w:t>ю</w:t>
      </w:r>
      <w:r w:rsidRPr="00191C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на неудачи, не самостоятельны. Тревога может проявляться по-разному – излишняя эмоциональность (крик, плач, истерический смех), безынициативность в общении, замыкание.</w:t>
      </w:r>
    </w:p>
    <w:p w:rsidR="00B66192" w:rsidRDefault="00B66192" w:rsidP="00E1084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Речевое нарушение и адаптация в школе – двойной стресс для ребенка, что в совокупности может привести к </w:t>
      </w:r>
      <w:proofErr w:type="spellStart"/>
      <w:r w:rsidRPr="00B66192">
        <w:rPr>
          <w:rFonts w:ascii="Times New Roman" w:hAnsi="Times New Roman" w:cs="Times New Roman"/>
          <w:i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461F" w:rsidRDefault="00F8461F" w:rsidP="00F8461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8461F">
        <w:rPr>
          <w:rFonts w:ascii="Times New Roman" w:hAnsi="Times New Roman" w:cs="Times New Roman"/>
          <w:i/>
          <w:sz w:val="28"/>
          <w:szCs w:val="28"/>
        </w:rPr>
        <w:t>Дезадаптация</w:t>
      </w:r>
      <w:proofErr w:type="spellEnd"/>
      <w:r w:rsidRPr="00F8461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8461F">
        <w:rPr>
          <w:rFonts w:ascii="Times New Roman" w:hAnsi="Times New Roman" w:cs="Times New Roman"/>
          <w:i/>
          <w:sz w:val="28"/>
          <w:szCs w:val="28"/>
        </w:rPr>
        <w:t>это нарушение приспособления личности школьника к условиям обучения, которое проявляется в виде нарушений учебной деятельности, поведения, конфликтных отношений с одноклассниками и взрослыми, а также повышенного уровня тревожности и нарушений личностного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Дети с нарушением речи, как правило, испытывают трудности в усвоении навыков чтения и письма.</w:t>
      </w:r>
    </w:p>
    <w:p w:rsidR="00F8461F" w:rsidRDefault="00F8461F" w:rsidP="00F846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461F">
        <w:rPr>
          <w:rFonts w:ascii="Times New Roman" w:hAnsi="Times New Roman" w:cs="Times New Roman"/>
          <w:i/>
          <w:sz w:val="28"/>
          <w:szCs w:val="28"/>
        </w:rPr>
        <w:t>Речевые нарушения включают в себя</w:t>
      </w:r>
      <w:r>
        <w:rPr>
          <w:rFonts w:ascii="Times New Roman" w:hAnsi="Times New Roman" w:cs="Times New Roman"/>
          <w:sz w:val="28"/>
          <w:szCs w:val="28"/>
        </w:rPr>
        <w:t>: нарушение формирования всех компонентов речевой системы в их единстве (звуковой структуры, фонематических процессов, лексико-грамматического строя, смысловой стороны речи, связной речи).</w:t>
      </w:r>
    </w:p>
    <w:p w:rsidR="00F8461F" w:rsidRDefault="00F8461F" w:rsidP="00F846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1C8A">
        <w:rPr>
          <w:rFonts w:ascii="Times New Roman" w:hAnsi="Times New Roman" w:cs="Times New Roman"/>
          <w:i/>
          <w:sz w:val="28"/>
          <w:szCs w:val="28"/>
        </w:rPr>
        <w:t xml:space="preserve">Со стороны </w:t>
      </w:r>
      <w:proofErr w:type="spellStart"/>
      <w:r w:rsidR="00191C8A" w:rsidRPr="00191C8A">
        <w:rPr>
          <w:rFonts w:ascii="Times New Roman" w:hAnsi="Times New Roman" w:cs="Times New Roman"/>
          <w:i/>
          <w:sz w:val="28"/>
          <w:szCs w:val="28"/>
        </w:rPr>
        <w:t>звуко</w:t>
      </w:r>
      <w:r w:rsidRPr="00191C8A">
        <w:rPr>
          <w:rFonts w:ascii="Times New Roman" w:hAnsi="Times New Roman" w:cs="Times New Roman"/>
          <w:i/>
          <w:sz w:val="28"/>
          <w:szCs w:val="28"/>
        </w:rPr>
        <w:t>произносительного</w:t>
      </w:r>
      <w:proofErr w:type="spellEnd"/>
      <w:r w:rsidRPr="00191C8A">
        <w:rPr>
          <w:rFonts w:ascii="Times New Roman" w:hAnsi="Times New Roman" w:cs="Times New Roman"/>
          <w:i/>
          <w:sz w:val="28"/>
          <w:szCs w:val="28"/>
        </w:rPr>
        <w:t xml:space="preserve"> аспекта речи</w:t>
      </w:r>
      <w:r w:rsidR="00191C8A" w:rsidRPr="00191C8A">
        <w:rPr>
          <w:rFonts w:ascii="Times New Roman" w:hAnsi="Times New Roman" w:cs="Times New Roman"/>
          <w:i/>
          <w:sz w:val="28"/>
          <w:szCs w:val="28"/>
        </w:rPr>
        <w:t>:</w:t>
      </w:r>
      <w:r w:rsidR="00191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должен к 7 годам четко произносить звуки всех фонематических групп. Немногочисленные нарушения – 1-2 звука не влияют на школьную успеваемость, однако могут</w:t>
      </w:r>
      <w:r w:rsidR="00583C11">
        <w:rPr>
          <w:rFonts w:ascii="Times New Roman" w:hAnsi="Times New Roman" w:cs="Times New Roman"/>
          <w:sz w:val="28"/>
          <w:szCs w:val="28"/>
        </w:rPr>
        <w:t xml:space="preserve"> привести к трудностям в контакте со сверстниками, а так же к развитию чувств неполноценности и неуверенности, отказ от публичных выступлений.</w:t>
      </w:r>
    </w:p>
    <w:p w:rsidR="00583C11" w:rsidRDefault="00583C11" w:rsidP="00F8461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1C8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фонематических процессов включает в себя правильное развитие фонематического слуха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способностиразличать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слышать звуки родного языка, фонематический анализ и синтез – умение выделять заданный звук в слове, называть его место, из определенных звуков составлять слова и др.</w:t>
      </w:r>
    </w:p>
    <w:p w:rsidR="00583C11" w:rsidRPr="00110EC6" w:rsidRDefault="00110EC6" w:rsidP="00583C11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0EC6">
        <w:rPr>
          <w:rFonts w:ascii="Times New Roman" w:hAnsi="Times New Roman" w:cs="Times New Roman"/>
          <w:i/>
          <w:sz w:val="28"/>
          <w:szCs w:val="28"/>
        </w:rPr>
        <w:t>Нарушения</w:t>
      </w:r>
      <w:r w:rsidR="00583C11" w:rsidRPr="00110EC6">
        <w:rPr>
          <w:rFonts w:ascii="Times New Roman" w:hAnsi="Times New Roman" w:cs="Times New Roman"/>
          <w:i/>
          <w:sz w:val="28"/>
          <w:szCs w:val="28"/>
        </w:rPr>
        <w:t xml:space="preserve"> чтения</w:t>
      </w:r>
    </w:p>
    <w:p w:rsidR="00583C11" w:rsidRDefault="00583C11" w:rsidP="00583C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Замены и смешение звуков при чтении: фонетически сходных (Ш-С, Ж-З), графически сходных по написанию (</w:t>
      </w:r>
      <w:proofErr w:type="gramStart"/>
      <w:r>
        <w:rPr>
          <w:rFonts w:ascii="Times New Roman" w:hAnsi="Times New Roman" w:cs="Times New Roman"/>
          <w:sz w:val="28"/>
          <w:szCs w:val="28"/>
        </w:rPr>
        <w:t>Х-Ж</w:t>
      </w:r>
      <w:proofErr w:type="gramEnd"/>
      <w:r>
        <w:rPr>
          <w:rFonts w:ascii="Times New Roman" w:hAnsi="Times New Roman" w:cs="Times New Roman"/>
          <w:sz w:val="28"/>
          <w:szCs w:val="28"/>
        </w:rPr>
        <w:t>, П-Н, З-В)</w:t>
      </w:r>
    </w:p>
    <w:p w:rsidR="00583C11" w:rsidRDefault="00583C11" w:rsidP="00583C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Побуквенное чтение (буквы называет поочередно – р-а-м-а)</w:t>
      </w:r>
    </w:p>
    <w:p w:rsidR="00583C11" w:rsidRDefault="00583C11" w:rsidP="00583C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Искажение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структуры слова: пропуски гласных и согласных звуков (паровоз-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парвоз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добавление звуков (под дождем –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дождием</w:t>
      </w:r>
      <w:proofErr w:type="spellEnd"/>
      <w:r>
        <w:rPr>
          <w:rFonts w:ascii="Times New Roman" w:hAnsi="Times New Roman" w:cs="Times New Roman"/>
          <w:sz w:val="28"/>
          <w:szCs w:val="28"/>
        </w:rPr>
        <w:t>), перестановка звуков (лопата-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лотапа</w:t>
      </w:r>
      <w:proofErr w:type="spellEnd"/>
      <w:r>
        <w:rPr>
          <w:rFonts w:ascii="Times New Roman" w:hAnsi="Times New Roman" w:cs="Times New Roman"/>
          <w:sz w:val="28"/>
          <w:szCs w:val="28"/>
        </w:rPr>
        <w:t>), пропуск, перестановка слогов (</w:t>
      </w:r>
      <w:r w:rsidR="00110EC6">
        <w:rPr>
          <w:rFonts w:ascii="Times New Roman" w:hAnsi="Times New Roman" w:cs="Times New Roman"/>
          <w:sz w:val="28"/>
          <w:szCs w:val="28"/>
        </w:rPr>
        <w:t>канава-</w:t>
      </w:r>
      <w:proofErr w:type="spellStart"/>
      <w:r w:rsidR="00110EC6">
        <w:rPr>
          <w:rFonts w:ascii="Times New Roman" w:hAnsi="Times New Roman" w:cs="Times New Roman"/>
          <w:sz w:val="28"/>
          <w:szCs w:val="28"/>
        </w:rPr>
        <w:t>кавана</w:t>
      </w:r>
      <w:proofErr w:type="spellEnd"/>
      <w:r w:rsidR="00110EC6">
        <w:rPr>
          <w:rFonts w:ascii="Times New Roman" w:hAnsi="Times New Roman" w:cs="Times New Roman"/>
          <w:sz w:val="28"/>
          <w:szCs w:val="28"/>
        </w:rPr>
        <w:t>)</w:t>
      </w:r>
    </w:p>
    <w:p w:rsidR="00110EC6" w:rsidRDefault="00110EC6" w:rsidP="00583C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понимания прочитанного (на уровне слова, предложения, текста)</w:t>
      </w:r>
    </w:p>
    <w:p w:rsidR="00110EC6" w:rsidRDefault="00110EC6" w:rsidP="00583C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чтении (нарушение падежных окончаний, согласование существительного и прилагательного, окончание глаголов и др.</w:t>
      </w:r>
      <w:proofErr w:type="gramEnd"/>
    </w:p>
    <w:p w:rsidR="00110EC6" w:rsidRPr="00110EC6" w:rsidRDefault="00110EC6" w:rsidP="00110EC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0EC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Нарушения письма </w:t>
      </w:r>
    </w:p>
    <w:p w:rsidR="00110EC6" w:rsidRDefault="00110EC6" w:rsidP="00110E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Замены на письме похожих по написанию букв (</w:t>
      </w:r>
      <w:proofErr w:type="gramStart"/>
      <w:r>
        <w:rPr>
          <w:rFonts w:ascii="Times New Roman" w:hAnsi="Times New Roman" w:cs="Times New Roman"/>
          <w:sz w:val="28"/>
          <w:szCs w:val="28"/>
        </w:rPr>
        <w:t>П-Н</w:t>
      </w:r>
      <w:proofErr w:type="gramEnd"/>
      <w:r>
        <w:rPr>
          <w:rFonts w:ascii="Times New Roman" w:hAnsi="Times New Roman" w:cs="Times New Roman"/>
          <w:sz w:val="28"/>
          <w:szCs w:val="28"/>
        </w:rPr>
        <w:t>, П-И, Ц-Щ)</w:t>
      </w:r>
    </w:p>
    <w:p w:rsidR="00110EC6" w:rsidRDefault="00110EC6" w:rsidP="00110E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Замены букв, соответствующих фонетически близким звукам (ч-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ч-щ, ц-с)</w:t>
      </w:r>
    </w:p>
    <w:p w:rsidR="00110EC6" w:rsidRDefault="00110EC6" w:rsidP="00110E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букв</w:t>
      </w:r>
    </w:p>
    <w:p w:rsidR="00110EC6" w:rsidRDefault="00110EC6" w:rsidP="00110E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Зеркальное изображение букв</w:t>
      </w:r>
    </w:p>
    <w:p w:rsidR="00110EC6" w:rsidRDefault="00110EC6" w:rsidP="00110E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Неправильное обозначение мягкости согласных на письме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писмо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10EC6" w:rsidRDefault="00110EC6" w:rsidP="00110E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Замены гласных даже в ударном положении (лес-лис)</w:t>
      </w:r>
    </w:p>
    <w:p w:rsidR="00110EC6" w:rsidRDefault="00110EC6" w:rsidP="00110E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Пропуски гласных, согласных, слогов (диктант-диктат, собака-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комната-кота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10EC6" w:rsidRDefault="00110EC6" w:rsidP="00110E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Перестановка букв, слогов (тропа-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10EC6" w:rsidRDefault="00110EC6" w:rsidP="00110E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Добавление букв, слогов (таскали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тасакали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10EC6" w:rsidRDefault="00110EC6" w:rsidP="00110E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Слитное написание слов, особенно предлогов (в доме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вдоме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10EC6" w:rsidRDefault="00110EC6" w:rsidP="00110E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Разделительное написание приставки и корня (наступила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ступила)</w:t>
      </w:r>
    </w:p>
    <w:p w:rsidR="00110EC6" w:rsidRDefault="00110EC6" w:rsidP="00110E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(козлята-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около него – около ним, дети бежит,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дом)</w:t>
      </w:r>
    </w:p>
    <w:p w:rsidR="00B22B9B" w:rsidRPr="00B22B9B" w:rsidRDefault="00B22B9B" w:rsidP="00B22B9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ребенка есть нарушения речи и письма, необходимо обратиться к учителю и логопеду. Важно работать в тандеме и поддерживать родителям контакт с учителем, логопедом, психологом по необходимости. Мы должны учитывать интересы ребенка и объединить усилия в оказании ему помощи.</w:t>
      </w:r>
    </w:p>
    <w:p w:rsidR="00B66192" w:rsidRPr="007809C7" w:rsidRDefault="00B66192" w:rsidP="00E1084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66192" w:rsidRPr="0078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E178B"/>
    <w:multiLevelType w:val="hybridMultilevel"/>
    <w:tmpl w:val="DD406E34"/>
    <w:lvl w:ilvl="0" w:tplc="27F65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E50F30"/>
    <w:multiLevelType w:val="hybridMultilevel"/>
    <w:tmpl w:val="FC82D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C0B70"/>
    <w:multiLevelType w:val="hybridMultilevel"/>
    <w:tmpl w:val="3A2C2F6E"/>
    <w:lvl w:ilvl="0" w:tplc="97A04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C7299B"/>
    <w:multiLevelType w:val="hybridMultilevel"/>
    <w:tmpl w:val="4198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71665"/>
    <w:multiLevelType w:val="hybridMultilevel"/>
    <w:tmpl w:val="01488AA6"/>
    <w:lvl w:ilvl="0" w:tplc="AAEEE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5C"/>
    <w:rsid w:val="000426DF"/>
    <w:rsid w:val="00075005"/>
    <w:rsid w:val="00086ABE"/>
    <w:rsid w:val="00110EC6"/>
    <w:rsid w:val="00191C8A"/>
    <w:rsid w:val="004013C7"/>
    <w:rsid w:val="004B5428"/>
    <w:rsid w:val="00583C11"/>
    <w:rsid w:val="00595E2A"/>
    <w:rsid w:val="007809C7"/>
    <w:rsid w:val="00B22B9B"/>
    <w:rsid w:val="00B33D72"/>
    <w:rsid w:val="00B66192"/>
    <w:rsid w:val="00C26972"/>
    <w:rsid w:val="00C40A5C"/>
    <w:rsid w:val="00CA4D0D"/>
    <w:rsid w:val="00CB1B5F"/>
    <w:rsid w:val="00E10841"/>
    <w:rsid w:val="00F8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 школа</dc:creator>
  <cp:keywords/>
  <dc:description/>
  <cp:lastModifiedBy>28 школа</cp:lastModifiedBy>
  <cp:revision>7</cp:revision>
  <dcterms:created xsi:type="dcterms:W3CDTF">2024-05-28T09:48:00Z</dcterms:created>
  <dcterms:modified xsi:type="dcterms:W3CDTF">2024-05-29T06:22:00Z</dcterms:modified>
</cp:coreProperties>
</file>