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ED" w:rsidRPr="000A21ED" w:rsidRDefault="000A21ED" w:rsidP="000A21ED">
      <w:pPr>
        <w:jc w:val="center"/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i/>
          <w:iCs/>
        </w:rPr>
        <w:t>Обобщающий опыт работы на тему:</w:t>
      </w:r>
    </w:p>
    <w:p w:rsidR="000A21ED" w:rsidRPr="000A21ED" w:rsidRDefault="000A21ED" w:rsidP="000A21ED">
      <w:pPr>
        <w:jc w:val="center"/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i/>
          <w:iCs/>
        </w:rPr>
        <w:t>«Использование метода экспериментирования для развития познавательно – исследовательской деятельности детей дошкольного возраста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          Слово «эксперимент» произошло от греческого слова </w:t>
      </w:r>
      <w:proofErr w:type="spellStart"/>
      <w:r w:rsidRPr="000A21ED">
        <w:rPr>
          <w:rFonts w:ascii="Times New Roman" w:hAnsi="Times New Roman" w:cs="Times New Roman"/>
        </w:rPr>
        <w:t>experimentym</w:t>
      </w:r>
      <w:proofErr w:type="spellEnd"/>
      <w:r w:rsidRPr="000A21ED">
        <w:rPr>
          <w:rFonts w:ascii="Times New Roman" w:hAnsi="Times New Roman" w:cs="Times New Roman"/>
        </w:rPr>
        <w:t>, которое переводится как «проба», «опыт». В широком смысле эксперимент - это любой опыт, попытка осуществить что-либо, особый вид практики, предпринимаемой для получения нового знания или проверки старого.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Введению термина «экспериментирования» наука обязана Ж. Пиаже: 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Экспериментирование - особый вид деятельности детей, в процессе которого наиболее ярко проявляется их активность, инициативность; деятельность,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 и является одним из условий перехода детей на более высокий уровень социально-познавательной активности.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Эксперименты составляют основу знаний, без них любые понятия превращаются в сухие абстракции</w:t>
      </w:r>
      <w:r w:rsidRPr="000A21ED">
        <w:rPr>
          <w:rFonts w:ascii="Times New Roman" w:hAnsi="Times New Roman" w:cs="Times New Roman"/>
          <w:b/>
          <w:bCs/>
        </w:rPr>
        <w:t>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Детям присуще наглядно-действенное и наглядно-образное мышление, </w:t>
      </w:r>
      <w:proofErr w:type="gramStart"/>
      <w:r w:rsidRPr="000A21ED">
        <w:rPr>
          <w:rFonts w:ascii="Times New Roman" w:hAnsi="Times New Roman" w:cs="Times New Roman"/>
        </w:rPr>
        <w:t>поэтому  дети</w:t>
      </w:r>
      <w:proofErr w:type="gramEnd"/>
      <w:r w:rsidRPr="000A21ED">
        <w:rPr>
          <w:rFonts w:ascii="Times New Roman" w:hAnsi="Times New Roman" w:cs="Times New Roman"/>
        </w:rPr>
        <w:t xml:space="preserve"> очень любят экспериментировать; этот метод соответствует возрастным особенностям и является ведущим, а в первые три года – практически единственным способом познания мира.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 </w:t>
      </w:r>
      <w:proofErr w:type="spellStart"/>
      <w:r w:rsidRPr="000A21ED">
        <w:rPr>
          <w:rFonts w:ascii="Times New Roman" w:hAnsi="Times New Roman" w:cs="Times New Roman"/>
        </w:rPr>
        <w:t>К.Е.Тимирязев</w:t>
      </w:r>
      <w:proofErr w:type="spellEnd"/>
      <w:r w:rsidRPr="000A21ED">
        <w:rPr>
          <w:rFonts w:ascii="Times New Roman" w:hAnsi="Times New Roman" w:cs="Times New Roman"/>
        </w:rPr>
        <w:t>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Проблема детского экспериментирования имеет свои физиологические аспекты. В лаборатории известного физиолога </w:t>
      </w:r>
      <w:proofErr w:type="spellStart"/>
      <w:r w:rsidRPr="000A21ED">
        <w:rPr>
          <w:rFonts w:ascii="Times New Roman" w:hAnsi="Times New Roman" w:cs="Times New Roman"/>
        </w:rPr>
        <w:t>И.П.Павлова</w:t>
      </w:r>
      <w:proofErr w:type="spellEnd"/>
      <w:r w:rsidRPr="000A21ED">
        <w:rPr>
          <w:rFonts w:ascii="Times New Roman" w:hAnsi="Times New Roman" w:cs="Times New Roman"/>
        </w:rPr>
        <w:t xml:space="preserve"> осуществился один незапланированный эксперимент. Изучая условные рефлексы ребёнка, экспериментаторы зажигали перед ним лампочку и давали засахаренную клюкву. Выяснилось, что у детей условные рефлексы вырабатывались значительно медленнее, чем у животных. Это озадачило исследователей, изменив методику, они вместо клюквы стали давать какой-нибудь новый предмет, который ребёнок мог обследовать. Тут человеческий детёныш показал всю силу своего интеллекта, рефлексы образовывались практически мгновенно. Из таких неожиданных наблюдений был сделан вывод, что у детей реакция на новизну, на новый предмет сильнее, чем на пищу.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АКТУАЛЬНОСТЬ ОПЫТА</w:t>
      </w:r>
      <w:r w:rsidRPr="000A21ED">
        <w:rPr>
          <w:rFonts w:ascii="Times New Roman" w:hAnsi="Times New Roman" w:cs="Times New Roman"/>
        </w:rPr>
        <w:t>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Актуальность метода экспериментирования 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Развитие исследовательских способностей ребёнка - одна из важнейших задач современного образования. Знания, полученные в результате эксперимента, исследовательского поиска, значительно прочнее и надежнее. Современные исследователи (А.И. Иванова И. Э. Куликовская, </w:t>
      </w:r>
      <w:r w:rsidRPr="000A21ED">
        <w:rPr>
          <w:rFonts w:ascii="Times New Roman" w:hAnsi="Times New Roman" w:cs="Times New Roman"/>
        </w:rPr>
        <w:lastRenderedPageBreak/>
        <w:t xml:space="preserve">О. В. </w:t>
      </w:r>
      <w:proofErr w:type="spellStart"/>
      <w:r w:rsidRPr="000A21ED">
        <w:rPr>
          <w:rFonts w:ascii="Times New Roman" w:hAnsi="Times New Roman" w:cs="Times New Roman"/>
        </w:rPr>
        <w:t>Дыбина</w:t>
      </w:r>
      <w:proofErr w:type="spellEnd"/>
      <w:r w:rsidRPr="000A21ED">
        <w:rPr>
          <w:rFonts w:ascii="Times New Roman" w:hAnsi="Times New Roman" w:cs="Times New Roman"/>
        </w:rPr>
        <w:t xml:space="preserve"> и другие) рекомендуют использовать метод экспериментирования в работе с детьми дошкольного возраста.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Как узнать, что происходит с каждым из окружающих ребёнка предметов? Всё надо обследовать по всем анализаторам, а все полученные при этом данные вносятся в память. К сожалению, многие взрослые не задумываются, какие мучительные ощущения возникают у ребёнка при лишении возможности загружать свою память различными новыми сведениями. Природа сделала инстинкт познания в раннем возрасте очень мощным, практически непреодолимым. С возрастом потребность в познании нового ослабевает. Основная масса людей в зрелом возрасте живёт и работает, используя багаж знаний, накопленный на предыдущих стадиях индивидуального развития, и не испытывает особых страданий при невозможности открывать что – то новое ежедневно и ежечасно. Вот почему некоторые взрослые не понимают детей и рассматривают их деятельность как бесцельную. Однако, как доказал Н.Н. </w:t>
      </w:r>
      <w:proofErr w:type="spellStart"/>
      <w:r w:rsidRPr="000A21ED">
        <w:rPr>
          <w:rFonts w:ascii="Times New Roman" w:hAnsi="Times New Roman" w:cs="Times New Roman"/>
        </w:rPr>
        <w:t>Поддъяков</w:t>
      </w:r>
      <w:proofErr w:type="spellEnd"/>
      <w:r w:rsidRPr="000A21ED">
        <w:rPr>
          <w:rFonts w:ascii="Times New Roman" w:hAnsi="Times New Roman" w:cs="Times New Roman"/>
        </w:rPr>
        <w:t>,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развитии ребёнка, на способности обучаться в дальнейшем. Единственный выход здесь, как считают педагоги и психологи – это широкое внедрение метода, организованного и контролируемого детского экспериментирования – дома и в детском саду.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 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это и нехватка методической литературы, и отсутствие направленности педагогов на данный вид деятельности. Следствием является медленное внедрение детского экспериментирования в практику работы дошкольных учреждений.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С введением Федерального Государственного образовательного стандарта дошкольного образования </w:t>
      </w:r>
      <w:r w:rsidRPr="000A21ED">
        <w:rPr>
          <w:rFonts w:ascii="Times New Roman" w:hAnsi="Times New Roman" w:cs="Times New Roman"/>
          <w:i/>
          <w:iCs/>
        </w:rPr>
        <w:t>(Приказ Министерства образования и науки Российской Федерации от 17 октября 2013 г. N 1155)</w:t>
      </w:r>
      <w:r w:rsidRPr="000A21ED">
        <w:rPr>
          <w:rFonts w:ascii="Times New Roman" w:hAnsi="Times New Roman" w:cs="Times New Roman"/>
        </w:rPr>
        <w:t>, исследовательская деятельность дошкольников получила новый толчок в развитии.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ФГОС требует от нас создать условия развития ребенка, открывающие возможности для его позитивной социализации и личностного развития. А метод экспериментирования, как специально организованная деятельность, способствует становлению целостной картины мира ребенка дошкольного возраста, способствует формированию у детей познавательного интереса, развивает наблюдательность и мыслительную деятельность. В детском саду экспериментирование является тем методом обучения, который позволяет ребенку моделировать в своем сознании картину мира, основанную на собственных наблюдениях и опытах.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Важность рассматриваемой проблемы стало основанием для определения темы моего опыта работы «Использование метода экспериментирования для развития познавательно – исследовательской деятельности детей дошкольного возраста».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Цель</w:t>
      </w:r>
      <w:r w:rsidRPr="000A21ED">
        <w:rPr>
          <w:rFonts w:ascii="Times New Roman" w:hAnsi="Times New Roman" w:cs="Times New Roman"/>
        </w:rPr>
        <w:t>: развитие познавательной активности, любознательности, стремление к самостоятельному познанию и размышлению детей дошкольного возраста через включение в процесс экспериментирования по экологическому воспитанию в повседневной и в непосредственно-образовательной деятельности.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Объект изучения</w:t>
      </w:r>
      <w:r w:rsidRPr="000A21ED">
        <w:rPr>
          <w:rFonts w:ascii="Times New Roman" w:hAnsi="Times New Roman" w:cs="Times New Roman"/>
        </w:rPr>
        <w:t>: развитие интереса к экспериментированию детей дошкольного возраста.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Предмет исследования:</w:t>
      </w:r>
      <w:r w:rsidRPr="000A21ED">
        <w:rPr>
          <w:rFonts w:ascii="Times New Roman" w:hAnsi="Times New Roman" w:cs="Times New Roman"/>
        </w:rPr>
        <w:t> возможности использования опытно-экспериментальной деятельности детей как средства развития познавательного интереса.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Гипотеза</w:t>
      </w:r>
      <w:r w:rsidRPr="000A21ED">
        <w:rPr>
          <w:rFonts w:ascii="Times New Roman" w:hAnsi="Times New Roman" w:cs="Times New Roman"/>
          <w:i/>
          <w:iCs/>
        </w:rPr>
        <w:t>: </w:t>
      </w:r>
      <w:r w:rsidRPr="000A21ED">
        <w:rPr>
          <w:rFonts w:ascii="Times New Roman" w:hAnsi="Times New Roman" w:cs="Times New Roman"/>
        </w:rPr>
        <w:t>если систематически использовать опытно-экспериментальную деятельность детей, то это будет способствовать развитию познавательного интереса детей старшего дошкольного возраста.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lastRenderedPageBreak/>
        <w:t>         Задачи: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1. Расширить представления детей об окружающем мире через знакомство с элементарными знаниями из различных областей наук (химия, физика, математика, геология)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2. Подобрать познавательный, игровой материал экологического содержания, который вызовет заинтересованность и познавательную активность детей, с учетом их возрастных и индивидуальных особенностей.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3. Способствовать участию детей в исследованиях и обобщению результатов опытов.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4. Формировать основы целостного мировидения у детей через детское экспериментирование.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5. Способствовать развитию познавательной активности, наблюдательности, любознательности, стремление к самостоятельному познанию и размышлению, развитие умственных способностей и речи.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6. Развивать элементарный самоконтроль и </w:t>
      </w:r>
      <w:proofErr w:type="spellStart"/>
      <w:r w:rsidRPr="000A21ED">
        <w:rPr>
          <w:rFonts w:ascii="Times New Roman" w:hAnsi="Times New Roman" w:cs="Times New Roman"/>
        </w:rPr>
        <w:t>саморегуляцию</w:t>
      </w:r>
      <w:proofErr w:type="spellEnd"/>
      <w:r w:rsidRPr="000A21ED">
        <w:rPr>
          <w:rFonts w:ascii="Times New Roman" w:hAnsi="Times New Roman" w:cs="Times New Roman"/>
        </w:rPr>
        <w:t xml:space="preserve"> своих действий.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Практическая значимость</w:t>
      </w:r>
      <w:r w:rsidRPr="000A21ED">
        <w:rPr>
          <w:rFonts w:ascii="Times New Roman" w:hAnsi="Times New Roman" w:cs="Times New Roman"/>
        </w:rPr>
        <w:t> работы состоит в том, что методические материалы могут применяться в работе воспитателей дошкольных образовательных учреждений.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      Место детского экспериментирования в дошкольном возрасте.</w:t>
      </w:r>
      <w:r w:rsidRPr="000A21ED">
        <w:rPr>
          <w:rFonts w:ascii="Times New Roman" w:hAnsi="Times New Roman" w:cs="Times New Roman"/>
        </w:rPr>
        <w:br/>
        <w:t xml:space="preserve">           Детское экспериментирование – это познание свойств и связей объектов различными действиями, что способствует развитию мышления и других сторон личности ребенка. Когда он попробует сам проделать опыт, </w:t>
      </w:r>
      <w:proofErr w:type="gramStart"/>
      <w:r w:rsidRPr="000A21ED">
        <w:rPr>
          <w:rFonts w:ascii="Times New Roman" w:hAnsi="Times New Roman" w:cs="Times New Roman"/>
        </w:rPr>
        <w:t>то  запомнит</w:t>
      </w:r>
      <w:proofErr w:type="gramEnd"/>
      <w:r w:rsidRPr="000A21ED">
        <w:rPr>
          <w:rFonts w:ascii="Times New Roman" w:hAnsi="Times New Roman" w:cs="Times New Roman"/>
        </w:rPr>
        <w:t xml:space="preserve"> его надолго. А сколько эмоций! Опыты проводить можно со всеми детьми сразу.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   Если задача решается в процессе кратковременного наблюдения, обсуждение результатов опыта проводится сразу: анализируются условия протекания опыта, сравниваются результаты, делаются выводы. В ходе опыта длительного характера (прорастание семян) воспитатель поддерживает интерес детей к наблюдению происходящих изменений, возвращает их к осознанию того, зачем поставлен опыт.</w:t>
      </w:r>
      <w:r w:rsidRPr="000A21ED">
        <w:rPr>
          <w:rFonts w:ascii="Times New Roman" w:hAnsi="Times New Roman" w:cs="Times New Roman"/>
        </w:rPr>
        <w:br/>
        <w:t xml:space="preserve">          Заключительным моментом опыта, эксперимента, является формулирование и </w:t>
      </w:r>
      <w:proofErr w:type="gramStart"/>
      <w:r w:rsidRPr="000A21ED">
        <w:rPr>
          <w:rFonts w:ascii="Times New Roman" w:hAnsi="Times New Roman" w:cs="Times New Roman"/>
        </w:rPr>
        <w:t>фиксация  выводов</w:t>
      </w:r>
      <w:proofErr w:type="gramEnd"/>
      <w:r w:rsidRPr="000A21ED">
        <w:rPr>
          <w:rFonts w:ascii="Times New Roman" w:hAnsi="Times New Roman" w:cs="Times New Roman"/>
        </w:rPr>
        <w:t xml:space="preserve"> на основе полученных результатов.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Ученые и педагоги считают, что лишение возможности экспериментировать, постоянные ограничения самостоятельной деятельности в дошкольном возрасте приводят к серьезным психическим нарушениям, которые могут сохраниться на всю жизнь, негативно сказаться на развитии и саморазвитии ребенка.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В настоящее время метод экспериментирования прочно занимает свое место в дошкольном образовании.</w:t>
      </w:r>
      <w:r w:rsidRPr="000A21ED">
        <w:rPr>
          <w:rFonts w:ascii="Times New Roman" w:hAnsi="Times New Roman" w:cs="Times New Roman"/>
        </w:rPr>
        <w:br/>
        <w:t>        Дошкольное детство — это начальный этап человеческой личности, когда ребенок начинает осознавать свое место в природе, то, что он является неотъемлемой частью природы.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Важно вовлекать ребенка в экспериментальную работу – проведение простейших опытов под руководством взрослого. Опыты чем-то напоминают ребятам фокусы, они не обычны, а главное – дети проделывают их сами.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Иногда случается так, что взрослый просто показывает тот или иной опыт, а дети следят. Конечно так проще, но ребенку необходимо проделать все самому. Это очень важный воспитательный момент.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Исследовательская работа помогает ребенку логически мыслить, обобщать, делать выводы.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       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</w:t>
      </w:r>
      <w:r w:rsidRPr="000A21ED">
        <w:rPr>
          <w:rFonts w:ascii="Times New Roman" w:hAnsi="Times New Roman" w:cs="Times New Roman"/>
        </w:rPr>
        <w:lastRenderedPageBreak/>
        <w:t>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увиденному,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    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Основные понятия, термины, методы и формы работы с детьми, используемые в проведении и описании педагогического опыта.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i/>
          <w:iCs/>
        </w:rPr>
        <w:t>       Дошкольный возраст</w:t>
      </w:r>
      <w:r w:rsidRPr="000A21ED">
        <w:rPr>
          <w:rFonts w:ascii="Times New Roman" w:hAnsi="Times New Roman" w:cs="Times New Roman"/>
        </w:rPr>
        <w:t> 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Одним из эффективных методов познания закономерностей и явлений окружающего мира является метод экспериментирования.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i/>
          <w:iCs/>
        </w:rPr>
        <w:t>       Метод</w:t>
      </w:r>
      <w:r w:rsidRPr="000A21ED">
        <w:rPr>
          <w:rFonts w:ascii="Times New Roman" w:hAnsi="Times New Roman" w:cs="Times New Roman"/>
          <w:b/>
          <w:bCs/>
        </w:rPr>
        <w:t> – </w:t>
      </w:r>
      <w:r w:rsidRPr="000A21ED">
        <w:rPr>
          <w:rFonts w:ascii="Times New Roman" w:hAnsi="Times New Roman" w:cs="Times New Roman"/>
        </w:rPr>
        <w:t>это система последовательных способов взаимосвязанной деятельности обучающих и учащихся, направленная на достижение поставленных учебно-воспитательных задач.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i/>
          <w:iCs/>
        </w:rPr>
        <w:t>      Термин «экспериментирование»</w:t>
      </w:r>
      <w:r w:rsidRPr="000A21ED">
        <w:rPr>
          <w:rFonts w:ascii="Times New Roman" w:hAnsi="Times New Roman" w:cs="Times New Roman"/>
        </w:rPr>
        <w:t> понимается как особый способ 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Оно выступает как метод обучения, если применяется для передачи детям новых знаний. Оно может рассматриваться как форма организации педагогического процесса. Вместе с тем, экспериментирование является одним из видов познавательной деятельности детей и взрослых.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Но помимо использования в работе с детьми непосредственно метода экспериментирования, который является разновидностью класса практических методов, в процессе опытно-экспериментальной деятельности с детьми я использовала следующие методы при проведении опытов и экспериментов: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u w:val="single"/>
        </w:rPr>
        <w:t>МЕТОД НАБЛЮДЕНИЯ</w:t>
      </w:r>
      <w:r w:rsidRPr="000A21ED">
        <w:rPr>
          <w:rFonts w:ascii="Times New Roman" w:hAnsi="Times New Roman" w:cs="Times New Roman"/>
        </w:rPr>
        <w:t> – относится к наглядным методам и является одним из основных, ведущих методов дошкольного обучения. В зависимости от характера познавательных задач в практической деятельности мы использовали наблюдения разного вида: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– распознающего характера, в ходе которых формируются знания о свойствах и качествах предметов и явлений;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– за изменением и преобразованием объектов.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u w:val="single"/>
        </w:rPr>
        <w:t>ИГРОВОЙ МЕТОД</w:t>
      </w:r>
      <w:r w:rsidRPr="000A21ED">
        <w:rPr>
          <w:rFonts w:ascii="Times New Roman" w:hAnsi="Times New Roman" w:cs="Times New Roman"/>
        </w:rPr>
        <w:t> -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u w:val="single"/>
        </w:rPr>
        <w:lastRenderedPageBreak/>
        <w:t>ЭЛЕМЕНТАРНЫЙ ОПЫТ</w:t>
      </w:r>
      <w:r w:rsidRPr="000A21ED">
        <w:rPr>
          <w:rFonts w:ascii="Times New Roman" w:hAnsi="Times New Roman" w:cs="Times New Roman"/>
        </w:rPr>
        <w:t> 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u w:val="single"/>
        </w:rPr>
        <w:t>СЛОВЕСНЫЙ МЕТОД ОБУЧЕНИЯ: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Рассказы воспитателя - </w:t>
      </w:r>
      <w:r w:rsidRPr="000A21ED">
        <w:rPr>
          <w:rFonts w:ascii="Times New Roman" w:hAnsi="Times New Roman" w:cs="Times New Roman"/>
        </w:rPr>
        <w:t>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Рассказы детей - </w:t>
      </w:r>
      <w:r w:rsidRPr="000A21ED">
        <w:rPr>
          <w:rFonts w:ascii="Times New Roman" w:hAnsi="Times New Roman" w:cs="Times New Roman"/>
        </w:rPr>
        <w:t>совершенствование знаний и умственно—речевых умений детей.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Беседы - </w:t>
      </w:r>
      <w:r w:rsidRPr="000A21ED">
        <w:rPr>
          <w:rFonts w:ascii="Times New Roman" w:hAnsi="Times New Roman" w:cs="Times New Roman"/>
        </w:rPr>
        <w:t>уточнения, коррекция знаний, их обобщения и систематизации.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Также в работе с детьми я использовала различные ФОРМЫ работы с детьми: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– фронтальные;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– групповые;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– индивидуальные.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u w:val="single"/>
        </w:rPr>
        <w:t>Принципы составления опыта:</w:t>
      </w:r>
    </w:p>
    <w:p w:rsidR="000A21ED" w:rsidRPr="000A21ED" w:rsidRDefault="000A21ED" w:rsidP="000A21E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научности: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- </w:t>
      </w:r>
      <w:r w:rsidRPr="000A21ED">
        <w:rPr>
          <w:rFonts w:ascii="Times New Roman" w:hAnsi="Times New Roman" w:cs="Times New Roman"/>
        </w:rPr>
        <w:t>предполагает подкрепление всех средств познания научно-обоснованными и практически апробированными методиками;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0A21ED" w:rsidRPr="000A21ED" w:rsidRDefault="000A21ED" w:rsidP="000A21E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целостности: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основывается на комплексном принципе построения непрерывности и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непрерывности процесса поисково-исследовательской деятельности;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предусматривает решение программных задач в совместной деятельности педагогов, детей и родителей.</w:t>
      </w:r>
    </w:p>
    <w:p w:rsidR="000A21ED" w:rsidRPr="000A21ED" w:rsidRDefault="000A21ED" w:rsidP="000A21E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систематичности и последовательности: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обеспечивает единство воспитательных, развивающих и обучающих задач, развития поисково-исследовательской деятельности дошкольников;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формирует у детей динамические стереотипы в результате многократных повторений.</w:t>
      </w:r>
    </w:p>
    <w:p w:rsidR="000A21ED" w:rsidRPr="000A21ED" w:rsidRDefault="000A21ED" w:rsidP="000A21E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индивидуально-личностной ориентации воспитания: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предполагает реализацию идеи приоритетности самоценного детства,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обеспечивающей гуманный подход к целостному развитию личности ребенка-дошкольника и обеспечению готовности личности к дальнейшему ее развитию;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обеспечивает психологическую защищенность ребенка эмоциональный комфорт, создание условий для самореализации с опорой на индивидуальные особенности ребенка.</w:t>
      </w:r>
    </w:p>
    <w:p w:rsidR="000A21ED" w:rsidRPr="000A21ED" w:rsidRDefault="000A21ED" w:rsidP="000A21E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lastRenderedPageBreak/>
        <w:t>Принцип доступности: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предполагает построение процесса обучения дошкольников на адекватных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возрасту формах работы с детьми;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</w:p>
    <w:p w:rsidR="000A21ED" w:rsidRPr="000A21ED" w:rsidRDefault="000A21ED" w:rsidP="000A21E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активного обучения: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0A21ED" w:rsidRPr="000A21ED" w:rsidRDefault="000A21ED" w:rsidP="000A21E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креативности: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0A21ED" w:rsidRPr="000A21ED" w:rsidRDefault="000A21ED" w:rsidP="000A21ED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Принцип результативности: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Структура проведения эксперимента: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1. постановка проблемы;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2. поиск путей решения проблемы;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3. проведение наблюдения;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4. обсуждение увиденных результатов;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5. формулировка выводов.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По характеру мыслительных операций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эксперименты могут быть различными: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констатирующие - позволяющие увидеть какое – то одно состояние объекта или одно явление</w:t>
      </w:r>
    </w:p>
    <w:p w:rsidR="000A21ED" w:rsidRPr="000A21ED" w:rsidRDefault="000A21ED" w:rsidP="000A21E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сравнительные - позволяющие увидеть динамику процесса</w:t>
      </w:r>
    </w:p>
    <w:p w:rsidR="000A21ED" w:rsidRPr="000A21ED" w:rsidRDefault="000A21ED" w:rsidP="000A21E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обобщающие - позволяющие прослеживать общие закономерности процесса, изучаемого ранее по отдельным этапам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По способу применения эксперименты могут быть: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lastRenderedPageBreak/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u w:val="single"/>
        </w:rPr>
        <w:t>Демонстрационные </w:t>
      </w:r>
      <w:r w:rsidRPr="000A21ED">
        <w:rPr>
          <w:rFonts w:ascii="Times New Roman" w:hAnsi="Times New Roman" w:cs="Times New Roman"/>
        </w:rPr>
        <w:t>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  <w:u w:val="single"/>
        </w:rPr>
        <w:t>Фронтальные эксперименты</w:t>
      </w:r>
      <w:r w:rsidRPr="000A21ED">
        <w:rPr>
          <w:rFonts w:ascii="Times New Roman" w:hAnsi="Times New Roman" w:cs="Times New Roman"/>
        </w:rPr>
        <w:t> проводятся в остальных случаях, так как они более соответствуют возрастным особенностям детей.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Опыты, эксперименты различают как:</w:t>
      </w:r>
    </w:p>
    <w:p w:rsidR="000A21ED" w:rsidRPr="000A21ED" w:rsidRDefault="000A21ED" w:rsidP="000A21E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Случайные эксперименты</w:t>
      </w:r>
      <w:r w:rsidRPr="000A21ED">
        <w:rPr>
          <w:rFonts w:ascii="Times New Roman" w:hAnsi="Times New Roman" w:cs="Times New Roman"/>
        </w:rPr>
        <w:t>. Проводятся экспромтом в той ситуации, которая сложилась на данный момент, когда дети увидели что-то интересное в природе, в уголке природы, в группе или на участке. И для этого нам, взрослым, необходимо быть грамотными, самим обладать не малыми биологическими познаниями. В противном случае интереснейшие события пройдут мимо детей непонятыми, незамеченными. Подготовкой к случайным экспериментам является постоянное самообразование по всем разделам биологии, географии, земледелия.</w:t>
      </w:r>
    </w:p>
    <w:p w:rsidR="000A21ED" w:rsidRPr="000A21ED" w:rsidRDefault="000A21ED" w:rsidP="000A21ED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Плановые эксперименты</w:t>
      </w:r>
      <w:r w:rsidRPr="000A21ED">
        <w:rPr>
          <w:rFonts w:ascii="Times New Roman" w:hAnsi="Times New Roman" w:cs="Times New Roman"/>
        </w:rPr>
        <w:t>. Воспитатель заранее определяет задачи эксперимента, выбирает объект, продумывает приемы и методы руководства экспериментом.</w:t>
      </w:r>
    </w:p>
    <w:p w:rsidR="000A21ED" w:rsidRPr="000A21ED" w:rsidRDefault="000A21ED" w:rsidP="000A21ED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Эксперименты как ответы на детские вопросы</w:t>
      </w:r>
      <w:r w:rsidRPr="000A21ED">
        <w:rPr>
          <w:rFonts w:ascii="Times New Roman" w:hAnsi="Times New Roman" w:cs="Times New Roman"/>
        </w:rPr>
        <w:t>. Выслушав вопрос, воспитатель не отвечает на него, а предлагает ребенку самому найти ответ, проведя несложное наблюдение, опыт или эксперимент. Если работа не сложная, то она проводится как случайный эксперимент, если требуется подготовка, воспитатель ее планирует.</w:t>
      </w:r>
    </w:p>
    <w:p w:rsidR="000A21ED" w:rsidRPr="000A21ED" w:rsidRDefault="000A21ED" w:rsidP="000A21ED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Сравнительные</w:t>
      </w:r>
      <w:r w:rsidRPr="000A21ED">
        <w:rPr>
          <w:rFonts w:ascii="Times New Roman" w:hAnsi="Times New Roman" w:cs="Times New Roman"/>
        </w:rPr>
        <w:t>. Позволяют увидеть сходства и различия предметов и явлений.</w:t>
      </w:r>
    </w:p>
    <w:p w:rsidR="000A21ED" w:rsidRPr="000A21ED" w:rsidRDefault="000A21ED" w:rsidP="000A21ED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Обобщающие наблюдения</w:t>
      </w:r>
      <w:r w:rsidRPr="000A21ED">
        <w:rPr>
          <w:rFonts w:ascii="Times New Roman" w:hAnsi="Times New Roman" w:cs="Times New Roman"/>
        </w:rPr>
        <w:t>. Эксперименты, в которых прослеживаются общие закономерности предметов и явлений, изученных ранее по отдельным этапам.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Экспериментирование дошкольников имеет свои особенности.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1. Нельзя жестко регламентировать продолжительность опыта.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2. Необходимо учитывать то, что дошкольникам трудно работать без речевого сопровождения.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3. Учитывать индивидуальные различия.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4.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совместная работа воспитателя и детей, помощь воспитателя детям, сознательное допущение воспитателем неточностей в работе).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5. Педагог должен вести себя так, чтобы детям казалось, что они работают самостоятельно.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6.В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Ожидаемые результаты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ребенок усваивает достаточно сложные экологические знания;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lastRenderedPageBreak/>
        <w:t>- у ребенка формируется интерес к экологическим знаниям.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ребенок учится самостоятельно пользоваться материалом.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развивается мускулатура пальцев.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развивается активность, самостоятельность мышления, творческие начала, формируется детская индивидуальность.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ребенок умеет высказывать свои предположения о причинах наблюдаемого явления, выбирать способ решения познавательной задачи.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ребенок умеет сравнивать, сопоставлять, делать выводы, высказывать свои суждения и умозаключения.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- ребенок испытывает радость, удивление и даже восторг от своих маленьких и больших открытий, которые вызывают у него чувство удовлетворения от проделанной работы.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Главное достоинство применения метода экспериментирования заключается в том, что в процессе эксперимента:</w:t>
      </w:r>
    </w:p>
    <w:p w:rsidR="000A21ED" w:rsidRPr="000A21ED" w:rsidRDefault="000A21ED" w:rsidP="000A21E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:rsidR="000A21ED" w:rsidRPr="000A21ED" w:rsidRDefault="000A21ED" w:rsidP="000A21E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классификации;</w:t>
      </w:r>
    </w:p>
    <w:p w:rsidR="000A21ED" w:rsidRPr="000A21ED" w:rsidRDefault="000A21ED" w:rsidP="000A21E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развивается речь ребенка, так как дошкольнику необходимо давать отчет об увиденном, формулировать обнаруженные закономерности и выводы;</w:t>
      </w:r>
    </w:p>
    <w:p w:rsidR="000A21ED" w:rsidRPr="000A21ED" w:rsidRDefault="000A21ED" w:rsidP="000A21E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происходит накопление фонда умственных приемов и операций, которые рассматриваются как умственные умения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 Познавательно-исследовательская деятельность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Познавательно-исследовательская деятельность направлена на постижение устройства вещей, связей между явлениями окружающего мира, их упорядочение и систематизацию.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Эта деятельность зарождается в раннем детстве, поначалу представляя собой простое, как будто бесцельное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В период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любого нового материала.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К старшему дошкольному возрасту 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 Проектная деятельность подразумевает взаимодействие всех участников образовательного процесса: ребенок, родители, педагоги. Совместный сбор материалов по теме исследовательского проекта раскрывает творческие способности детей, вовлекает родителей в воспитательный процесс, что естественно сказывается на результатах работы.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      Таким образом,  познавательно – исследовательская деятельность помогают мне учить детей анализировать, правильно задавать вопросы,  доказывать свою точку зрения, расширять и </w:t>
      </w:r>
      <w:r w:rsidRPr="000A21ED">
        <w:rPr>
          <w:rFonts w:ascii="Times New Roman" w:hAnsi="Times New Roman" w:cs="Times New Roman"/>
        </w:rPr>
        <w:lastRenderedPageBreak/>
        <w:t>углублять знания об отдельных явлениях и объектах окружающей среды,  т.е. исследовательская деятельность способствует развитию,  как познавательной активности, так и творческой деятельности; учит самостоятельному поиску, открытию и усвоению нового, а также облегчает овладение методом научного познания в процессе поисковой деятельности.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Опытно-экспериментальная деятельность с детьми 6–7 лет.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 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результатов, сопоставить их, классифицировать и сделать выводы о ценностной значимости физических явлений для человека и самого себя.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В процессе экспериментирования ребенку необходимо ответить не только на вопрос как я это делаю, но и на вопросы, почему я это делаю именно так, а не иначе, зачем я это делаю, что хочу узнать, что получить в результате.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В старшем дошкольном возрасте именно через экспериментирование ребенок самостоятельно может вывести </w:t>
      </w:r>
      <w:proofErr w:type="spellStart"/>
      <w:r w:rsidRPr="000A21ED">
        <w:rPr>
          <w:rFonts w:ascii="Times New Roman" w:hAnsi="Times New Roman" w:cs="Times New Roman"/>
        </w:rPr>
        <w:t>причинно</w:t>
      </w:r>
      <w:proofErr w:type="spellEnd"/>
      <w:r w:rsidRPr="000A21ED">
        <w:rPr>
          <w:rFonts w:ascii="Times New Roman" w:hAnsi="Times New Roman" w:cs="Times New Roman"/>
        </w:rPr>
        <w:t xml:space="preserve"> – следственные связи рассматриваемого явления.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Этот возраст -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Усвоение системы научных понятий, приобретение экспериментальных способов познания окружающей действительности, позволяет ребенку стать субъектом учения, научиться учиться, что является одним из аспектов подготовки к школе, позволяет развить интеллектуальную активность, познавательную культуру и ценностное отношение к реальному миру.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 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увиденном,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u w:val="single"/>
        </w:rPr>
        <w:t>При экспериментировании в старшей группе воспитатель совместно с детьми:</w:t>
      </w:r>
    </w:p>
    <w:p w:rsidR="000A21ED" w:rsidRPr="000A21ED" w:rsidRDefault="000A21ED" w:rsidP="000A21E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становят проблему;</w:t>
      </w:r>
    </w:p>
    <w:p w:rsidR="000A21ED" w:rsidRPr="000A21ED" w:rsidRDefault="000A21ED" w:rsidP="000A21E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ищут пути решения проблемы;</w:t>
      </w:r>
    </w:p>
    <w:p w:rsidR="000A21ED" w:rsidRPr="000A21ED" w:rsidRDefault="000A21ED" w:rsidP="000A21E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проводят наблюдения;</w:t>
      </w:r>
    </w:p>
    <w:p w:rsidR="000A21ED" w:rsidRPr="000A21ED" w:rsidRDefault="000A21ED" w:rsidP="000A21E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обсуждают увиденные результаты;</w:t>
      </w:r>
    </w:p>
    <w:p w:rsidR="000A21ED" w:rsidRPr="000A21ED" w:rsidRDefault="000A21ED" w:rsidP="000A21ED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формулируют выводы.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lastRenderedPageBreak/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  Опытно-экспериментальная деятельность с детьми 6–7 лет носит исследовательский характер. Игры-эксперименты чаще проводятся во время прогулок и тематических досугов, тогда как занятия посвящаются формированию умения планировать последовательность и формы проведения опытов. Воспитателем создаются условия, в которых осуществляется детское экспериментирование.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Экспериментирование в подготовительной группе имеет исследовательскую направленность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На занятиях каждому воспитаннику предоставляется возможность высказывания предположений, озвучивания полученных результатов во время эксперимента. Роль педагога заключается в наблюдении за ходом практической деятельности детей, контролем выполнения правил техники безопасности.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Интерес к познавательной деятельности от начала до конца занятия поддерживается использованием разнообразных форм исследования:</w:t>
      </w:r>
    </w:p>
    <w:p w:rsidR="000A21ED" w:rsidRPr="000A21ED" w:rsidRDefault="000A21ED" w:rsidP="000A21E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Игры-путешествия.</w:t>
      </w:r>
    </w:p>
    <w:p w:rsidR="000A21ED" w:rsidRPr="000A21ED" w:rsidRDefault="000A21ED" w:rsidP="000A21E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Игры: дидактические, игры-эксперименты.</w:t>
      </w:r>
    </w:p>
    <w:p w:rsidR="000A21ED" w:rsidRPr="000A21ED" w:rsidRDefault="000A21ED" w:rsidP="000A21E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Опыты и эксперименты.</w:t>
      </w:r>
    </w:p>
    <w:p w:rsidR="000A21ED" w:rsidRPr="000A21ED" w:rsidRDefault="000A21ED" w:rsidP="000A21E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Наблюдения и практические исследования на прогулках.</w:t>
      </w:r>
    </w:p>
    <w:p w:rsidR="000A21ED" w:rsidRPr="000A21ED" w:rsidRDefault="000A21ED" w:rsidP="000A21ED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Проекты по экспериментальной деятельности.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Выводы по опыту работы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 Подводя итоги, отметила, что дети к концу учебного года стали более любознательными, расширился их словарный запас, восприимчивость к явлениям и объектам окружающего мира, начальное представление о физических свойствах жидких и твердых телах. Все это явилось предпосылками для восприятия естественно - научных представлений.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Таким образом, систематическая, специально организованная работа по экспериментированию как средству познавательного развития дошкольников позволила качественно изменить уровень знаний детей об окружающей действительности и явлениях природы.</w:t>
      </w:r>
      <w:r w:rsidRPr="000A21ED">
        <w:rPr>
          <w:rFonts w:ascii="Times New Roman" w:hAnsi="Times New Roman" w:cs="Times New Roman"/>
          <w:b/>
          <w:bCs/>
        </w:rPr>
        <w:t>             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b/>
          <w:bCs/>
        </w:rPr>
        <w:t>  ЗАКЛЮЧЕНИЕ.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 xml:space="preserve">        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 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аккуратности. Становится очевидным, что усваивается все прочно и </w:t>
      </w:r>
      <w:r w:rsidRPr="000A21ED">
        <w:rPr>
          <w:rFonts w:ascii="Times New Roman" w:hAnsi="Times New Roman" w:cs="Times New Roman"/>
        </w:rPr>
        <w:lastRenderedPageBreak/>
        <w:t>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Экспериментальная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мало известный ему мир, задействованы одни и те же механизмы творческого мышления.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Играя, 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 успехов. Опыт работы показывает, что экспериментальная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  Наши отношения с детьми строятся на основе партнерства. Дети учатся в процессе опытов ставить цель, решать проблемы, выдвигать гипотезы и проверять их опытным путем, делать выводы. Большую радость, удивление и даже восторг они испытывают от своих маленьких и больших «открытий», которые вызывают у них чувство удовлетворения от проделанной работы.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 Уже сейчас видны результаты моей работы. Дети научились анализировать, делать выводы, могут сами объяснить младшим детям некоторые закономерности в природе. Они с большим интересом проводят опыты, сами создают условия для проведения опытов и наблюдений.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Понимая, какое значение имеет детское экспериментирование в развитии интеллектуальных способностей, стремясь создать условия для исследовательской активности ребенка, мы сталкиваемся с трудностями, связанны ми с недостаточной изученностью данной проблемы, недостатком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 ми материалами. Мы испытываем затруднения при моделировании занятий познавательного цикла с элемента ми экспериментирования, организации и оформлении угол ков с соответствующим материалом.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       Таким образом, детское экспериментирование характеризуется общей направленностью на получение новых сведений о том или ином предмете, явлении, веществе. Получение новых знаний и сведений выступает при этом как основной мотив деятельности с ярко выраженной установкой на получение чего-то нового, неожиданного. И в этом заключается основа чрезвычайной гибкости детского экспериментирования, способности детей перестраивать свою деятельность в зависимости от полученных результатов. Таким образом, систематические</w:t>
      </w:r>
      <w:r w:rsidRPr="000A21ED">
        <w:rPr>
          <w:rFonts w:ascii="Times New Roman" w:hAnsi="Times New Roman" w:cs="Times New Roman"/>
          <w:b/>
          <w:bCs/>
        </w:rPr>
        <w:t> </w:t>
      </w:r>
      <w:r w:rsidRPr="000A21ED">
        <w:rPr>
          <w:rFonts w:ascii="Times New Roman" w:hAnsi="Times New Roman" w:cs="Times New Roman"/>
          <w:bCs/>
        </w:rPr>
        <w:t>занятия по развитию детского экспериментирования во всех его видах и формах,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</w:t>
      </w:r>
      <w:r w:rsidRPr="000A21ED">
        <w:rPr>
          <w:rFonts w:ascii="Times New Roman" w:hAnsi="Times New Roman" w:cs="Times New Roman"/>
        </w:rPr>
        <w:t>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br/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jc w:val="center"/>
        <w:rPr>
          <w:rFonts w:ascii="Times New Roman" w:hAnsi="Times New Roman" w:cs="Times New Roman"/>
        </w:rPr>
      </w:pPr>
      <w:bookmarkStart w:id="0" w:name="_GoBack"/>
      <w:r w:rsidRPr="000A21ED">
        <w:rPr>
          <w:rFonts w:ascii="Times New Roman" w:hAnsi="Times New Roman" w:cs="Times New Roman"/>
          <w:b/>
          <w:bCs/>
        </w:rPr>
        <w:lastRenderedPageBreak/>
        <w:t>Список используемой литературы.</w:t>
      </w:r>
    </w:p>
    <w:bookmarkEnd w:id="0"/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0A21ED">
        <w:rPr>
          <w:rFonts w:ascii="Times New Roman" w:hAnsi="Times New Roman" w:cs="Times New Roman"/>
        </w:rPr>
        <w:t>Поддьяков</w:t>
      </w:r>
      <w:proofErr w:type="spellEnd"/>
      <w:r w:rsidRPr="000A21ED">
        <w:rPr>
          <w:rFonts w:ascii="Times New Roman" w:hAnsi="Times New Roman" w:cs="Times New Roman"/>
        </w:rPr>
        <w:t xml:space="preserve"> Н.Н</w:t>
      </w:r>
      <w:r w:rsidRPr="000A21ED">
        <w:rPr>
          <w:rFonts w:ascii="Times New Roman" w:hAnsi="Times New Roman" w:cs="Times New Roman"/>
          <w:i/>
          <w:iCs/>
        </w:rPr>
        <w:t>. </w:t>
      </w:r>
      <w:r w:rsidRPr="000A21ED">
        <w:rPr>
          <w:rFonts w:ascii="Times New Roman" w:hAnsi="Times New Roman" w:cs="Times New Roman"/>
        </w:rPr>
        <w:t>«Творчество и саморазвитие детей дошкольного возраста. Концептуальный аспект».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Прохорова Л.Н., </w:t>
      </w:r>
      <w:proofErr w:type="spellStart"/>
      <w:r w:rsidRPr="000A21ED">
        <w:rPr>
          <w:rFonts w:ascii="Times New Roman" w:hAnsi="Times New Roman" w:cs="Times New Roman"/>
        </w:rPr>
        <w:t>Балакшина</w:t>
      </w:r>
      <w:proofErr w:type="spellEnd"/>
      <w:r w:rsidRPr="000A21ED">
        <w:rPr>
          <w:rFonts w:ascii="Times New Roman" w:hAnsi="Times New Roman" w:cs="Times New Roman"/>
        </w:rPr>
        <w:t> ТА</w:t>
      </w:r>
      <w:r w:rsidRPr="000A21ED">
        <w:rPr>
          <w:rFonts w:ascii="Times New Roman" w:hAnsi="Times New Roman" w:cs="Times New Roman"/>
          <w:i/>
          <w:iCs/>
        </w:rPr>
        <w:t>. </w:t>
      </w:r>
      <w:r w:rsidRPr="000A21ED">
        <w:rPr>
          <w:rFonts w:ascii="Times New Roman" w:hAnsi="Times New Roman" w:cs="Times New Roman"/>
        </w:rPr>
        <w:t>«Детское экспериментирование — путь познания окружающего мира».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Рыжова П. «Игры с водой и песком».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Рыжова Н. «Опыты с песком и глиной».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0A21ED">
        <w:rPr>
          <w:rFonts w:ascii="Times New Roman" w:hAnsi="Times New Roman" w:cs="Times New Roman"/>
        </w:rPr>
        <w:t>Тугушева</w:t>
      </w:r>
      <w:proofErr w:type="spellEnd"/>
      <w:r w:rsidRPr="000A21ED">
        <w:rPr>
          <w:rFonts w:ascii="Times New Roman" w:hAnsi="Times New Roman" w:cs="Times New Roman"/>
        </w:rPr>
        <w:t xml:space="preserve"> Г.П., Чистякова А.В. «Игра-экспериментирование для детей старшего дошкольного возраста».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0A21ED">
        <w:rPr>
          <w:rFonts w:ascii="Times New Roman" w:hAnsi="Times New Roman" w:cs="Times New Roman"/>
        </w:rPr>
        <w:t>Тугушева</w:t>
      </w:r>
      <w:proofErr w:type="spellEnd"/>
      <w:r w:rsidRPr="000A21ED">
        <w:rPr>
          <w:rFonts w:ascii="Times New Roman" w:hAnsi="Times New Roman" w:cs="Times New Roman"/>
        </w:rPr>
        <w:t xml:space="preserve"> Г.П., Чистякова А.В. «Экспериментальная деятельность детей среднего и старшего дошкольного возраста».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0A21ED">
        <w:rPr>
          <w:rFonts w:ascii="Times New Roman" w:hAnsi="Times New Roman" w:cs="Times New Roman"/>
        </w:rPr>
        <w:t>Дыбина</w:t>
      </w:r>
      <w:proofErr w:type="spellEnd"/>
      <w:r w:rsidRPr="000A21ED">
        <w:rPr>
          <w:rFonts w:ascii="Times New Roman" w:hAnsi="Times New Roman" w:cs="Times New Roman"/>
        </w:rPr>
        <w:t xml:space="preserve"> О.В. «Неизведанное рядом: занимательные опыты и эксперименты для дошкольников».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0A21ED">
        <w:rPr>
          <w:rFonts w:ascii="Times New Roman" w:hAnsi="Times New Roman" w:cs="Times New Roman"/>
        </w:rPr>
        <w:t>Малашенкова</w:t>
      </w:r>
      <w:proofErr w:type="spellEnd"/>
      <w:r w:rsidRPr="000A21ED">
        <w:rPr>
          <w:rFonts w:ascii="Times New Roman" w:hAnsi="Times New Roman" w:cs="Times New Roman"/>
        </w:rPr>
        <w:t xml:space="preserve"> В.Л. «Освоение программы экологических знаний»</w:t>
      </w:r>
    </w:p>
    <w:p w:rsidR="000A21ED" w:rsidRPr="000A21ED" w:rsidRDefault="000A21ED" w:rsidP="000A21ED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Методика диагностирования познавательной активности Юркевича В.С. </w:t>
      </w:r>
      <w:r w:rsidRPr="000A21ED">
        <w:rPr>
          <w:rFonts w:ascii="Times New Roman" w:hAnsi="Times New Roman" w:cs="Times New Roman"/>
          <w:i/>
          <w:iCs/>
        </w:rPr>
        <w:t>«Древо желаний» и «Маленький исследователь».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10</w:t>
      </w:r>
      <w:r w:rsidRPr="000A21ED">
        <w:rPr>
          <w:rFonts w:ascii="Times New Roman" w:hAnsi="Times New Roman" w:cs="Times New Roman"/>
        </w:rPr>
        <w:t> Рыжова Н.А. «Волшебница – вода».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i/>
          <w:iCs/>
        </w:rPr>
        <w:t>11.</w:t>
      </w:r>
      <w:r w:rsidRPr="000A21ED">
        <w:rPr>
          <w:rFonts w:ascii="Times New Roman" w:hAnsi="Times New Roman" w:cs="Times New Roman"/>
        </w:rPr>
        <w:t> Интернет ресурсы.</w:t>
      </w:r>
    </w:p>
    <w:p w:rsidR="000A21ED" w:rsidRPr="000A21ED" w:rsidRDefault="000A21ED" w:rsidP="000A21ED">
      <w:pPr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</w:rPr>
        <w:t> </w:t>
      </w:r>
    </w:p>
    <w:p w:rsidR="00D92514" w:rsidRPr="000A21ED" w:rsidRDefault="00D92514">
      <w:pPr>
        <w:rPr>
          <w:rFonts w:ascii="Times New Roman" w:hAnsi="Times New Roman" w:cs="Times New Roman"/>
        </w:rPr>
      </w:pPr>
    </w:p>
    <w:sectPr w:rsidR="00D92514" w:rsidRPr="000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F3"/>
    <w:multiLevelType w:val="multilevel"/>
    <w:tmpl w:val="F88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F5BB4"/>
    <w:multiLevelType w:val="multilevel"/>
    <w:tmpl w:val="A45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67742"/>
    <w:multiLevelType w:val="multilevel"/>
    <w:tmpl w:val="ED5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5653D"/>
    <w:multiLevelType w:val="multilevel"/>
    <w:tmpl w:val="683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E72C1"/>
    <w:multiLevelType w:val="multilevel"/>
    <w:tmpl w:val="2DF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D5E89"/>
    <w:multiLevelType w:val="multilevel"/>
    <w:tmpl w:val="111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A68B1"/>
    <w:multiLevelType w:val="multilevel"/>
    <w:tmpl w:val="5B2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A6187"/>
    <w:multiLevelType w:val="multilevel"/>
    <w:tmpl w:val="7AC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D47FE"/>
    <w:multiLevelType w:val="multilevel"/>
    <w:tmpl w:val="52E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F28F2"/>
    <w:multiLevelType w:val="multilevel"/>
    <w:tmpl w:val="FAA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82A15"/>
    <w:multiLevelType w:val="multilevel"/>
    <w:tmpl w:val="2E28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43563"/>
    <w:multiLevelType w:val="multilevel"/>
    <w:tmpl w:val="BDE0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57DC4"/>
    <w:multiLevelType w:val="multilevel"/>
    <w:tmpl w:val="299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2667E"/>
    <w:multiLevelType w:val="multilevel"/>
    <w:tmpl w:val="6BF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10C41"/>
    <w:multiLevelType w:val="multilevel"/>
    <w:tmpl w:val="8E92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25CE1"/>
    <w:multiLevelType w:val="multilevel"/>
    <w:tmpl w:val="CDBE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F2EC3"/>
    <w:multiLevelType w:val="multilevel"/>
    <w:tmpl w:val="334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4305B"/>
    <w:multiLevelType w:val="multilevel"/>
    <w:tmpl w:val="8E2C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  <w:lvlOverride w:ilvl="0">
      <w:startOverride w:val="4"/>
    </w:lvlOverride>
  </w:num>
  <w:num w:numId="3">
    <w:abstractNumId w:val="10"/>
    <w:lvlOverride w:ilvl="0">
      <w:startOverride w:val="5"/>
    </w:lvlOverride>
  </w:num>
  <w:num w:numId="4">
    <w:abstractNumId w:val="10"/>
    <w:lvlOverride w:ilvl="0">
      <w:startOverride w:val="6"/>
    </w:lvlOverride>
  </w:num>
  <w:num w:numId="5">
    <w:abstractNumId w:val="10"/>
    <w:lvlOverride w:ilvl="0">
      <w:startOverride w:val="7"/>
    </w:lvlOverride>
  </w:num>
  <w:num w:numId="6">
    <w:abstractNumId w:val="10"/>
    <w:lvlOverride w:ilvl="0">
      <w:startOverride w:val="8"/>
    </w:lvlOverride>
  </w:num>
  <w:num w:numId="7">
    <w:abstractNumId w:val="10"/>
    <w:lvlOverride w:ilvl="0">
      <w:startOverride w:val="9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4"/>
  </w:num>
  <w:num w:numId="19">
    <w:abstractNumId w:val="8"/>
  </w:num>
  <w:num w:numId="20">
    <w:abstractNumId w:val="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2"/>
    <w:rsid w:val="000453D2"/>
    <w:rsid w:val="00077417"/>
    <w:rsid w:val="000A21ED"/>
    <w:rsid w:val="00D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99BF-816E-417D-9383-7624EA7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4857</Words>
  <Characters>27690</Characters>
  <Application>Microsoft Office Word</Application>
  <DocSecurity>0</DocSecurity>
  <Lines>230</Lines>
  <Paragraphs>64</Paragraphs>
  <ScaleCrop>false</ScaleCrop>
  <Company/>
  <LinksUpToDate>false</LinksUpToDate>
  <CharactersWithSpaces>32483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xc</dc:creator>
  <cp:keywords/>
  <dc:description/>
  <cp:lastModifiedBy>acer xc</cp:lastModifiedBy>
  <cp:revision>3</cp:revision>
  <dcterms:created xsi:type="dcterms:W3CDTF">2024-05-23T17:29:00Z</dcterms:created>
  <dcterms:modified xsi:type="dcterms:W3CDTF">2024-05-23T17:35:00Z</dcterms:modified>
</cp:coreProperties>
</file>