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3E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Пермского края Государственное бюджетное профессиональное образовательное учреждение «Колледж олимпийского резерва Пермского края»</w:t>
      </w:r>
    </w:p>
    <w:p w:rsidR="00EF1E69" w:rsidRPr="003C5B3E" w:rsidRDefault="00EF1E69" w:rsidP="00EF1E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3E">
        <w:rPr>
          <w:rFonts w:ascii="Times New Roman" w:hAnsi="Times New Roman" w:cs="Times New Roman"/>
          <w:b/>
          <w:sz w:val="28"/>
          <w:szCs w:val="28"/>
        </w:rPr>
        <w:t>НАУЧНАЯ СТ</w:t>
      </w:r>
      <w:r w:rsidRPr="003C5B3E">
        <w:rPr>
          <w:rFonts w:ascii="Times New Roman" w:hAnsi="Times New Roman" w:cs="Times New Roman"/>
          <w:b/>
          <w:sz w:val="28"/>
          <w:szCs w:val="28"/>
        </w:rPr>
        <w:t>А</w:t>
      </w:r>
      <w:r w:rsidRPr="003C5B3E">
        <w:rPr>
          <w:rFonts w:ascii="Times New Roman" w:hAnsi="Times New Roman" w:cs="Times New Roman"/>
          <w:b/>
          <w:sz w:val="28"/>
          <w:szCs w:val="28"/>
        </w:rPr>
        <w:t>ТЬЯ</w:t>
      </w:r>
      <w:r w:rsidRPr="003C5B3E">
        <w:rPr>
          <w:rFonts w:ascii="Times New Roman" w:hAnsi="Times New Roman" w:cs="Times New Roman"/>
          <w:b/>
          <w:sz w:val="28"/>
          <w:szCs w:val="28"/>
        </w:rPr>
        <w:t xml:space="preserve"> ТЕМУ</w:t>
      </w:r>
    </w:p>
    <w:p w:rsidR="00EF1E69" w:rsidRPr="003C5B3E" w:rsidRDefault="00EF1E69" w:rsidP="00EF1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3E">
        <w:rPr>
          <w:rFonts w:ascii="Times New Roman" w:hAnsi="Times New Roman" w:cs="Times New Roman"/>
          <w:b/>
          <w:sz w:val="28"/>
          <w:szCs w:val="28"/>
        </w:rPr>
        <w:t>«ПРИМЕНЕНИЕ СПЕЦИАЛЬНЫХ УПРАЖНЕНИЙ ДЛЯ ОБУЧЕНИЯ КОНЬКОВОГО ХОДА ДЕТЕЙ СРЕДНЕГО ШКОЛЬНОГО ВОЗРАСТА НА УРОКАХ ФИЗИЧЕСКОЙ КУЛЬТУРЫ»</w:t>
      </w:r>
    </w:p>
    <w:p w:rsidR="00EF1E69" w:rsidRPr="003C5B3E" w:rsidRDefault="00EF1E69" w:rsidP="00EF1E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F09" w:rsidRPr="003C5B3E" w:rsidRDefault="00A94F09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CA0AA9" w:rsidP="00A7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r w:rsidR="00A76D9C" w:rsidRPr="003C5B3E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="00A76D9C" w:rsidRPr="003C5B3E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Default="00495B1A" w:rsidP="0049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5B1A" w:rsidRPr="00495B1A" w:rsidRDefault="00495B1A" w:rsidP="00CA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рассматриваются теоретические аспекты лыжных гонок, а именно что представляет собой техника ее требования, виды передвижения коньковыми ходами и учет анатомо-физиологических особенностей подростков. Также рассмотрели, все методы и средства обучения</w:t>
      </w:r>
      <w:r w:rsidR="00CA0AA9">
        <w:rPr>
          <w:rFonts w:ascii="Times New Roman" w:hAnsi="Times New Roman" w:cs="Times New Roman"/>
          <w:sz w:val="28"/>
          <w:szCs w:val="28"/>
        </w:rPr>
        <w:t>. На примере просмотра методики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A9">
        <w:rPr>
          <w:rFonts w:ascii="Times New Roman" w:hAnsi="Times New Roman" w:cs="Times New Roman"/>
          <w:sz w:val="28"/>
          <w:szCs w:val="28"/>
        </w:rPr>
        <w:t xml:space="preserve">коньковым ходам </w:t>
      </w:r>
      <w:r>
        <w:rPr>
          <w:rFonts w:ascii="Times New Roman" w:hAnsi="Times New Roman" w:cs="Times New Roman"/>
          <w:sz w:val="28"/>
          <w:szCs w:val="28"/>
        </w:rPr>
        <w:t xml:space="preserve">Дронова В.А </w:t>
      </w:r>
    </w:p>
    <w:p w:rsidR="00A76D9C" w:rsidRPr="003C5B3E" w:rsidRDefault="00A76D9C" w:rsidP="00A76D9C">
      <w:pPr>
        <w:rPr>
          <w:rFonts w:ascii="Times New Roman" w:hAnsi="Times New Roman" w:cs="Times New Roman"/>
          <w:sz w:val="28"/>
          <w:szCs w:val="28"/>
        </w:rPr>
      </w:pPr>
    </w:p>
    <w:p w:rsidR="00A76D9C" w:rsidRDefault="00B06126" w:rsidP="00A76D9C">
      <w:pPr>
        <w:rPr>
          <w:rFonts w:ascii="Times New Roman" w:hAnsi="Times New Roman" w:cs="Times New Roman"/>
          <w:sz w:val="28"/>
          <w:szCs w:val="28"/>
        </w:rPr>
      </w:pPr>
      <w:r w:rsidRPr="003C5B3E">
        <w:rPr>
          <w:rFonts w:ascii="Times New Roman" w:hAnsi="Times New Roman" w:cs="Times New Roman"/>
          <w:sz w:val="28"/>
          <w:szCs w:val="28"/>
        </w:rPr>
        <w:t>Ключевые слова: лыжные гонки, техническая подготовка, одновременный одношажный коньк</w:t>
      </w:r>
      <w:r w:rsidR="00216773">
        <w:rPr>
          <w:rFonts w:ascii="Times New Roman" w:hAnsi="Times New Roman" w:cs="Times New Roman"/>
          <w:sz w:val="28"/>
          <w:szCs w:val="28"/>
        </w:rPr>
        <w:t xml:space="preserve">овый ход, </w:t>
      </w:r>
      <w:proofErr w:type="gramStart"/>
      <w:r w:rsidR="00216773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3C5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5B3E">
        <w:rPr>
          <w:rFonts w:ascii="Times New Roman" w:hAnsi="Times New Roman" w:cs="Times New Roman"/>
          <w:sz w:val="28"/>
          <w:szCs w:val="28"/>
        </w:rPr>
        <w:t xml:space="preserve"> </w:t>
      </w:r>
      <w:r w:rsidRPr="003C5B3E">
        <w:rPr>
          <w:rFonts w:ascii="Times New Roman" w:hAnsi="Times New Roman" w:cs="Times New Roman"/>
          <w:sz w:val="28"/>
          <w:szCs w:val="28"/>
        </w:rPr>
        <w:t>обучающийся</w:t>
      </w:r>
    </w:p>
    <w:p w:rsidR="00495B1A" w:rsidRPr="003C5B3E" w:rsidRDefault="00495B1A" w:rsidP="0049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3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95B1A" w:rsidRPr="003C5B3E" w:rsidRDefault="00495B1A" w:rsidP="00495B1A">
      <w:pPr>
        <w:rPr>
          <w:rFonts w:ascii="Times New Roman" w:hAnsi="Times New Roman" w:cs="Times New Roman"/>
          <w:sz w:val="28"/>
          <w:szCs w:val="28"/>
        </w:rPr>
      </w:pPr>
      <w:r w:rsidRPr="003C5B3E">
        <w:rPr>
          <w:rFonts w:ascii="Times New Roman" w:hAnsi="Times New Roman" w:cs="Times New Roman"/>
          <w:sz w:val="28"/>
          <w:szCs w:val="28"/>
        </w:rPr>
        <w:t xml:space="preserve">В большинстве районов нашей страны, где зима продолжительная и снежная, занятия лыжами – один из самых доступных и массовых видов физической культуры. Одним из важнейших средств физического воспитания с целью гармоничного развития детей школьного возраста является лыжная подготовка. При передвижении на лыжах в работу включаются все основные группы мышц рук, ног и туловища, что оказывает положительное влияние на организм и благотворно воздействует на сердечно-сосудистую, дыхательную и нервную системы </w:t>
      </w:r>
      <w:proofErr w:type="spellStart"/>
      <w:r w:rsidRPr="003C5B3E">
        <w:rPr>
          <w:rFonts w:ascii="Times New Roman" w:hAnsi="Times New Roman" w:cs="Times New Roman"/>
          <w:sz w:val="28"/>
          <w:szCs w:val="28"/>
        </w:rPr>
        <w:t>учащихся.</w:t>
      </w:r>
      <w:r w:rsidRPr="003C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3C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момент очень заметен низкий интерес к лыжной подготовке. Одна из причин этого - монотонность урочных занятий. Постоянный бег кругами и сдача нормативов приводят к тому, что учащиеся не получают необходимых знаний, не вырабатывают умения технически правильно передвигаться на лыжах. Учащихся нужно учить и заинтересовывать к правильной технике передвижения на лыжах, они начнут проявлять интерес к этому виду спорта. Техника движений сохраняется на всю жизнь, а вот выносливость со временем теряется (и довольно быстро). Гораздо важнее обучить технике передвижения на лыжах.</w:t>
      </w:r>
    </w:p>
    <w:p w:rsidR="00495B1A" w:rsidRPr="003C5B3E" w:rsidRDefault="00495B1A" w:rsidP="00A76D9C">
      <w:pPr>
        <w:rPr>
          <w:rFonts w:ascii="Times New Roman" w:hAnsi="Times New Roman" w:cs="Times New Roman"/>
          <w:sz w:val="28"/>
          <w:szCs w:val="28"/>
        </w:rPr>
      </w:pPr>
    </w:p>
    <w:p w:rsidR="00216773" w:rsidRDefault="00B06126" w:rsidP="0068581B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C5B3E">
        <w:rPr>
          <w:b/>
          <w:sz w:val="28"/>
          <w:szCs w:val="28"/>
        </w:rPr>
        <w:t>ТЕОРЕТИЧЕСКИЕ АСПЕКТЫ ЛЫЖНЫХ ГОНОК</w:t>
      </w:r>
    </w:p>
    <w:p w:rsidR="0068581B" w:rsidRPr="003C5B3E" w:rsidRDefault="00216773" w:rsidP="0068581B">
      <w:pPr>
        <w:pStyle w:val="a3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16773">
        <w:rPr>
          <w:b/>
          <w:bCs/>
          <w:sz w:val="28"/>
          <w:szCs w:val="28"/>
          <w:shd w:val="clear" w:color="auto" w:fill="FFFFFF"/>
        </w:rPr>
        <w:t>Лыжные гонки</w:t>
      </w:r>
      <w:r w:rsidRPr="00216773">
        <w:rPr>
          <w:sz w:val="28"/>
          <w:szCs w:val="28"/>
          <w:shd w:val="clear" w:color="auto" w:fill="FFFFFF"/>
        </w:rPr>
        <w:t> — циклический зимний </w:t>
      </w:r>
      <w:hyperlink r:id="rId5" w:tooltip="Вид спорта" w:history="1">
        <w:r w:rsidRPr="0021677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вид спорта</w:t>
        </w:r>
      </w:hyperlink>
      <w:r w:rsidRPr="00216773">
        <w:rPr>
          <w:sz w:val="28"/>
          <w:szCs w:val="28"/>
          <w:shd w:val="clear" w:color="auto" w:fill="FFFFFF"/>
        </w:rPr>
        <w:t>, в котором соревнуются по времени прохождения дистанции по специально подготовленной </w:t>
      </w:r>
      <w:hyperlink r:id="rId6" w:tooltip="Снег" w:history="1">
        <w:r w:rsidRPr="0021677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снежной</w:t>
        </w:r>
      </w:hyperlink>
      <w:r w:rsidRPr="00216773">
        <w:rPr>
          <w:sz w:val="28"/>
          <w:szCs w:val="28"/>
          <w:shd w:val="clear" w:color="auto" w:fill="FFFFFF"/>
        </w:rPr>
        <w:t> трассе с использованием </w:t>
      </w:r>
      <w:hyperlink r:id="rId7" w:tooltip="Беговые лыжи" w:history="1">
        <w:r w:rsidRPr="0021677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беговых лыж</w:t>
        </w:r>
      </w:hyperlink>
      <w:r w:rsidRPr="00216773">
        <w:rPr>
          <w:sz w:val="28"/>
          <w:szCs w:val="28"/>
          <w:shd w:val="clear" w:color="auto" w:fill="FFFFFF"/>
        </w:rPr>
        <w:t> и </w:t>
      </w:r>
      <w:hyperlink r:id="rId8" w:tooltip="Лыжные палки" w:history="1">
        <w:r w:rsidRPr="0021677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лыжных палок</w:t>
        </w:r>
      </w:hyperlink>
      <w:r w:rsidRPr="00216773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B06126" w:rsidRPr="00216773">
        <w:rPr>
          <w:sz w:val="28"/>
          <w:szCs w:val="28"/>
        </w:rPr>
        <w:br/>
      </w:r>
      <w:r w:rsidR="0068581B" w:rsidRPr="003C5B3E">
        <w:rPr>
          <w:sz w:val="28"/>
          <w:szCs w:val="28"/>
        </w:rPr>
        <w:lastRenderedPageBreak/>
        <w:t xml:space="preserve">техникой называют целостную систему движений с относительно большей эффективностью. К технике лыжных ходов предъявляют требования: эффективность, экономичность, вариативность, индивидуализации. Коньковые хода классифицируются на: </w:t>
      </w:r>
      <w:proofErr w:type="spellStart"/>
      <w:r w:rsidR="0068581B" w:rsidRPr="003C5B3E">
        <w:rPr>
          <w:sz w:val="28"/>
          <w:szCs w:val="28"/>
        </w:rPr>
        <w:t>полуконьковый</w:t>
      </w:r>
      <w:proofErr w:type="spellEnd"/>
      <w:r w:rsidR="0068581B" w:rsidRPr="003C5B3E">
        <w:rPr>
          <w:sz w:val="28"/>
          <w:szCs w:val="28"/>
        </w:rPr>
        <w:t xml:space="preserve">, без палок, одновременный двушажный, одновременный одношажный, попеременный </w:t>
      </w:r>
      <w:proofErr w:type="spellStart"/>
      <w:r w:rsidR="0068581B" w:rsidRPr="003C5B3E">
        <w:rPr>
          <w:sz w:val="28"/>
          <w:szCs w:val="28"/>
        </w:rPr>
        <w:t>двухшажный</w:t>
      </w:r>
      <w:proofErr w:type="spellEnd"/>
      <w:r w:rsidR="0068581B" w:rsidRPr="003C5B3E">
        <w:rPr>
          <w:sz w:val="28"/>
          <w:szCs w:val="28"/>
        </w:rPr>
        <w:t xml:space="preserve">. Каждый из коньковых ходов имеет свою </w:t>
      </w:r>
      <w:proofErr w:type="spellStart"/>
      <w:r w:rsidR="0068581B" w:rsidRPr="003C5B3E">
        <w:rPr>
          <w:sz w:val="28"/>
          <w:szCs w:val="28"/>
        </w:rPr>
        <w:t>технику</w:t>
      </w:r>
      <w:r w:rsidR="0068581B" w:rsidRPr="003C5B3E">
        <w:rPr>
          <w:sz w:val="28"/>
          <w:szCs w:val="28"/>
        </w:rPr>
        <w:t>.</w:t>
      </w:r>
      <w:r w:rsidR="0068581B" w:rsidRPr="003C5B3E">
        <w:rPr>
          <w:rFonts w:eastAsia="Calibri"/>
          <w:sz w:val="28"/>
          <w:szCs w:val="28"/>
        </w:rPr>
        <w:t>подростковый</w:t>
      </w:r>
      <w:proofErr w:type="spellEnd"/>
      <w:r w:rsidR="0068581B" w:rsidRPr="003C5B3E">
        <w:rPr>
          <w:rFonts w:eastAsia="Calibri"/>
          <w:sz w:val="28"/>
          <w:szCs w:val="28"/>
        </w:rPr>
        <w:t xml:space="preserve"> возраст характеризуется бурным ростом и р</w:t>
      </w:r>
      <w:r w:rsidR="0068581B" w:rsidRPr="003C5B3E">
        <w:rPr>
          <w:rFonts w:eastAsia="Calibri"/>
          <w:sz w:val="28"/>
          <w:szCs w:val="28"/>
        </w:rPr>
        <w:t>азвитием всего организма, а так</w:t>
      </w:r>
      <w:r w:rsidR="0068581B" w:rsidRPr="003C5B3E">
        <w:rPr>
          <w:rFonts w:eastAsia="Calibri"/>
          <w:sz w:val="28"/>
          <w:szCs w:val="28"/>
        </w:rPr>
        <w:t xml:space="preserve">же не устойчивой нервной системой которая значительно осложняет обучение коньковому ходу требовательным высокой слаженности движений рук и ног, но так как учащиеся уже изучили </w:t>
      </w:r>
      <w:r w:rsidR="0068581B" w:rsidRPr="003C5B3E">
        <w:rPr>
          <w:rFonts w:eastAsia="Calibri"/>
          <w:sz w:val="28"/>
          <w:szCs w:val="28"/>
        </w:rPr>
        <w:t>весь курс классических ходов — это</w:t>
      </w:r>
      <w:r w:rsidR="0068581B" w:rsidRPr="003C5B3E">
        <w:rPr>
          <w:rFonts w:eastAsia="Calibri"/>
          <w:sz w:val="28"/>
          <w:szCs w:val="28"/>
        </w:rPr>
        <w:t xml:space="preserve"> должно облегчить изучение.   </w:t>
      </w:r>
    </w:p>
    <w:p w:rsidR="0068581B" w:rsidRPr="003C5B3E" w:rsidRDefault="0068581B" w:rsidP="006858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3E">
        <w:rPr>
          <w:rFonts w:ascii="Times New Roman" w:hAnsi="Times New Roman" w:cs="Times New Roman"/>
          <w:b/>
          <w:sz w:val="28"/>
          <w:szCs w:val="28"/>
        </w:rPr>
        <w:t xml:space="preserve"> Средства и методы обучения технике лыжных ходов</w:t>
      </w:r>
    </w:p>
    <w:p w:rsidR="0068581B" w:rsidRPr="003C5B3E" w:rsidRDefault="0068581B" w:rsidP="0068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3E">
        <w:rPr>
          <w:rFonts w:ascii="Times New Roman" w:hAnsi="Times New Roman" w:cs="Times New Roman"/>
          <w:sz w:val="28"/>
          <w:szCs w:val="28"/>
        </w:rPr>
        <w:t>при обучении лыжным ходам применяют методы: словесные (рассказ, объяснение), наглядный – показ(только этот метод доступен, так как обучение проходит на улице при минусовой погоде), практические – метод упражнения целого (при овладении отдельных элементов техники хода), раздельного(при начальном изучении техники хода), метод соревновательного упражнения и игровой(применятся при сформированном умении двигательного действия для воспитания навыка и его совершенствования).Средствами обучения являются подводящие и имитационные упражнения, для каждого хода свой комплекс, но так как данные хода тесно переплетаются, то средства их обучению могут быть одни и те же.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5B3E">
        <w:rPr>
          <w:sz w:val="28"/>
          <w:szCs w:val="28"/>
        </w:rPr>
        <w:t>Дронов В.Я. утверждает, что для того, чтобы обучить технике лыжного хода необходимо проводить обучение по следующей опорной схеме: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C5B3E">
        <w:rPr>
          <w:sz w:val="28"/>
          <w:szCs w:val="28"/>
        </w:rPr>
        <w:t xml:space="preserve">1) создать у обучающихся правильное представление о ходе с помощью рассказа, объяснения и показа упражнения. </w:t>
      </w:r>
      <w:r w:rsidRPr="003C5B3E">
        <w:rPr>
          <w:sz w:val="28"/>
          <w:szCs w:val="28"/>
          <w:shd w:val="clear" w:color="auto" w:fill="FFFFFF"/>
        </w:rPr>
        <w:t>При объяснении или показе следует обратить внимание учеников на детали хода, которые очень важны для достижения высокой скорости скольжения и экономичности движения.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C5B3E">
        <w:rPr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3C5B3E">
        <w:rPr>
          <w:sz w:val="28"/>
          <w:szCs w:val="28"/>
          <w:shd w:val="clear" w:color="auto" w:fill="FFFFFF"/>
        </w:rPr>
        <w:t>2)После</w:t>
      </w:r>
      <w:proofErr w:type="gramEnd"/>
      <w:r w:rsidRPr="003C5B3E">
        <w:rPr>
          <w:sz w:val="28"/>
          <w:szCs w:val="28"/>
          <w:shd w:val="clear" w:color="auto" w:fill="FFFFFF"/>
        </w:rPr>
        <w:t xml:space="preserve"> объяснения и показа техники данного хода целесообразно вместе со школьниками проимитировать б</w:t>
      </w:r>
      <w:r w:rsidRPr="003C5B3E">
        <w:rPr>
          <w:sz w:val="28"/>
          <w:szCs w:val="28"/>
          <w:shd w:val="clear" w:color="auto" w:fill="FFFFFF"/>
        </w:rPr>
        <w:t>ез лыж все движения цикла хода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C5B3E">
        <w:rPr>
          <w:sz w:val="28"/>
          <w:szCs w:val="28"/>
          <w:shd w:val="clear" w:color="auto" w:fill="FFFFFF"/>
        </w:rPr>
        <w:t xml:space="preserve">3) После этого приступают к выполнению всего хода в целом при передвижении на лыжах 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C5B3E">
        <w:rPr>
          <w:sz w:val="28"/>
          <w:szCs w:val="28"/>
          <w:shd w:val="clear" w:color="auto" w:fill="FFFFFF"/>
        </w:rPr>
        <w:t>4) Дальнейшее изучение идет по пути устранения ошибок в цикле, а также совершенствования отдельных элементов и всего хода в целом.</w:t>
      </w:r>
    </w:p>
    <w:p w:rsidR="003C5B3E" w:rsidRPr="003C5B3E" w:rsidRDefault="003C5B3E" w:rsidP="003C5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5B3E">
        <w:rPr>
          <w:sz w:val="28"/>
          <w:szCs w:val="28"/>
          <w:shd w:val="clear" w:color="auto" w:fill="FFFFFF"/>
        </w:rPr>
        <w:t xml:space="preserve">5) Если некоторые лыжники после показа и объяснения за несколько попыток (прохождение 2-3 учебных кругов) не осваивают в общих чертах согласованности движений, целесообразно провести обучение расчлененным </w:t>
      </w:r>
    </w:p>
    <w:p w:rsidR="0068581B" w:rsidRPr="003C5B3E" w:rsidRDefault="0068581B" w:rsidP="003C5B3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3C5B3E">
        <w:rPr>
          <w:sz w:val="28"/>
          <w:szCs w:val="28"/>
        </w:rPr>
        <w:t>ЗАКЛЮЧЕНИЕ</w:t>
      </w:r>
    </w:p>
    <w:p w:rsidR="0068581B" w:rsidRPr="003C5B3E" w:rsidRDefault="0068581B" w:rsidP="0068581B">
      <w:pPr>
        <w:pStyle w:val="a3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C5B3E">
        <w:rPr>
          <w:sz w:val="28"/>
          <w:szCs w:val="28"/>
        </w:rPr>
        <w:t xml:space="preserve">В ходе анализа научной литературы мы должны были достигнуть цели нашей </w:t>
      </w:r>
      <w:r w:rsidR="003C5B3E" w:rsidRPr="003C5B3E">
        <w:rPr>
          <w:sz w:val="28"/>
          <w:szCs w:val="28"/>
        </w:rPr>
        <w:t>работы – изучили м</w:t>
      </w:r>
      <w:r w:rsidRPr="003C5B3E">
        <w:rPr>
          <w:sz w:val="28"/>
          <w:szCs w:val="28"/>
        </w:rPr>
        <w:t>етодику обучения</w:t>
      </w:r>
      <w:r w:rsidRPr="003C5B3E">
        <w:rPr>
          <w:rFonts w:eastAsia="Calibri"/>
          <w:b/>
          <w:sz w:val="28"/>
          <w:szCs w:val="28"/>
        </w:rPr>
        <w:t xml:space="preserve"> </w:t>
      </w:r>
      <w:r w:rsidRPr="003C5B3E">
        <w:rPr>
          <w:rFonts w:eastAsia="Calibri"/>
          <w:sz w:val="28"/>
          <w:szCs w:val="28"/>
        </w:rPr>
        <w:t>коньковым ходам на уроках</w:t>
      </w:r>
      <w:r w:rsidRPr="003C5B3E">
        <w:rPr>
          <w:b/>
          <w:sz w:val="28"/>
          <w:szCs w:val="28"/>
        </w:rPr>
        <w:t xml:space="preserve"> </w:t>
      </w:r>
      <w:r w:rsidRPr="003C5B3E">
        <w:rPr>
          <w:rFonts w:eastAsia="Calibri"/>
          <w:sz w:val="28"/>
          <w:szCs w:val="28"/>
        </w:rPr>
        <w:t>лыжной подготовки</w:t>
      </w:r>
      <w:r w:rsidR="003C5B3E" w:rsidRPr="003C5B3E">
        <w:rPr>
          <w:rFonts w:eastAsia="Calibri"/>
          <w:sz w:val="28"/>
          <w:szCs w:val="28"/>
        </w:rPr>
        <w:t xml:space="preserve"> и теоретические аспекты. Узнали техники конькового хода, что </w:t>
      </w:r>
      <w:r w:rsidR="003C5B3E" w:rsidRPr="003C5B3E">
        <w:rPr>
          <w:rFonts w:eastAsia="Calibri"/>
          <w:sz w:val="28"/>
          <w:szCs w:val="28"/>
        </w:rPr>
        <w:t>подростковый возраст характеризуется бурным ростом и развитием всего организма</w:t>
      </w:r>
      <w:r w:rsidR="003C5B3E" w:rsidRPr="003C5B3E">
        <w:rPr>
          <w:rFonts w:eastAsia="Calibri"/>
          <w:sz w:val="28"/>
          <w:szCs w:val="28"/>
        </w:rPr>
        <w:t>. Узнали методы и средства обучения.</w:t>
      </w:r>
    </w:p>
    <w:p w:rsidR="003C5B3E" w:rsidRPr="003C5B3E" w:rsidRDefault="003C5B3E" w:rsidP="0068581B">
      <w:pPr>
        <w:pStyle w:val="a3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3C5B3E">
        <w:rPr>
          <w:rFonts w:eastAsia="Calibri"/>
          <w:b/>
          <w:sz w:val="28"/>
          <w:szCs w:val="28"/>
        </w:rPr>
        <w:t>Литература</w:t>
      </w:r>
    </w:p>
    <w:p w:rsidR="00495B1A" w:rsidRPr="003C5B3E" w:rsidRDefault="00495B1A" w:rsidP="003C5B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Бутин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И.М. Лыжный спорт: учеб. пособие для студ.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вузов по спец. 033100 «Физ. культура»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Академия, 2022</w:t>
      </w:r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. — 368 с.</w:t>
      </w:r>
      <w:r w:rsidRPr="003C5B3E">
        <w:rPr>
          <w:rFonts w:ascii="Times New Roman" w:hAnsi="Times New Roman" w:cs="Times New Roman"/>
          <w:sz w:val="28"/>
          <w:szCs w:val="28"/>
        </w:rPr>
        <w:br/>
      </w:r>
    </w:p>
    <w:p w:rsidR="00495B1A" w:rsidRPr="003C5B3E" w:rsidRDefault="00495B1A" w:rsidP="003C5B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Коньковый ход на лыжах: техника выполнения, новые </w:t>
      </w:r>
      <w:proofErr w:type="gram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 :</w:t>
      </w:r>
      <w:proofErr w:type="gram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О.В.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Мараховская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Т.А.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Сагиев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М.Ю.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Славнова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Х.Х.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Альжанов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М.А.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Миленина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С.В. Дешевых .— Омск : Изд-во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ОмГТУ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, 2020 .— 88 с. URL: https://rucont.r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u/efd/775224 (дата обращения: 5.05</w:t>
      </w:r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.2024)</w:t>
      </w:r>
    </w:p>
    <w:p w:rsidR="00495B1A" w:rsidRPr="003C5B3E" w:rsidRDefault="00495B1A" w:rsidP="003C5B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Ю.В. современный лыжный спорт: мировые тенденции развития техники передвижения в лыжных гонках и биатлоне /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ю.в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стник спортивной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2020</w:t>
      </w:r>
      <w:r w:rsidRPr="003C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.— №1 (3) .— с. 13-17</w:t>
      </w:r>
    </w:p>
    <w:p w:rsidR="00495B1A" w:rsidRPr="003C5B3E" w:rsidRDefault="00495B1A" w:rsidP="003C5B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3C5B3E">
        <w:rPr>
          <w:bCs/>
          <w:sz w:val="28"/>
          <w:szCs w:val="28"/>
        </w:rPr>
        <w:lastRenderedPageBreak/>
        <w:t>Солодков</w:t>
      </w:r>
      <w:proofErr w:type="spellEnd"/>
      <w:r w:rsidRPr="003C5B3E">
        <w:rPr>
          <w:bCs/>
          <w:sz w:val="28"/>
          <w:szCs w:val="28"/>
        </w:rPr>
        <w:t xml:space="preserve"> А. С, Сологуб Е. Б.</w:t>
      </w:r>
      <w:r w:rsidRPr="003C5B3E">
        <w:rPr>
          <w:sz w:val="28"/>
          <w:szCs w:val="28"/>
        </w:rPr>
        <w:t xml:space="preserve"> С60 Физиология человека. Общая. Спортивная. Возраст</w:t>
      </w:r>
      <w:r w:rsidRPr="003C5B3E">
        <w:rPr>
          <w:sz w:val="28"/>
          <w:szCs w:val="28"/>
        </w:rPr>
        <w:softHyphen/>
        <w:t xml:space="preserve">ная: Учебник. Изд. 2-е, </w:t>
      </w:r>
      <w:proofErr w:type="spellStart"/>
      <w:r w:rsidRPr="003C5B3E">
        <w:rPr>
          <w:sz w:val="28"/>
          <w:szCs w:val="28"/>
        </w:rPr>
        <w:t>испр</w:t>
      </w:r>
      <w:proofErr w:type="spellEnd"/>
      <w:r w:rsidRPr="003C5B3E">
        <w:rPr>
          <w:sz w:val="28"/>
          <w:szCs w:val="28"/>
        </w:rPr>
        <w:t xml:space="preserve">. </w:t>
      </w:r>
      <w:r>
        <w:rPr>
          <w:sz w:val="28"/>
          <w:szCs w:val="28"/>
        </w:rPr>
        <w:t>и доп. — М.: Олимпия Пресс, 2021</w:t>
      </w:r>
      <w:r w:rsidRPr="003C5B3E">
        <w:rPr>
          <w:sz w:val="28"/>
          <w:szCs w:val="28"/>
        </w:rPr>
        <w:t>. —528 с, </w:t>
      </w:r>
    </w:p>
    <w:p w:rsidR="00495B1A" w:rsidRPr="00AD1789" w:rsidRDefault="00495B1A" w:rsidP="00495B1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789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Физиология физического воспитания и </w:t>
      </w:r>
      <w:proofErr w:type="gramStart"/>
      <w:r w:rsidRPr="00AD1789">
        <w:rPr>
          <w:rFonts w:ascii="Times New Roman" w:hAnsi="Times New Roman" w:cs="Times New Roman"/>
          <w:color w:val="000000"/>
          <w:sz w:val="28"/>
          <w:szCs w:val="28"/>
        </w:rPr>
        <w:t>спорта :</w:t>
      </w:r>
      <w:proofErr w:type="gramEnd"/>
      <w:r w:rsidRPr="00AD1789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студ. учреждений </w:t>
      </w:r>
      <w:proofErr w:type="spellStart"/>
      <w:r w:rsidRPr="00AD178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AD1789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образования / T. К. </w:t>
      </w:r>
      <w:proofErr w:type="spellStart"/>
      <w:r w:rsidRPr="00AD1789">
        <w:rPr>
          <w:rFonts w:ascii="Times New Roman" w:hAnsi="Times New Roman" w:cs="Times New Roman"/>
          <w:color w:val="000000"/>
          <w:sz w:val="28"/>
          <w:szCs w:val="28"/>
        </w:rPr>
        <w:t>Караулова</w:t>
      </w:r>
      <w:proofErr w:type="spellEnd"/>
      <w:r w:rsidRPr="00AD1789">
        <w:rPr>
          <w:rFonts w:ascii="Times New Roman" w:hAnsi="Times New Roman" w:cs="Times New Roman"/>
          <w:color w:val="000000"/>
          <w:sz w:val="28"/>
          <w:szCs w:val="28"/>
        </w:rPr>
        <w:t>, Н. А. Красноперова, М.</w:t>
      </w:r>
      <w:r>
        <w:rPr>
          <w:rFonts w:ascii="Times New Roman" w:hAnsi="Times New Roman" w:cs="Times New Roman"/>
          <w:color w:val="000000"/>
          <w:sz w:val="28"/>
          <w:szCs w:val="28"/>
        </w:rPr>
        <w:t>,2021</w:t>
      </w:r>
    </w:p>
    <w:p w:rsidR="003C5B3E" w:rsidRPr="003C5B3E" w:rsidRDefault="003C5B3E" w:rsidP="0068581B">
      <w:pPr>
        <w:pStyle w:val="a3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3C5B3E" w:rsidRPr="003C5B3E" w:rsidRDefault="003C5B3E" w:rsidP="0068581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76D9C" w:rsidRPr="003C5B3E" w:rsidRDefault="00A76D9C" w:rsidP="00B06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6D9C" w:rsidRPr="003C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71CA"/>
    <w:multiLevelType w:val="hybridMultilevel"/>
    <w:tmpl w:val="07A48BD8"/>
    <w:lvl w:ilvl="0" w:tplc="45DC7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9"/>
    <w:rsid w:val="00216773"/>
    <w:rsid w:val="003C5B3E"/>
    <w:rsid w:val="00495B1A"/>
    <w:rsid w:val="0068581B"/>
    <w:rsid w:val="00A76D9C"/>
    <w:rsid w:val="00A94F09"/>
    <w:rsid w:val="00B06126"/>
    <w:rsid w:val="00CA0AA9"/>
    <w:rsid w:val="00E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68ED-3EE8-40C3-80FD-82B5986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B%D0%B6%D0%BD%D1%8B%D0%B5_%D0%BF%D0%B0%D0%BB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3%D0%BE%D0%B2%D1%8B%D0%B5_%D0%BB%D1%8B%D0%B6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D%D0%B5%D0%B3" TargetMode="External"/><Relationship Id="rId5" Type="http://schemas.openxmlformats.org/officeDocument/2006/relationships/hyperlink" Target="https://ru.wikipedia.org/wiki/%D0%92%D0%B8%D0%B4_%D1%81%D0%BF%D0%BE%D1%80%D1%8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2024-05-14T14:52:00Z</dcterms:created>
  <dcterms:modified xsi:type="dcterms:W3CDTF">2024-05-14T16:39:00Z</dcterms:modified>
</cp:coreProperties>
</file>