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7" w:rsidRDefault="006C4328" w:rsidP="006C4328">
      <w:pPr>
        <w:spacing w:after="0" w:line="360" w:lineRule="auto"/>
        <w:ind w:firstLine="426"/>
        <w:jc w:val="center"/>
      </w:pPr>
      <w:bookmarkStart w:id="0" w:name="_GoBack"/>
      <w:r w:rsidRPr="006C4328">
        <w:t>Наиболее известные достопримечательности России</w:t>
      </w:r>
    </w:p>
    <w:bookmarkEnd w:id="0"/>
    <w:p w:rsidR="006C4328" w:rsidRDefault="006C4328" w:rsidP="006E5329">
      <w:pPr>
        <w:spacing w:after="0" w:line="360" w:lineRule="auto"/>
        <w:ind w:firstLine="426"/>
        <w:jc w:val="both"/>
      </w:pPr>
      <w:r>
        <w:t>И</w:t>
      </w:r>
      <w:r w:rsidRPr="006C4328">
        <w:t>звестные достопримечательности любой страны – это её визитная карточка. Знать их и гордиться ими должен каждый. Достопримечательности России вызывают интерес не только у жителей страны, но и иностранных туристов.  Достопримечательности и туризм тесно связаны.</w:t>
      </w:r>
    </w:p>
    <w:p w:rsidR="00D8760E" w:rsidRDefault="00D8760E" w:rsidP="00D8760E">
      <w:pPr>
        <w:spacing w:after="0" w:line="360" w:lineRule="auto"/>
        <w:ind w:firstLine="426"/>
        <w:jc w:val="both"/>
      </w:pPr>
      <w:proofErr w:type="gramStart"/>
      <w:r>
        <w:t xml:space="preserve">Выделяют </w:t>
      </w:r>
      <w:r>
        <w:t>следующие категории</w:t>
      </w:r>
      <w:r>
        <w:t xml:space="preserve"> д</w:t>
      </w:r>
      <w:r w:rsidR="006C4328">
        <w:t>осто</w:t>
      </w:r>
      <w:r>
        <w:t>примечательностей России: природные достопримечательности, и</w:t>
      </w:r>
      <w:r w:rsidR="006C4328">
        <w:t>сторичес</w:t>
      </w:r>
      <w:r>
        <w:t>кие (природные и архитектурные), к</w:t>
      </w:r>
      <w:r w:rsidR="006C4328">
        <w:t>ультурные (музеи, выставки, г</w:t>
      </w:r>
      <w:r>
        <w:t>алереи и т.п.), инженерные, с</w:t>
      </w:r>
      <w:r w:rsidR="006C4328">
        <w:t>овременные (разное)</w:t>
      </w:r>
      <w:r>
        <w:t>.</w:t>
      </w:r>
      <w:proofErr w:type="gramEnd"/>
    </w:p>
    <w:p w:rsidR="00D8760E" w:rsidRDefault="00D8760E" w:rsidP="00D8760E">
      <w:pPr>
        <w:spacing w:after="0" w:line="360" w:lineRule="auto"/>
        <w:ind w:firstLine="426"/>
        <w:jc w:val="both"/>
      </w:pPr>
      <w:r>
        <w:t>К природным достопримечательностям относятся</w:t>
      </w:r>
      <w:r w:rsidRPr="00D8760E">
        <w:t xml:space="preserve"> </w:t>
      </w:r>
      <w:proofErr w:type="gramStart"/>
      <w:r w:rsidRPr="00D8760E">
        <w:t>такие</w:t>
      </w:r>
      <w:proofErr w:type="gramEnd"/>
      <w:r w:rsidRPr="00D8760E">
        <w:t xml:space="preserve"> как: Байкал, Долина гейзеров, Кунгурская пещера, Ленские столбы, Карелия, Алтай и гора Эльбрус</w:t>
      </w:r>
      <w:proofErr w:type="gramStart"/>
      <w:r w:rsidRPr="00D8760E">
        <w:t>.</w:t>
      </w:r>
      <w:proofErr w:type="gramEnd"/>
      <w:r>
        <w:t xml:space="preserve"> </w:t>
      </w:r>
      <w:r w:rsidR="00531BFC">
        <w:t>К и</w:t>
      </w:r>
      <w:r w:rsidR="00531BFC" w:rsidRPr="00531BFC">
        <w:t>сторически</w:t>
      </w:r>
      <w:r w:rsidR="00531BFC">
        <w:t>м достопримечательностям</w:t>
      </w:r>
      <w:proofErr w:type="gramStart"/>
      <w:r w:rsidR="00531BFC">
        <w:t xml:space="preserve"> </w:t>
      </w:r>
      <w:r w:rsidR="00531BFC" w:rsidRPr="00531BFC">
        <w:t>:</w:t>
      </w:r>
      <w:proofErr w:type="gramEnd"/>
      <w:r w:rsidR="00531BFC" w:rsidRPr="00531BFC">
        <w:t xml:space="preserve"> Большой Петергофский дворец, Красная площадь, Казанский кремль, и  небольшой городок Суздаль</w:t>
      </w:r>
      <w:proofErr w:type="gramStart"/>
      <w:r w:rsidR="00531BFC" w:rsidRPr="00531BFC">
        <w:t>.</w:t>
      </w:r>
      <w:proofErr w:type="gramEnd"/>
      <w:r w:rsidR="00531BFC" w:rsidRPr="00531BFC">
        <w:t xml:space="preserve"> </w:t>
      </w:r>
      <w:r w:rsidR="00531BFC">
        <w:t xml:space="preserve"> Культурные достопримечательности</w:t>
      </w:r>
      <w:r w:rsidR="00531BFC" w:rsidRPr="00531BFC">
        <w:t>: Эрмитаж, Третьяковская галерея, Русский музей, Оружейная палата и Плавучий музей</w:t>
      </w:r>
      <w:proofErr w:type="gramStart"/>
      <w:r w:rsidR="00531BFC" w:rsidRPr="00531BFC">
        <w:t>.</w:t>
      </w:r>
      <w:proofErr w:type="gramEnd"/>
      <w:r w:rsidR="00531BFC">
        <w:t xml:space="preserve"> Инженерные достопримечательности</w:t>
      </w:r>
      <w:r w:rsidR="00531BFC" w:rsidRPr="00531BFC">
        <w:t xml:space="preserve"> такие как: Транссибирская магистраль, Флот атомных ледоколов, Байкало-Амурская магистраль, Московское метро и т.</w:t>
      </w:r>
      <w:proofErr w:type="gramStart"/>
      <w:r w:rsidR="00531BFC" w:rsidRPr="00531BFC">
        <w:t xml:space="preserve">д. </w:t>
      </w:r>
      <w:r w:rsidR="00531BFC">
        <w:t xml:space="preserve"> </w:t>
      </w:r>
      <w:proofErr w:type="gramEnd"/>
      <w:r w:rsidR="00531BFC">
        <w:t>И современные достопримечательност</w:t>
      </w:r>
      <w:r w:rsidR="00531BFC" w:rsidRPr="00531BFC">
        <w:t>и</w:t>
      </w:r>
      <w:r w:rsidR="00531BFC">
        <w:t xml:space="preserve"> это</w:t>
      </w:r>
      <w:r w:rsidR="00531BFC" w:rsidRPr="00531BFC">
        <w:t xml:space="preserve"> Олимпийский парк</w:t>
      </w:r>
      <w:r w:rsidR="00531BFC">
        <w:t xml:space="preserve">, </w:t>
      </w:r>
      <w:r w:rsidR="00531BFC" w:rsidRPr="00531BFC">
        <w:t xml:space="preserve">Грозный-сити, Исторический центр Казни, </w:t>
      </w:r>
      <w:proofErr w:type="spellStart"/>
      <w:r w:rsidR="00531BFC" w:rsidRPr="00531BFC">
        <w:t>Аргазинское</w:t>
      </w:r>
      <w:proofErr w:type="spellEnd"/>
      <w:r w:rsidR="00531BFC" w:rsidRPr="00531BFC">
        <w:t xml:space="preserve"> водохранилище, </w:t>
      </w:r>
      <w:proofErr w:type="spellStart"/>
      <w:r w:rsidR="00531BFC" w:rsidRPr="00531BFC">
        <w:t>Лахта</w:t>
      </w:r>
      <w:proofErr w:type="spellEnd"/>
      <w:r w:rsidR="00531BFC" w:rsidRPr="00531BFC">
        <w:t>-центр.</w:t>
      </w:r>
    </w:p>
    <w:p w:rsidR="00D8760E" w:rsidRDefault="00F657A2" w:rsidP="00D8760E">
      <w:pPr>
        <w:spacing w:after="0" w:line="360" w:lineRule="auto"/>
        <w:ind w:firstLine="426"/>
        <w:jc w:val="both"/>
      </w:pPr>
      <w:r>
        <w:t xml:space="preserve">Малоизвестное </w:t>
      </w:r>
      <w:proofErr w:type="spellStart"/>
      <w:r w:rsidRPr="00F657A2">
        <w:t>Аргазинское</w:t>
      </w:r>
      <w:proofErr w:type="spellEnd"/>
      <w:r w:rsidRPr="00F657A2">
        <w:t xml:space="preserve"> водохранилище </w:t>
      </w:r>
      <w:r>
        <w:t>у</w:t>
      </w:r>
      <w:r w:rsidRPr="00F657A2">
        <w:t xml:space="preserve">никальный искусственный водоём расположился на крупнейшем притоке реки Исеть — реке Миасс, которая питает водохранилище и одновременно является его стоком. В </w:t>
      </w:r>
      <w:proofErr w:type="spellStart"/>
      <w:r w:rsidRPr="00F657A2">
        <w:t>Аргазинское</w:t>
      </w:r>
      <w:proofErr w:type="spellEnd"/>
      <w:r w:rsidRPr="00F657A2">
        <w:t xml:space="preserve"> водохранилище также впадают реки </w:t>
      </w:r>
      <w:proofErr w:type="gramStart"/>
      <w:r w:rsidRPr="00F657A2">
        <w:t>Каменная</w:t>
      </w:r>
      <w:proofErr w:type="gramEnd"/>
      <w:r w:rsidRPr="00F657A2">
        <w:t xml:space="preserve"> и </w:t>
      </w:r>
      <w:proofErr w:type="spellStart"/>
      <w:r w:rsidRPr="00F657A2">
        <w:t>Аткус</w:t>
      </w:r>
      <w:proofErr w:type="spellEnd"/>
      <w:r w:rsidRPr="00F657A2">
        <w:t xml:space="preserve">, в северо-восточной части водоёма проложен канал к озеру </w:t>
      </w:r>
      <w:proofErr w:type="spellStart"/>
      <w:r w:rsidRPr="00F657A2">
        <w:t>Увильды</w:t>
      </w:r>
      <w:proofErr w:type="spellEnd"/>
      <w:r w:rsidRPr="00F657A2">
        <w:t xml:space="preserve">. </w:t>
      </w:r>
      <w:proofErr w:type="spellStart"/>
      <w:r w:rsidRPr="00F657A2">
        <w:t>Аргази</w:t>
      </w:r>
      <w:proofErr w:type="spellEnd"/>
      <w:r w:rsidRPr="00F657A2">
        <w:t xml:space="preserve"> не имеет постоянных размеров, периодически изменяется линия берега, а перепад уровня воды может достигать 5—6 метров</w:t>
      </w:r>
      <w:r>
        <w:t>. Эта природная достопримечательность находится в Челябинской области Уральского федерального округа.</w:t>
      </w:r>
    </w:p>
    <w:p w:rsidR="00F657A2" w:rsidRDefault="00F657A2" w:rsidP="00D8760E">
      <w:pPr>
        <w:spacing w:after="0" w:line="360" w:lineRule="auto"/>
        <w:ind w:firstLine="426"/>
        <w:jc w:val="both"/>
      </w:pPr>
      <w:r w:rsidRPr="00F657A2">
        <w:t xml:space="preserve">В </w:t>
      </w:r>
      <w:proofErr w:type="spellStart"/>
      <w:r w:rsidRPr="00F657A2">
        <w:t>Аргазинском</w:t>
      </w:r>
      <w:proofErr w:type="spellEnd"/>
      <w:r w:rsidRPr="00F657A2">
        <w:t xml:space="preserve"> водохранилище водится огромное количество различных видов рыб. Самые популярные из них — налим, рипус, судак, щука, лещ и окунь. Иногда попадаются язь, линь, карась и плотва. В 2007 году в водохранилище запустили мальков сига, которые хорошо прижились и активно размножаются. Икру сиговых пород собирают для инкубации. Определённая часть рыбных запасов доставляется в водоём из впадающих в него рек.</w:t>
      </w:r>
    </w:p>
    <w:p w:rsidR="00F657A2" w:rsidRDefault="00F657A2" w:rsidP="00D8760E">
      <w:pPr>
        <w:spacing w:after="0" w:line="360" w:lineRule="auto"/>
        <w:ind w:firstLine="426"/>
        <w:jc w:val="both"/>
      </w:pPr>
      <w:r w:rsidRPr="00F657A2">
        <w:t>Красивейшее побережье водохранилища пришлось по душе любителям дикого отдыха. Целые городки, созданные из палаток, обычно размещаются на западном берегу водоёма, где более удобный подход к воде. Многочисленные туристы купаются и загорают, устраивают пикники, гуляют по лесу, собирают ягоды и грибы. Чистый воздух хвойных лесов хорошо укрепляет нервную систему и помогает повысить иммунитет</w:t>
      </w:r>
      <w:r>
        <w:t>.</w:t>
      </w:r>
    </w:p>
    <w:p w:rsidR="00D8760E" w:rsidRDefault="00F657A2" w:rsidP="00F657A2">
      <w:pPr>
        <w:spacing w:after="0" w:line="360" w:lineRule="auto"/>
        <w:ind w:firstLine="426"/>
        <w:jc w:val="both"/>
      </w:pPr>
      <w:r w:rsidRPr="00F657A2">
        <w:t xml:space="preserve">В конце XX века археологи открыли на водоёме более 140 памятников, принадлежавших к разным историческим эпохам. Среди них стоянки древних людей, могильники и множество наскальных рисунков. Территорию археологических памятников назвали </w:t>
      </w:r>
      <w:proofErr w:type="spellStart"/>
      <w:r w:rsidRPr="00F657A2">
        <w:t>Аргазинским</w:t>
      </w:r>
      <w:proofErr w:type="spellEnd"/>
      <w:r w:rsidRPr="00F657A2">
        <w:t xml:space="preserve"> </w:t>
      </w:r>
      <w:r w:rsidRPr="00F657A2">
        <w:lastRenderedPageBreak/>
        <w:t>археологическим комплексом, который берёт своё начало с единственной стоянки, найденной на острове Большой Липовый ещё в 1968 году.</w:t>
      </w:r>
      <w:r>
        <w:t xml:space="preserve"> </w:t>
      </w:r>
      <w:r w:rsidRPr="00F657A2">
        <w:t>Остров Липовый является не только самым крупным, но и самым популярным среди других островов. Он имеет статус ботанического памятника, вся территория острова густо поросла липами, которые нехарактерны для этой местности. Местные жители дали острову и другое название — Кит, поскольку очертанием он напоминает кита, показавшегося из пучины вод. Особой природной красотой славятся острова Вишнёвый и Муравьиный.</w:t>
      </w:r>
    </w:p>
    <w:p w:rsidR="00D8760E" w:rsidRDefault="00D8760E" w:rsidP="00D8760E">
      <w:pPr>
        <w:spacing w:after="0" w:line="360" w:lineRule="auto"/>
        <w:ind w:firstLine="426"/>
        <w:jc w:val="both"/>
      </w:pPr>
      <w:r w:rsidRPr="00D8760E">
        <w:t>В ходе опроса, проведенного мною о знании достопримечательностей России,   наиболее популярным ответом среди природных достопримечательностей перечислили озеро Байкал в Иркутской области, гора Эльбрус на Северном Кавказе, а также Уральские горы. Среди архитектурных достопримечательностей Красная площадь в Москве, Исаакиевский собор и Эрмитаж в Санкт-Петербурге. Транссибирская магистраль или Великий Сибирский Путь оказался самой известной инженерной достопримечательностью. А из современных достопримечательностей Олимпийский парк и горнолыжный курорт Хутор Роза в городе Сочи.</w:t>
      </w:r>
    </w:p>
    <w:p w:rsidR="00F657A2" w:rsidRDefault="00F657A2" w:rsidP="00D8760E">
      <w:pPr>
        <w:spacing w:after="0" w:line="360" w:lineRule="auto"/>
        <w:ind w:firstLine="426"/>
        <w:jc w:val="both"/>
      </w:pPr>
      <w:r>
        <w:t>Н</w:t>
      </w:r>
      <w:r w:rsidRPr="00F657A2">
        <w:t>аша страна богата огромным количеством достопримечательностей в самых разных областях. От природных до инженерных и т.д.</w:t>
      </w:r>
      <w:r>
        <w:t xml:space="preserve"> </w:t>
      </w:r>
    </w:p>
    <w:p w:rsidR="00840CDC" w:rsidRDefault="00840CDC" w:rsidP="00D8760E">
      <w:pPr>
        <w:spacing w:after="0" w:line="360" w:lineRule="auto"/>
        <w:ind w:firstLine="426"/>
        <w:jc w:val="both"/>
      </w:pPr>
      <w:r>
        <w:t xml:space="preserve">Поэтому можно сказать, не смотря на многообразие известных  достопримечательностей России, есть еще много </w:t>
      </w:r>
      <w:r>
        <w:t>малоизвестных</w:t>
      </w:r>
      <w:r w:rsidR="002F4F66">
        <w:t xml:space="preserve"> </w:t>
      </w:r>
      <w:r>
        <w:t xml:space="preserve"> как природных, так и архитектурных, современных и т.д. достопримечательностей, которые стоит изучить и посетить.</w:t>
      </w:r>
    </w:p>
    <w:sectPr w:rsidR="0084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98"/>
    <w:rsid w:val="00152A47"/>
    <w:rsid w:val="0020044D"/>
    <w:rsid w:val="002F4F66"/>
    <w:rsid w:val="00531BFC"/>
    <w:rsid w:val="00632EA3"/>
    <w:rsid w:val="006929FF"/>
    <w:rsid w:val="006C4328"/>
    <w:rsid w:val="006E5329"/>
    <w:rsid w:val="00763398"/>
    <w:rsid w:val="00840CDC"/>
    <w:rsid w:val="00D378EB"/>
    <w:rsid w:val="00D8760E"/>
    <w:rsid w:val="00F22435"/>
    <w:rsid w:val="00F54BF1"/>
    <w:rsid w:val="00F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</cp:revision>
  <dcterms:created xsi:type="dcterms:W3CDTF">2024-05-28T14:45:00Z</dcterms:created>
  <dcterms:modified xsi:type="dcterms:W3CDTF">2024-05-28T19:01:00Z</dcterms:modified>
</cp:coreProperties>
</file>